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A65" w:rsidRDefault="00F57A65" w:rsidP="00F57A65">
      <w:pPr>
        <w:spacing w:line="0" w:lineRule="atLeast"/>
        <w:ind w:left="1500"/>
        <w:rPr>
          <w:b/>
          <w:sz w:val="24"/>
        </w:rPr>
      </w:pPr>
      <w:bookmarkStart w:id="0" w:name="page1"/>
      <w:bookmarkEnd w:id="0"/>
      <w:r>
        <w:rPr>
          <w:b/>
          <w:sz w:val="24"/>
        </w:rPr>
        <w:t>МИНИСТЕРСТВО ПРОСВЕЩЕНИЯ РОССИЙСКОЙ ФЕДЕРАЦИИ</w:t>
      </w:r>
    </w:p>
    <w:p w:rsidR="00F57A65" w:rsidRDefault="00F57A65" w:rsidP="00F57A65">
      <w:pPr>
        <w:spacing w:line="200" w:lineRule="exact"/>
        <w:rPr>
          <w:sz w:val="24"/>
        </w:rPr>
      </w:pPr>
    </w:p>
    <w:p w:rsidR="00F57A65" w:rsidRDefault="00F57A65" w:rsidP="00F57A65">
      <w:pPr>
        <w:spacing w:line="200" w:lineRule="exact"/>
        <w:rPr>
          <w:sz w:val="24"/>
        </w:rPr>
      </w:pPr>
    </w:p>
    <w:p w:rsidR="00F57A65" w:rsidRDefault="00F57A65" w:rsidP="00F57A65">
      <w:pPr>
        <w:spacing w:line="266" w:lineRule="exact"/>
        <w:rPr>
          <w:sz w:val="24"/>
        </w:rPr>
      </w:pPr>
    </w:p>
    <w:p w:rsidR="00F57A65" w:rsidRDefault="00F57A65" w:rsidP="00F57A65">
      <w:pPr>
        <w:spacing w:line="0" w:lineRule="atLeast"/>
        <w:ind w:left="1320"/>
        <w:rPr>
          <w:sz w:val="24"/>
        </w:rPr>
      </w:pPr>
      <w:r>
        <w:rPr>
          <w:sz w:val="24"/>
        </w:rPr>
        <w:t>Комитет образования, науки и молодежной политики Волгоградской области</w:t>
      </w:r>
    </w:p>
    <w:p w:rsidR="00F57A65" w:rsidRDefault="00F57A65" w:rsidP="00F57A65">
      <w:pPr>
        <w:spacing w:line="200" w:lineRule="exact"/>
        <w:rPr>
          <w:sz w:val="24"/>
        </w:rPr>
      </w:pPr>
    </w:p>
    <w:p w:rsidR="00F57A65" w:rsidRDefault="00F57A65" w:rsidP="00F57A65">
      <w:pPr>
        <w:spacing w:line="200" w:lineRule="exact"/>
        <w:rPr>
          <w:sz w:val="24"/>
        </w:rPr>
      </w:pPr>
    </w:p>
    <w:p w:rsidR="00F57A65" w:rsidRDefault="00F57A65" w:rsidP="00F57A65">
      <w:pPr>
        <w:spacing w:line="260" w:lineRule="exact"/>
        <w:rPr>
          <w:sz w:val="24"/>
        </w:rPr>
      </w:pPr>
    </w:p>
    <w:p w:rsidR="00F57A65" w:rsidRDefault="00F57A65" w:rsidP="00F57A65">
      <w:pPr>
        <w:spacing w:line="0" w:lineRule="atLeast"/>
        <w:ind w:right="-299"/>
        <w:jc w:val="center"/>
        <w:rPr>
          <w:sz w:val="24"/>
        </w:rPr>
      </w:pPr>
      <w:r>
        <w:rPr>
          <w:sz w:val="24"/>
        </w:rPr>
        <w:t>Муниципальный Городищенский район</w:t>
      </w:r>
    </w:p>
    <w:p w:rsidR="00F57A65" w:rsidRDefault="00F57A65" w:rsidP="00F57A65">
      <w:pPr>
        <w:spacing w:line="200" w:lineRule="exact"/>
        <w:rPr>
          <w:sz w:val="24"/>
        </w:rPr>
      </w:pPr>
    </w:p>
    <w:p w:rsidR="00F57A65" w:rsidRDefault="00F57A65" w:rsidP="00F57A65">
      <w:pPr>
        <w:spacing w:line="200" w:lineRule="exact"/>
        <w:rPr>
          <w:sz w:val="24"/>
        </w:rPr>
      </w:pPr>
    </w:p>
    <w:p w:rsidR="00F57A65" w:rsidRDefault="00F57A65" w:rsidP="00F57A65">
      <w:pPr>
        <w:spacing w:line="260" w:lineRule="exact"/>
        <w:rPr>
          <w:sz w:val="24"/>
        </w:rPr>
      </w:pPr>
    </w:p>
    <w:p w:rsidR="00F57A65" w:rsidRDefault="00F57A65" w:rsidP="00F57A65">
      <w:pPr>
        <w:spacing w:line="0" w:lineRule="atLeast"/>
        <w:ind w:right="-319"/>
        <w:jc w:val="center"/>
        <w:rPr>
          <w:sz w:val="24"/>
        </w:rPr>
      </w:pPr>
      <w:r>
        <w:rPr>
          <w:sz w:val="24"/>
        </w:rPr>
        <w:t>МБОУ «Карповская СШ»</w:t>
      </w:r>
    </w:p>
    <w:p w:rsidR="00F57A65" w:rsidRDefault="00F57A65" w:rsidP="00F57A65">
      <w:pPr>
        <w:spacing w:line="200" w:lineRule="exact"/>
        <w:rPr>
          <w:sz w:val="24"/>
        </w:rPr>
      </w:pPr>
    </w:p>
    <w:p w:rsidR="00F57A65" w:rsidRDefault="00F57A65" w:rsidP="00F57A65">
      <w:pPr>
        <w:spacing w:line="200" w:lineRule="exact"/>
        <w:rPr>
          <w:sz w:val="24"/>
        </w:rPr>
      </w:pPr>
    </w:p>
    <w:p w:rsidR="00F57A65" w:rsidRDefault="00F57A65" w:rsidP="00F57A65">
      <w:pPr>
        <w:spacing w:line="200" w:lineRule="exact"/>
        <w:rPr>
          <w:sz w:val="24"/>
        </w:rPr>
      </w:pPr>
      <w:bookmarkStart w:id="1" w:name="_GoBack"/>
      <w:bookmarkEnd w:id="1"/>
    </w:p>
    <w:p w:rsidR="00F57A65" w:rsidRDefault="00F57A65" w:rsidP="00F57A65">
      <w:pPr>
        <w:spacing w:line="200" w:lineRule="exact"/>
        <w:rPr>
          <w:sz w:val="24"/>
        </w:rPr>
      </w:pPr>
    </w:p>
    <w:p w:rsidR="00F57A65" w:rsidRDefault="00F57A65" w:rsidP="00F57A65">
      <w:pPr>
        <w:spacing w:line="200" w:lineRule="exact"/>
        <w:rPr>
          <w:sz w:val="24"/>
        </w:rPr>
      </w:pPr>
    </w:p>
    <w:p w:rsidR="00F57A65" w:rsidRDefault="00F57A65" w:rsidP="00F57A65">
      <w:pPr>
        <w:spacing w:line="200" w:lineRule="exact"/>
        <w:rPr>
          <w:sz w:val="24"/>
        </w:rPr>
      </w:pPr>
    </w:p>
    <w:p w:rsidR="00F57A65" w:rsidRDefault="00F57A65" w:rsidP="00F57A65">
      <w:pPr>
        <w:spacing w:line="203" w:lineRule="exact"/>
        <w:rPr>
          <w:sz w:val="24"/>
        </w:rPr>
      </w:pPr>
    </w:p>
    <w:tbl>
      <w:tblPr>
        <w:tblW w:w="0" w:type="auto"/>
        <w:tblLayout w:type="fixed"/>
        <w:tblCellMar>
          <w:left w:w="0" w:type="dxa"/>
          <w:right w:w="0" w:type="dxa"/>
        </w:tblCellMar>
        <w:tblLook w:val="04A0" w:firstRow="1" w:lastRow="0" w:firstColumn="1" w:lastColumn="0" w:noHBand="0" w:noVBand="1"/>
      </w:tblPr>
      <w:tblGrid>
        <w:gridCol w:w="3140"/>
        <w:gridCol w:w="3700"/>
        <w:gridCol w:w="2880"/>
      </w:tblGrid>
      <w:tr w:rsidR="00F57A65" w:rsidTr="00F57A65">
        <w:trPr>
          <w:trHeight w:val="230"/>
        </w:trPr>
        <w:tc>
          <w:tcPr>
            <w:tcW w:w="3140" w:type="dxa"/>
            <w:vAlign w:val="bottom"/>
            <w:hideMark/>
          </w:tcPr>
          <w:p w:rsidR="00F57A65" w:rsidRDefault="00F57A65">
            <w:pPr>
              <w:spacing w:line="0" w:lineRule="atLeast"/>
            </w:pPr>
            <w:r>
              <w:t>РАССМОТРЕНО</w:t>
            </w:r>
          </w:p>
        </w:tc>
        <w:tc>
          <w:tcPr>
            <w:tcW w:w="3700" w:type="dxa"/>
            <w:vAlign w:val="bottom"/>
            <w:hideMark/>
          </w:tcPr>
          <w:p w:rsidR="00F57A65" w:rsidRDefault="00F57A65">
            <w:pPr>
              <w:spacing w:line="0" w:lineRule="atLeast"/>
              <w:ind w:left="380"/>
            </w:pPr>
            <w:r>
              <w:t>СОГЛАСОВАНО</w:t>
            </w:r>
          </w:p>
        </w:tc>
        <w:tc>
          <w:tcPr>
            <w:tcW w:w="2880" w:type="dxa"/>
            <w:vAlign w:val="bottom"/>
            <w:hideMark/>
          </w:tcPr>
          <w:p w:rsidR="00F57A65" w:rsidRDefault="00F57A65">
            <w:pPr>
              <w:spacing w:line="0" w:lineRule="atLeast"/>
              <w:ind w:left="200"/>
            </w:pPr>
            <w:r>
              <w:t>УТВЕРЖДЕНО</w:t>
            </w:r>
          </w:p>
        </w:tc>
      </w:tr>
      <w:tr w:rsidR="00F57A65" w:rsidTr="00F57A65">
        <w:trPr>
          <w:trHeight w:val="204"/>
        </w:trPr>
        <w:tc>
          <w:tcPr>
            <w:tcW w:w="3140" w:type="dxa"/>
            <w:vAlign w:val="bottom"/>
            <w:hideMark/>
          </w:tcPr>
          <w:p w:rsidR="00F57A65" w:rsidRDefault="00F57A65">
            <w:pPr>
              <w:spacing w:line="204" w:lineRule="exact"/>
            </w:pPr>
            <w:r>
              <w:t>Председатель ШМК начальных</w:t>
            </w:r>
          </w:p>
        </w:tc>
        <w:tc>
          <w:tcPr>
            <w:tcW w:w="3700" w:type="dxa"/>
            <w:vAlign w:val="bottom"/>
            <w:hideMark/>
          </w:tcPr>
          <w:p w:rsidR="00F57A65" w:rsidRDefault="00F57A65">
            <w:pPr>
              <w:spacing w:line="204" w:lineRule="exact"/>
              <w:ind w:left="380"/>
            </w:pPr>
            <w:r>
              <w:t>Председатель методического совета</w:t>
            </w:r>
          </w:p>
        </w:tc>
        <w:tc>
          <w:tcPr>
            <w:tcW w:w="2880" w:type="dxa"/>
            <w:vAlign w:val="bottom"/>
            <w:hideMark/>
          </w:tcPr>
          <w:p w:rsidR="00F57A65" w:rsidRDefault="00F57A65">
            <w:pPr>
              <w:spacing w:line="204" w:lineRule="exact"/>
              <w:ind w:left="200"/>
            </w:pPr>
            <w:r>
              <w:t>Директор</w:t>
            </w:r>
          </w:p>
        </w:tc>
      </w:tr>
      <w:tr w:rsidR="00F57A65" w:rsidTr="00F57A65">
        <w:trPr>
          <w:trHeight w:val="266"/>
        </w:trPr>
        <w:tc>
          <w:tcPr>
            <w:tcW w:w="3140" w:type="dxa"/>
            <w:vAlign w:val="bottom"/>
            <w:hideMark/>
          </w:tcPr>
          <w:p w:rsidR="00F57A65" w:rsidRDefault="00F57A65">
            <w:pPr>
              <w:spacing w:line="0" w:lineRule="atLeast"/>
            </w:pPr>
            <w:r>
              <w:t>классов</w:t>
            </w:r>
          </w:p>
        </w:tc>
        <w:tc>
          <w:tcPr>
            <w:tcW w:w="3700" w:type="dxa"/>
            <w:vMerge w:val="restart"/>
            <w:vAlign w:val="bottom"/>
            <w:hideMark/>
          </w:tcPr>
          <w:p w:rsidR="00F57A65" w:rsidRDefault="00CD48EF">
            <w:pPr>
              <w:spacing w:line="0" w:lineRule="atLeast"/>
              <w:ind w:left="380"/>
            </w:pPr>
            <w:r>
              <w:rPr>
                <w:noProof/>
              </w:rPr>
              <w:drawing>
                <wp:anchor distT="0" distB="0" distL="114300" distR="114300" simplePos="0" relativeHeight="251658752" behindDoc="1" locked="0" layoutInCell="1" allowOverlap="1" wp14:anchorId="1D120056" wp14:editId="56A3B0F1">
                  <wp:simplePos x="0" y="0"/>
                  <wp:positionH relativeFrom="column">
                    <wp:posOffset>1638300</wp:posOffset>
                  </wp:positionH>
                  <wp:positionV relativeFrom="paragraph">
                    <wp:posOffset>-231140</wp:posOffset>
                  </wp:positionV>
                  <wp:extent cx="1924050" cy="1276350"/>
                  <wp:effectExtent l="19050" t="0" r="0" b="0"/>
                  <wp:wrapNone/>
                  <wp:docPr id="2" name="Рисунок 2" descr="E:\печать и подпись.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E:\печать и подпись.jpeg"/>
                          <pic:cNvPicPr>
                            <a:picLocks noChangeAspect="1" noChangeArrowheads="1"/>
                          </pic:cNvPicPr>
                        </pic:nvPicPr>
                        <pic:blipFill>
                          <a:blip r:embed="rId8"/>
                          <a:srcRect l="27579" t="11333" r="40031" b="73013"/>
                          <a:stretch>
                            <a:fillRect/>
                          </a:stretch>
                        </pic:blipFill>
                        <pic:spPr bwMode="auto">
                          <a:xfrm>
                            <a:off x="0" y="0"/>
                            <a:ext cx="1924050" cy="1276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57A65">
              <w:t>______________Астраханцева А.Н.</w:t>
            </w:r>
          </w:p>
        </w:tc>
        <w:tc>
          <w:tcPr>
            <w:tcW w:w="2880" w:type="dxa"/>
            <w:vMerge w:val="restart"/>
            <w:vAlign w:val="bottom"/>
            <w:hideMark/>
          </w:tcPr>
          <w:p w:rsidR="00F57A65" w:rsidRDefault="00F57A65">
            <w:pPr>
              <w:spacing w:line="0" w:lineRule="atLeast"/>
              <w:ind w:left="200"/>
            </w:pPr>
            <w:r>
              <w:t>______________Страхова С.В.</w:t>
            </w:r>
          </w:p>
        </w:tc>
      </w:tr>
      <w:tr w:rsidR="00F57A65" w:rsidTr="00F57A65">
        <w:trPr>
          <w:trHeight w:val="491"/>
        </w:trPr>
        <w:tc>
          <w:tcPr>
            <w:tcW w:w="3140" w:type="dxa"/>
            <w:vMerge w:val="restart"/>
            <w:vAlign w:val="bottom"/>
            <w:hideMark/>
          </w:tcPr>
          <w:p w:rsidR="00F57A65" w:rsidRDefault="00F57A65">
            <w:pPr>
              <w:spacing w:line="0" w:lineRule="atLeast"/>
            </w:pPr>
            <w:r>
              <w:t>______________Швыдкая Т.Д.</w:t>
            </w:r>
          </w:p>
        </w:tc>
        <w:tc>
          <w:tcPr>
            <w:tcW w:w="3700" w:type="dxa"/>
            <w:vMerge/>
            <w:vAlign w:val="center"/>
            <w:hideMark/>
          </w:tcPr>
          <w:p w:rsidR="00F57A65" w:rsidRDefault="00F57A65"/>
        </w:tc>
        <w:tc>
          <w:tcPr>
            <w:tcW w:w="2880" w:type="dxa"/>
            <w:vMerge/>
            <w:vAlign w:val="center"/>
            <w:hideMark/>
          </w:tcPr>
          <w:p w:rsidR="00F57A65" w:rsidRDefault="00F57A65"/>
        </w:tc>
      </w:tr>
      <w:tr w:rsidR="00F57A65" w:rsidTr="00F57A65">
        <w:trPr>
          <w:trHeight w:val="491"/>
        </w:trPr>
        <w:tc>
          <w:tcPr>
            <w:tcW w:w="3140" w:type="dxa"/>
            <w:vMerge/>
            <w:vAlign w:val="center"/>
            <w:hideMark/>
          </w:tcPr>
          <w:p w:rsidR="00F57A65" w:rsidRDefault="00F57A65"/>
        </w:tc>
        <w:tc>
          <w:tcPr>
            <w:tcW w:w="3700" w:type="dxa"/>
            <w:vMerge w:val="restart"/>
            <w:vAlign w:val="bottom"/>
            <w:hideMark/>
          </w:tcPr>
          <w:p w:rsidR="00F57A65" w:rsidRDefault="00F57A65">
            <w:pPr>
              <w:spacing w:line="0" w:lineRule="atLeast"/>
              <w:ind w:left="380"/>
            </w:pPr>
            <w:r>
              <w:t>Протокол №1</w:t>
            </w:r>
          </w:p>
        </w:tc>
        <w:tc>
          <w:tcPr>
            <w:tcW w:w="2880" w:type="dxa"/>
            <w:vMerge w:val="restart"/>
            <w:vAlign w:val="bottom"/>
            <w:hideMark/>
          </w:tcPr>
          <w:p w:rsidR="00F57A65" w:rsidRDefault="00F57A65">
            <w:pPr>
              <w:spacing w:line="0" w:lineRule="atLeast"/>
              <w:ind w:left="200"/>
            </w:pPr>
            <w:r>
              <w:t>Приказ №142 Б</w:t>
            </w:r>
          </w:p>
        </w:tc>
      </w:tr>
      <w:tr w:rsidR="00F57A65" w:rsidTr="00F57A65">
        <w:trPr>
          <w:trHeight w:val="491"/>
        </w:trPr>
        <w:tc>
          <w:tcPr>
            <w:tcW w:w="3140" w:type="dxa"/>
            <w:vMerge w:val="restart"/>
            <w:vAlign w:val="bottom"/>
            <w:hideMark/>
          </w:tcPr>
          <w:p w:rsidR="00F57A65" w:rsidRDefault="00F57A65">
            <w:pPr>
              <w:spacing w:line="0" w:lineRule="atLeast"/>
            </w:pPr>
            <w:r>
              <w:t>Протокол №1</w:t>
            </w:r>
          </w:p>
        </w:tc>
        <w:tc>
          <w:tcPr>
            <w:tcW w:w="3700" w:type="dxa"/>
            <w:vMerge/>
            <w:vAlign w:val="center"/>
            <w:hideMark/>
          </w:tcPr>
          <w:p w:rsidR="00F57A65" w:rsidRDefault="00F57A65"/>
        </w:tc>
        <w:tc>
          <w:tcPr>
            <w:tcW w:w="2880" w:type="dxa"/>
            <w:vMerge/>
            <w:vAlign w:val="center"/>
            <w:hideMark/>
          </w:tcPr>
          <w:p w:rsidR="00F57A65" w:rsidRDefault="00F57A65"/>
        </w:tc>
      </w:tr>
      <w:tr w:rsidR="00F57A65" w:rsidTr="00F57A65">
        <w:trPr>
          <w:trHeight w:val="491"/>
        </w:trPr>
        <w:tc>
          <w:tcPr>
            <w:tcW w:w="3140" w:type="dxa"/>
            <w:vMerge/>
            <w:vAlign w:val="center"/>
            <w:hideMark/>
          </w:tcPr>
          <w:p w:rsidR="00F57A65" w:rsidRDefault="00F57A65"/>
        </w:tc>
        <w:tc>
          <w:tcPr>
            <w:tcW w:w="3700" w:type="dxa"/>
            <w:vMerge w:val="restart"/>
            <w:vAlign w:val="bottom"/>
            <w:hideMark/>
          </w:tcPr>
          <w:p w:rsidR="00F57A65" w:rsidRDefault="00F57A65">
            <w:pPr>
              <w:spacing w:line="0" w:lineRule="atLeast"/>
              <w:ind w:left="380"/>
            </w:pPr>
            <w:r>
              <w:t>от "29" 08 22 г.</w:t>
            </w:r>
          </w:p>
        </w:tc>
        <w:tc>
          <w:tcPr>
            <w:tcW w:w="2880" w:type="dxa"/>
            <w:vMerge w:val="restart"/>
            <w:vAlign w:val="bottom"/>
            <w:hideMark/>
          </w:tcPr>
          <w:p w:rsidR="00F57A65" w:rsidRDefault="00F57A65">
            <w:pPr>
              <w:spacing w:line="0" w:lineRule="atLeast"/>
              <w:ind w:left="200"/>
            </w:pPr>
            <w:r>
              <w:t>от "30" 0822 г.</w:t>
            </w:r>
          </w:p>
        </w:tc>
      </w:tr>
      <w:tr w:rsidR="00F57A65" w:rsidTr="00F57A65">
        <w:trPr>
          <w:trHeight w:val="491"/>
        </w:trPr>
        <w:tc>
          <w:tcPr>
            <w:tcW w:w="3140" w:type="dxa"/>
            <w:vMerge w:val="restart"/>
            <w:vAlign w:val="bottom"/>
            <w:hideMark/>
          </w:tcPr>
          <w:p w:rsidR="00F57A65" w:rsidRDefault="00F57A65">
            <w:pPr>
              <w:spacing w:line="0" w:lineRule="atLeast"/>
            </w:pPr>
            <w:r>
              <w:t>от "26" 0822 г.</w:t>
            </w:r>
          </w:p>
        </w:tc>
        <w:tc>
          <w:tcPr>
            <w:tcW w:w="3700" w:type="dxa"/>
            <w:vMerge/>
            <w:vAlign w:val="center"/>
            <w:hideMark/>
          </w:tcPr>
          <w:p w:rsidR="00F57A65" w:rsidRDefault="00F57A65"/>
        </w:tc>
        <w:tc>
          <w:tcPr>
            <w:tcW w:w="2880" w:type="dxa"/>
            <w:vMerge/>
            <w:vAlign w:val="center"/>
            <w:hideMark/>
          </w:tcPr>
          <w:p w:rsidR="00F57A65" w:rsidRDefault="00F57A65"/>
        </w:tc>
      </w:tr>
      <w:tr w:rsidR="00F57A65" w:rsidTr="00F57A65">
        <w:trPr>
          <w:trHeight w:val="204"/>
        </w:trPr>
        <w:tc>
          <w:tcPr>
            <w:tcW w:w="3140" w:type="dxa"/>
            <w:vMerge/>
            <w:vAlign w:val="center"/>
            <w:hideMark/>
          </w:tcPr>
          <w:p w:rsidR="00F57A65" w:rsidRDefault="00F57A65"/>
        </w:tc>
        <w:tc>
          <w:tcPr>
            <w:tcW w:w="3700" w:type="dxa"/>
            <w:vAlign w:val="bottom"/>
          </w:tcPr>
          <w:p w:rsidR="00F57A65" w:rsidRDefault="00F57A65">
            <w:pPr>
              <w:spacing w:line="0" w:lineRule="atLeast"/>
              <w:rPr>
                <w:sz w:val="17"/>
              </w:rPr>
            </w:pPr>
          </w:p>
        </w:tc>
        <w:tc>
          <w:tcPr>
            <w:tcW w:w="2880" w:type="dxa"/>
            <w:vAlign w:val="bottom"/>
          </w:tcPr>
          <w:p w:rsidR="00F57A65" w:rsidRDefault="00F57A65">
            <w:pPr>
              <w:spacing w:line="0" w:lineRule="atLeast"/>
              <w:rPr>
                <w:sz w:val="17"/>
              </w:rPr>
            </w:pPr>
          </w:p>
        </w:tc>
      </w:tr>
    </w:tbl>
    <w:p w:rsidR="00F57A65" w:rsidRDefault="00F57A65" w:rsidP="00F57A65">
      <w:pPr>
        <w:spacing w:line="200" w:lineRule="exact"/>
        <w:rPr>
          <w:rFonts w:cs="Arial"/>
          <w:sz w:val="24"/>
          <w:szCs w:val="20"/>
        </w:rPr>
      </w:pPr>
    </w:p>
    <w:p w:rsidR="00F57A65" w:rsidRDefault="00F57A65" w:rsidP="00F57A65">
      <w:pPr>
        <w:spacing w:line="200" w:lineRule="exact"/>
        <w:rPr>
          <w:sz w:val="24"/>
        </w:rPr>
      </w:pPr>
    </w:p>
    <w:p w:rsidR="00F57A65" w:rsidRDefault="00F57A65" w:rsidP="00F57A65">
      <w:pPr>
        <w:spacing w:line="200" w:lineRule="exact"/>
        <w:rPr>
          <w:sz w:val="24"/>
        </w:rPr>
      </w:pPr>
    </w:p>
    <w:p w:rsidR="00F57A65" w:rsidRDefault="00F57A65" w:rsidP="00F57A65">
      <w:pPr>
        <w:spacing w:line="388" w:lineRule="exact"/>
        <w:rPr>
          <w:sz w:val="24"/>
        </w:rPr>
      </w:pPr>
    </w:p>
    <w:p w:rsidR="00F57A65" w:rsidRDefault="00F57A65" w:rsidP="00F57A65">
      <w:pPr>
        <w:spacing w:line="0" w:lineRule="atLeast"/>
        <w:ind w:right="-159"/>
        <w:jc w:val="center"/>
        <w:rPr>
          <w:b/>
          <w:sz w:val="24"/>
        </w:rPr>
      </w:pPr>
      <w:r>
        <w:rPr>
          <w:b/>
          <w:sz w:val="24"/>
        </w:rPr>
        <w:t>РАБОЧАЯ ПРОГРАММА</w:t>
      </w:r>
    </w:p>
    <w:p w:rsidR="00F57A65" w:rsidRDefault="00F57A65" w:rsidP="00F57A65">
      <w:pPr>
        <w:spacing w:line="60" w:lineRule="exact"/>
        <w:rPr>
          <w:sz w:val="24"/>
        </w:rPr>
      </w:pPr>
    </w:p>
    <w:p w:rsidR="00F57A65" w:rsidRDefault="00F57A65" w:rsidP="00F57A65">
      <w:pPr>
        <w:spacing w:line="0" w:lineRule="atLeast"/>
        <w:ind w:right="-139"/>
        <w:jc w:val="center"/>
        <w:rPr>
          <w:b/>
          <w:sz w:val="24"/>
        </w:rPr>
      </w:pPr>
      <w:r>
        <w:rPr>
          <w:b/>
          <w:sz w:val="24"/>
        </w:rPr>
        <w:t>(ID 5533272)</w:t>
      </w:r>
    </w:p>
    <w:p w:rsidR="00F57A65" w:rsidRDefault="00F57A65" w:rsidP="00F57A65">
      <w:pPr>
        <w:spacing w:line="162" w:lineRule="exact"/>
        <w:rPr>
          <w:sz w:val="24"/>
        </w:rPr>
      </w:pPr>
    </w:p>
    <w:p w:rsidR="00F57A65" w:rsidRDefault="00F57A65" w:rsidP="00F57A65">
      <w:pPr>
        <w:spacing w:line="0" w:lineRule="atLeast"/>
        <w:ind w:right="-339"/>
        <w:jc w:val="center"/>
        <w:rPr>
          <w:sz w:val="24"/>
        </w:rPr>
      </w:pPr>
      <w:r>
        <w:rPr>
          <w:sz w:val="24"/>
        </w:rPr>
        <w:t>учебного предмета</w:t>
      </w:r>
    </w:p>
    <w:p w:rsidR="00F57A65" w:rsidRDefault="00F57A65" w:rsidP="00F57A65">
      <w:pPr>
        <w:spacing w:line="60" w:lineRule="exact"/>
        <w:rPr>
          <w:sz w:val="24"/>
        </w:rPr>
      </w:pPr>
    </w:p>
    <w:p w:rsidR="00F57A65" w:rsidRDefault="00F57A65" w:rsidP="00F57A65">
      <w:pPr>
        <w:spacing w:line="0" w:lineRule="atLeast"/>
        <w:ind w:right="-339"/>
        <w:jc w:val="center"/>
        <w:rPr>
          <w:sz w:val="24"/>
        </w:rPr>
      </w:pPr>
      <w:r>
        <w:rPr>
          <w:sz w:val="24"/>
        </w:rPr>
        <w:t>«Родной язык (русский)»</w:t>
      </w:r>
    </w:p>
    <w:p w:rsidR="00F57A65" w:rsidRDefault="00F57A65" w:rsidP="00F57A65">
      <w:pPr>
        <w:spacing w:line="200" w:lineRule="exact"/>
        <w:rPr>
          <w:sz w:val="24"/>
        </w:rPr>
      </w:pPr>
    </w:p>
    <w:p w:rsidR="00F57A65" w:rsidRDefault="00F57A65" w:rsidP="00F57A65">
      <w:pPr>
        <w:spacing w:line="200" w:lineRule="exact"/>
        <w:rPr>
          <w:sz w:val="24"/>
        </w:rPr>
      </w:pPr>
    </w:p>
    <w:p w:rsidR="00F57A65" w:rsidRDefault="00F57A65" w:rsidP="00F57A65">
      <w:pPr>
        <w:spacing w:line="260" w:lineRule="exact"/>
        <w:rPr>
          <w:sz w:val="24"/>
        </w:rPr>
      </w:pPr>
    </w:p>
    <w:p w:rsidR="00F57A65" w:rsidRDefault="00F57A65" w:rsidP="00F57A65">
      <w:pPr>
        <w:spacing w:line="0" w:lineRule="atLeast"/>
        <w:ind w:right="-339"/>
        <w:jc w:val="center"/>
        <w:rPr>
          <w:sz w:val="24"/>
        </w:rPr>
      </w:pPr>
      <w:r>
        <w:rPr>
          <w:sz w:val="24"/>
        </w:rPr>
        <w:t>для 3 класса начального общего образования</w:t>
      </w:r>
    </w:p>
    <w:p w:rsidR="00F57A65" w:rsidRDefault="00F57A65" w:rsidP="00F57A65">
      <w:pPr>
        <w:spacing w:line="60" w:lineRule="exact"/>
        <w:rPr>
          <w:sz w:val="24"/>
        </w:rPr>
      </w:pPr>
    </w:p>
    <w:p w:rsidR="00F57A65" w:rsidRDefault="00F57A65" w:rsidP="00F57A65">
      <w:pPr>
        <w:spacing w:line="0" w:lineRule="atLeast"/>
        <w:ind w:right="-339"/>
        <w:jc w:val="center"/>
        <w:rPr>
          <w:sz w:val="24"/>
        </w:rPr>
      </w:pPr>
      <w:r>
        <w:rPr>
          <w:sz w:val="24"/>
        </w:rPr>
        <w:t>на 2022-2023 учебный год</w:t>
      </w:r>
    </w:p>
    <w:p w:rsidR="00F57A65" w:rsidRDefault="00F57A65" w:rsidP="00F57A65">
      <w:pPr>
        <w:spacing w:line="200" w:lineRule="exact"/>
        <w:rPr>
          <w:sz w:val="24"/>
        </w:rPr>
      </w:pPr>
    </w:p>
    <w:p w:rsidR="00F57A65" w:rsidRDefault="00F57A65" w:rsidP="00F57A65">
      <w:pPr>
        <w:spacing w:line="200" w:lineRule="exact"/>
        <w:rPr>
          <w:sz w:val="24"/>
        </w:rPr>
      </w:pPr>
    </w:p>
    <w:p w:rsidR="00F57A65" w:rsidRDefault="00F57A65" w:rsidP="00F57A65">
      <w:pPr>
        <w:spacing w:line="200" w:lineRule="exact"/>
        <w:rPr>
          <w:sz w:val="24"/>
        </w:rPr>
      </w:pPr>
    </w:p>
    <w:p w:rsidR="00F57A65" w:rsidRDefault="00F57A65" w:rsidP="00F57A65">
      <w:pPr>
        <w:spacing w:line="200" w:lineRule="exact"/>
        <w:rPr>
          <w:sz w:val="24"/>
        </w:rPr>
      </w:pPr>
    </w:p>
    <w:p w:rsidR="00F57A65" w:rsidRDefault="00F57A65" w:rsidP="00F57A65">
      <w:pPr>
        <w:spacing w:line="200" w:lineRule="exact"/>
        <w:rPr>
          <w:sz w:val="24"/>
        </w:rPr>
      </w:pPr>
    </w:p>
    <w:p w:rsidR="00F57A65" w:rsidRDefault="00F57A65" w:rsidP="00F57A65">
      <w:pPr>
        <w:spacing w:line="200" w:lineRule="exact"/>
        <w:rPr>
          <w:sz w:val="24"/>
        </w:rPr>
      </w:pPr>
    </w:p>
    <w:p w:rsidR="00F57A65" w:rsidRDefault="00F57A65" w:rsidP="00F57A65">
      <w:pPr>
        <w:spacing w:line="200" w:lineRule="exact"/>
        <w:rPr>
          <w:sz w:val="24"/>
        </w:rPr>
      </w:pPr>
    </w:p>
    <w:p w:rsidR="00F57A65" w:rsidRDefault="00F57A65" w:rsidP="00F57A65">
      <w:pPr>
        <w:spacing w:line="200" w:lineRule="exact"/>
        <w:rPr>
          <w:sz w:val="24"/>
        </w:rPr>
      </w:pPr>
    </w:p>
    <w:p w:rsidR="00F57A65" w:rsidRDefault="00F57A65" w:rsidP="00F57A65">
      <w:pPr>
        <w:spacing w:line="200" w:lineRule="exact"/>
        <w:rPr>
          <w:sz w:val="24"/>
        </w:rPr>
      </w:pPr>
    </w:p>
    <w:p w:rsidR="00F57A65" w:rsidRDefault="00F57A65" w:rsidP="00F57A65">
      <w:pPr>
        <w:spacing w:line="301" w:lineRule="exact"/>
        <w:rPr>
          <w:sz w:val="24"/>
        </w:rPr>
      </w:pPr>
    </w:p>
    <w:p w:rsidR="00F57A65" w:rsidRDefault="00F57A65" w:rsidP="00F57A65">
      <w:pPr>
        <w:spacing w:line="0" w:lineRule="atLeast"/>
        <w:jc w:val="right"/>
        <w:rPr>
          <w:sz w:val="24"/>
        </w:rPr>
      </w:pPr>
      <w:r>
        <w:rPr>
          <w:sz w:val="24"/>
        </w:rPr>
        <w:t>Составитель: Котова Татьяна Геннадьевна</w:t>
      </w:r>
    </w:p>
    <w:p w:rsidR="00F57A65" w:rsidRDefault="00F57A65" w:rsidP="00F57A65">
      <w:pPr>
        <w:spacing w:line="60" w:lineRule="exact"/>
        <w:rPr>
          <w:sz w:val="24"/>
        </w:rPr>
      </w:pPr>
    </w:p>
    <w:p w:rsidR="00F57A65" w:rsidRPr="00F57A65" w:rsidRDefault="00F57A65" w:rsidP="00F57A65">
      <w:pPr>
        <w:pStyle w:val="11"/>
        <w:spacing w:before="0" w:line="276" w:lineRule="auto"/>
        <w:ind w:left="0"/>
        <w:jc w:val="right"/>
        <w:rPr>
          <w:b w:val="0"/>
        </w:rPr>
      </w:pPr>
      <w:r w:rsidRPr="00F57A65">
        <w:rPr>
          <w:b w:val="0"/>
        </w:rPr>
        <w:t>учитель начальных классов</w:t>
      </w:r>
    </w:p>
    <w:p w:rsidR="00F57A65" w:rsidRDefault="00F57A65" w:rsidP="00A3323A">
      <w:pPr>
        <w:pStyle w:val="11"/>
        <w:spacing w:before="0" w:line="276" w:lineRule="auto"/>
        <w:ind w:left="0"/>
        <w:jc w:val="both"/>
      </w:pPr>
    </w:p>
    <w:p w:rsidR="00F57A65" w:rsidRDefault="00F57A65" w:rsidP="00A3323A">
      <w:pPr>
        <w:pStyle w:val="11"/>
        <w:spacing w:before="0" w:line="276" w:lineRule="auto"/>
        <w:ind w:left="0"/>
        <w:jc w:val="both"/>
      </w:pPr>
    </w:p>
    <w:p w:rsidR="00F57A65" w:rsidRDefault="00F57A65" w:rsidP="00A3323A">
      <w:pPr>
        <w:pStyle w:val="11"/>
        <w:spacing w:before="0" w:line="276" w:lineRule="auto"/>
        <w:ind w:left="0"/>
        <w:jc w:val="both"/>
      </w:pPr>
    </w:p>
    <w:p w:rsidR="00F57A65" w:rsidRPr="00F57A65" w:rsidRDefault="00F57A65" w:rsidP="00F57A65">
      <w:pPr>
        <w:pStyle w:val="11"/>
        <w:spacing w:before="0" w:line="276" w:lineRule="auto"/>
        <w:ind w:left="0"/>
        <w:jc w:val="center"/>
        <w:rPr>
          <w:b w:val="0"/>
        </w:rPr>
      </w:pPr>
      <w:r w:rsidRPr="00F57A65">
        <w:rPr>
          <w:b w:val="0"/>
        </w:rPr>
        <w:lastRenderedPageBreak/>
        <w:t>с Карповка 2022</w:t>
      </w:r>
    </w:p>
    <w:p w:rsidR="00F57A65" w:rsidRDefault="00F57A65" w:rsidP="00A3323A">
      <w:pPr>
        <w:pStyle w:val="11"/>
        <w:spacing w:before="0" w:line="276" w:lineRule="auto"/>
        <w:ind w:left="0"/>
        <w:jc w:val="both"/>
      </w:pPr>
    </w:p>
    <w:p w:rsidR="00F57A65" w:rsidRDefault="00F57A65" w:rsidP="00A3323A">
      <w:pPr>
        <w:pStyle w:val="11"/>
        <w:spacing w:before="0" w:line="276" w:lineRule="auto"/>
        <w:ind w:left="0"/>
        <w:jc w:val="both"/>
      </w:pPr>
    </w:p>
    <w:p w:rsidR="00A3323A" w:rsidRPr="006D2200" w:rsidRDefault="00AA6DC0" w:rsidP="00A3323A">
      <w:pPr>
        <w:pStyle w:val="11"/>
        <w:spacing w:before="0" w:line="276" w:lineRule="auto"/>
        <w:ind w:left="0"/>
        <w:jc w:val="both"/>
      </w:pPr>
      <w:r>
        <w:rPr>
          <w:noProof/>
          <w:lang w:eastAsia="ru-RU"/>
        </w:rPr>
        <w:pict>
          <v:rect id="Прямоугольник 2" o:spid="_x0000_s1026" style="position:absolute;left:0;text-align:left;margin-left:33.3pt;margin-top:22.9pt;width:528.15pt;height:.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" fillcolor="black" stroked="f">
            <w10:wrap type="topAndBottom" anchorx="page"/>
          </v:rect>
        </w:pict>
      </w:r>
      <w:r w:rsidR="00A3323A" w:rsidRPr="006D2200">
        <w:t>ПОЯСНИТЕЛЬНАЯЗАПИСКА</w:t>
      </w:r>
    </w:p>
    <w:p w:rsidR="009207B9" w:rsidRDefault="00A3323A" w:rsidP="00A3323A">
      <w:pPr>
        <w:pStyle w:val="3"/>
        <w:shd w:val="clear" w:color="auto" w:fill="auto"/>
        <w:spacing w:after="0" w:line="276" w:lineRule="auto"/>
        <w:ind w:firstLine="0"/>
        <w:jc w:val="both"/>
        <w:rPr>
          <w:color w:val="000000"/>
          <w:sz w:val="24"/>
          <w:szCs w:val="24"/>
          <w:lang w:eastAsia="ru-RU" w:bidi="ru-RU"/>
        </w:rPr>
      </w:pPr>
      <w:r w:rsidRPr="006D2200">
        <w:rPr>
          <w:color w:val="000000"/>
          <w:sz w:val="24"/>
          <w:szCs w:val="24"/>
          <w:lang w:eastAsia="ru-RU" w:bidi="ru-RU"/>
        </w:rPr>
        <w:t xml:space="preserve">Рабочая программа по родному языку (русскому) для обучающихся 3 класса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а также ориентирована на целевые приоритеты, сформулированные в Примерной программе воспитания. </w:t>
      </w:r>
    </w:p>
    <w:p w:rsidR="00A3323A" w:rsidRPr="009207B9" w:rsidRDefault="00A3323A" w:rsidP="00A3323A">
      <w:pPr>
        <w:pStyle w:val="3"/>
        <w:shd w:val="clear" w:color="auto" w:fill="auto"/>
        <w:spacing w:after="0" w:line="276" w:lineRule="auto"/>
        <w:ind w:firstLine="0"/>
        <w:jc w:val="both"/>
        <w:rPr>
          <w:b/>
          <w:color w:val="000000"/>
          <w:sz w:val="24"/>
          <w:szCs w:val="24"/>
          <w:u w:val="single"/>
          <w:lang w:eastAsia="ru-RU" w:bidi="ru-RU"/>
        </w:rPr>
      </w:pPr>
      <w:r w:rsidRPr="009207B9">
        <w:rPr>
          <w:b/>
          <w:color w:val="000000"/>
          <w:sz w:val="24"/>
          <w:szCs w:val="24"/>
          <w:u w:val="single"/>
          <w:lang w:eastAsia="ru-RU" w:bidi="ru-RU"/>
        </w:rPr>
        <w:t>ОБЩАЯ ХАРАКТЕРИСТИКА УЧЕБНОГО ПРЕДМЕТА «РОДНОЙ ЯЗЫК (РУССКИЙ)»</w:t>
      </w:r>
    </w:p>
    <w:p w:rsidR="00A3323A" w:rsidRPr="006D2200" w:rsidRDefault="00A3323A" w:rsidP="00A3323A">
      <w:pPr>
        <w:autoSpaceDE/>
        <w:autoSpaceDN/>
        <w:spacing w:line="276" w:lineRule="auto"/>
        <w:ind w:firstLine="180"/>
        <w:jc w:val="both"/>
        <w:rPr>
          <w:color w:val="000000"/>
          <w:sz w:val="24"/>
          <w:szCs w:val="24"/>
          <w:lang w:eastAsia="ru-RU" w:bidi="ru-RU"/>
        </w:rPr>
      </w:pPr>
      <w:r w:rsidRPr="006D2200">
        <w:rPr>
          <w:color w:val="000000"/>
          <w:sz w:val="24"/>
          <w:szCs w:val="24"/>
          <w:lang w:eastAsia="ru-RU" w:bidi="ru-RU"/>
        </w:rPr>
        <w:t>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w:t>
      </w:r>
    </w:p>
    <w:p w:rsidR="00A3323A" w:rsidRPr="006D2200" w:rsidRDefault="00A3323A" w:rsidP="00A3323A">
      <w:pPr>
        <w:autoSpaceDE/>
        <w:autoSpaceDN/>
        <w:spacing w:line="276" w:lineRule="auto"/>
        <w:ind w:firstLine="180"/>
        <w:jc w:val="both"/>
        <w:rPr>
          <w:color w:val="000000"/>
          <w:sz w:val="24"/>
          <w:szCs w:val="24"/>
          <w:lang w:eastAsia="ru-RU" w:bidi="ru-RU"/>
        </w:rPr>
      </w:pPr>
      <w:r w:rsidRPr="006D2200">
        <w:rPr>
          <w:color w:val="000000"/>
          <w:sz w:val="24"/>
          <w:szCs w:val="24"/>
          <w:lang w:eastAsia="ru-RU" w:bidi="ru-RU"/>
        </w:rPr>
        <w:t>Содержание предмета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w:t>
      </w:r>
    </w:p>
    <w:p w:rsidR="00A3323A" w:rsidRPr="006D2200" w:rsidRDefault="00A3323A" w:rsidP="00A3323A">
      <w:pPr>
        <w:autoSpaceDE/>
        <w:autoSpaceDN/>
        <w:spacing w:line="276" w:lineRule="auto"/>
        <w:ind w:firstLine="180"/>
        <w:jc w:val="both"/>
        <w:rPr>
          <w:color w:val="000000"/>
          <w:sz w:val="24"/>
          <w:szCs w:val="24"/>
          <w:lang w:eastAsia="ru-RU" w:bidi="ru-RU"/>
        </w:rPr>
      </w:pPr>
      <w:r w:rsidRPr="006D2200">
        <w:rPr>
          <w:color w:val="000000"/>
          <w:sz w:val="24"/>
          <w:szCs w:val="24"/>
          <w:lang w:eastAsia="ru-RU" w:bidi="ru-RU"/>
        </w:rPr>
        <w:t>В содержании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A3323A" w:rsidRPr="006D2200" w:rsidRDefault="00A3323A" w:rsidP="00A3323A">
      <w:pPr>
        <w:autoSpaceDE/>
        <w:autoSpaceDN/>
        <w:spacing w:line="276" w:lineRule="auto"/>
        <w:ind w:firstLine="180"/>
        <w:jc w:val="both"/>
        <w:rPr>
          <w:color w:val="000000"/>
          <w:sz w:val="24"/>
          <w:szCs w:val="24"/>
          <w:lang w:eastAsia="ru-RU" w:bidi="ru-RU"/>
        </w:rPr>
      </w:pPr>
      <w:r w:rsidRPr="006D2200">
        <w:rPr>
          <w:color w:val="000000"/>
          <w:sz w:val="24"/>
          <w:szCs w:val="24"/>
          <w:lang w:eastAsia="ru-RU" w:bidi="ru-RU"/>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w:t>
      </w:r>
      <w:r w:rsidRPr="006D2200">
        <w:rPr>
          <w:color w:val="000000"/>
          <w:sz w:val="24"/>
          <w:szCs w:val="24"/>
          <w:lang w:eastAsia="ru-RU" w:bidi="ru-RU"/>
        </w:rPr>
        <w:softHyphen/>
        <w:t>ориентированный характер.</w:t>
      </w:r>
    </w:p>
    <w:p w:rsidR="00A3323A" w:rsidRPr="006D2200" w:rsidRDefault="00A3323A" w:rsidP="00A3323A">
      <w:pPr>
        <w:autoSpaceDE/>
        <w:autoSpaceDN/>
        <w:spacing w:line="276" w:lineRule="auto"/>
        <w:ind w:firstLine="180"/>
        <w:jc w:val="both"/>
        <w:rPr>
          <w:color w:val="000000"/>
          <w:sz w:val="24"/>
          <w:szCs w:val="24"/>
          <w:lang w:eastAsia="ru-RU" w:bidi="ru-RU"/>
        </w:rPr>
      </w:pPr>
      <w:r w:rsidRPr="006D2200">
        <w:rPr>
          <w:color w:val="000000"/>
          <w:sz w:val="24"/>
          <w:szCs w:val="24"/>
          <w:lang w:eastAsia="ru-RU" w:bidi="ru-RU"/>
        </w:rPr>
        <w:t>Задачами данного курса являются: совершенствование у младших школьников как носителей языка способности ориентироваться в пространстве языка и речи, развитие языковой интуиции; изучение исторических фактов развития языка;</w:t>
      </w:r>
    </w:p>
    <w:p w:rsidR="00A3323A" w:rsidRPr="006D2200" w:rsidRDefault="00A3323A" w:rsidP="00A3323A">
      <w:pPr>
        <w:autoSpaceDE/>
        <w:autoSpaceDN/>
        <w:spacing w:line="276" w:lineRule="auto"/>
        <w:ind w:firstLine="180"/>
        <w:jc w:val="both"/>
        <w:rPr>
          <w:color w:val="000000"/>
          <w:sz w:val="24"/>
          <w:szCs w:val="24"/>
          <w:lang w:eastAsia="ru-RU" w:bidi="ru-RU"/>
        </w:rPr>
      </w:pPr>
      <w:r w:rsidRPr="006D2200">
        <w:rPr>
          <w:color w:val="000000"/>
          <w:sz w:val="24"/>
          <w:szCs w:val="24"/>
          <w:lang w:eastAsia="ru-RU" w:bidi="ru-RU"/>
        </w:rPr>
        <w:t>расширение представлений о различных методах познания языка (учебное лингвистическое мини</w:t>
      </w:r>
      <w:r w:rsidRPr="006D2200">
        <w:rPr>
          <w:color w:val="000000"/>
          <w:sz w:val="24"/>
          <w:szCs w:val="24"/>
          <w:lang w:eastAsia="ru-RU" w:bidi="ru-RU"/>
        </w:rPr>
        <w:softHyphen/>
        <w:t>исследование, проект, наблюдение, анализ и т. п.); включение учащихся в практическую речевую деятельность.</w:t>
      </w:r>
    </w:p>
    <w:p w:rsidR="00A3323A" w:rsidRPr="006D2200" w:rsidRDefault="00A3323A" w:rsidP="00A3323A">
      <w:pPr>
        <w:autoSpaceDE/>
        <w:autoSpaceDN/>
        <w:spacing w:line="276" w:lineRule="auto"/>
        <w:ind w:firstLine="180"/>
        <w:jc w:val="both"/>
        <w:rPr>
          <w:color w:val="000000"/>
          <w:sz w:val="24"/>
          <w:szCs w:val="24"/>
          <w:lang w:eastAsia="ru-RU" w:bidi="ru-RU"/>
        </w:rPr>
      </w:pPr>
      <w:r w:rsidRPr="006D2200">
        <w:rPr>
          <w:color w:val="000000"/>
          <w:sz w:val="24"/>
          <w:szCs w:val="24"/>
          <w:lang w:eastAsia="ru-RU" w:bidi="ru-RU"/>
        </w:rPr>
        <w:t xml:space="preserve">В соответствии с этим в программе выделяются три блока. Первый блок — «Русский язык: </w:t>
      </w:r>
      <w:r w:rsidRPr="006D2200">
        <w:rPr>
          <w:color w:val="000000"/>
          <w:sz w:val="24"/>
          <w:szCs w:val="24"/>
          <w:lang w:eastAsia="ru-RU" w:bidi="ru-RU"/>
        </w:rPr>
        <w:lastRenderedPageBreak/>
        <w:t>прошлое</w:t>
      </w:r>
    </w:p>
    <w:p w:rsidR="00A3323A" w:rsidRPr="006D2200" w:rsidRDefault="00A3323A" w:rsidP="00A3323A">
      <w:pPr>
        <w:pStyle w:val="3"/>
        <w:shd w:val="clear" w:color="auto" w:fill="auto"/>
        <w:spacing w:after="0" w:line="276" w:lineRule="auto"/>
        <w:ind w:firstLine="180"/>
        <w:jc w:val="both"/>
        <w:rPr>
          <w:sz w:val="24"/>
          <w:szCs w:val="24"/>
        </w:rPr>
      </w:pPr>
      <w:r w:rsidRPr="006D2200">
        <w:rPr>
          <w:color w:val="000000"/>
          <w:sz w:val="24"/>
          <w:szCs w:val="24"/>
          <w:lang w:eastAsia="ru-RU" w:bidi="ru-RU"/>
        </w:rPr>
        <w:t>и настоящее»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r w:rsidRPr="006D2200">
        <w:rPr>
          <w:sz w:val="24"/>
          <w:szCs w:val="24"/>
        </w:rPr>
        <w:t xml:space="preserve"> 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A3323A" w:rsidRPr="006D2200" w:rsidRDefault="00A3323A" w:rsidP="00A3323A">
      <w:pPr>
        <w:pStyle w:val="3"/>
        <w:shd w:val="clear" w:color="auto" w:fill="auto"/>
        <w:spacing w:after="0" w:line="276" w:lineRule="auto"/>
        <w:ind w:firstLine="180"/>
        <w:jc w:val="both"/>
        <w:rPr>
          <w:sz w:val="24"/>
          <w:szCs w:val="24"/>
        </w:rPr>
      </w:pPr>
      <w:r w:rsidRPr="006D2200">
        <w:rPr>
          <w:sz w:val="24"/>
          <w:szCs w:val="24"/>
        </w:rPr>
        <w:t>Третий блок — «Секреты речи и текста»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A3323A" w:rsidRPr="006D2200" w:rsidRDefault="00A3323A" w:rsidP="00A3323A">
      <w:pPr>
        <w:pStyle w:val="3"/>
        <w:shd w:val="clear" w:color="auto" w:fill="auto"/>
        <w:spacing w:after="0" w:line="276" w:lineRule="auto"/>
        <w:ind w:firstLine="0"/>
        <w:jc w:val="both"/>
        <w:rPr>
          <w:b/>
          <w:sz w:val="24"/>
          <w:szCs w:val="24"/>
          <w:u w:val="single"/>
        </w:rPr>
      </w:pPr>
      <w:r w:rsidRPr="006D2200">
        <w:rPr>
          <w:b/>
          <w:sz w:val="24"/>
          <w:szCs w:val="24"/>
          <w:u w:val="single"/>
        </w:rPr>
        <w:t>ЦЕЛИ ИЗУЧЕНИЯ УЧЕБНОГО ПРЕДМЕТА «РОДНОЙ ЯЗЫК (РУССКИЙ)»</w:t>
      </w:r>
    </w:p>
    <w:p w:rsidR="00A3323A" w:rsidRPr="006D2200" w:rsidRDefault="00A3323A" w:rsidP="00A3323A">
      <w:pPr>
        <w:pStyle w:val="3"/>
        <w:shd w:val="clear" w:color="auto" w:fill="auto"/>
        <w:spacing w:after="0" w:line="276" w:lineRule="auto"/>
        <w:ind w:firstLine="180"/>
        <w:jc w:val="both"/>
        <w:rPr>
          <w:sz w:val="24"/>
          <w:szCs w:val="24"/>
        </w:rPr>
      </w:pPr>
      <w:r w:rsidRPr="006D2200">
        <w:rPr>
          <w:sz w:val="24"/>
          <w:szCs w:val="24"/>
        </w:rPr>
        <w:t>Целями изучения русского родного языка являются:</w:t>
      </w:r>
    </w:p>
    <w:p w:rsidR="00A3323A" w:rsidRPr="006D2200" w:rsidRDefault="00A3323A" w:rsidP="00A3323A">
      <w:pPr>
        <w:pStyle w:val="3"/>
        <w:shd w:val="clear" w:color="auto" w:fill="auto"/>
        <w:spacing w:after="0" w:line="276" w:lineRule="auto"/>
        <w:ind w:firstLine="180"/>
        <w:jc w:val="both"/>
        <w:rPr>
          <w:sz w:val="24"/>
          <w:szCs w:val="24"/>
        </w:rPr>
      </w:pPr>
      <w:r w:rsidRPr="006D2200">
        <w:rPr>
          <w:sz w:val="24"/>
          <w:szCs w:val="24"/>
        </w:rPr>
        <w:t>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w:t>
      </w:r>
    </w:p>
    <w:p w:rsidR="00A3323A" w:rsidRPr="006D2200" w:rsidRDefault="00A3323A" w:rsidP="00A3323A">
      <w:pPr>
        <w:pStyle w:val="3"/>
        <w:shd w:val="clear" w:color="auto" w:fill="auto"/>
        <w:spacing w:after="0" w:line="276" w:lineRule="auto"/>
        <w:ind w:firstLine="180"/>
        <w:jc w:val="both"/>
        <w:rPr>
          <w:sz w:val="24"/>
          <w:szCs w:val="24"/>
        </w:rPr>
      </w:pPr>
      <w:r w:rsidRPr="006D2200">
        <w:rPr>
          <w:sz w:val="24"/>
          <w:szCs w:val="24"/>
        </w:rP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A3323A" w:rsidRPr="006D2200" w:rsidRDefault="00A3323A" w:rsidP="00A3323A">
      <w:pPr>
        <w:pStyle w:val="3"/>
        <w:shd w:val="clear" w:color="auto" w:fill="auto"/>
        <w:spacing w:after="0" w:line="276" w:lineRule="auto"/>
        <w:ind w:firstLine="180"/>
        <w:jc w:val="both"/>
        <w:rPr>
          <w:sz w:val="24"/>
          <w:szCs w:val="24"/>
        </w:rPr>
      </w:pPr>
      <w:r w:rsidRPr="006D2200">
        <w:rPr>
          <w:sz w:val="24"/>
          <w:szCs w:val="24"/>
        </w:rP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rsidR="00A3323A" w:rsidRPr="006D2200" w:rsidRDefault="00A3323A" w:rsidP="00A3323A">
      <w:pPr>
        <w:pStyle w:val="3"/>
        <w:shd w:val="clear" w:color="auto" w:fill="auto"/>
        <w:spacing w:after="0" w:line="276" w:lineRule="auto"/>
        <w:ind w:firstLine="180"/>
        <w:jc w:val="both"/>
        <w:rPr>
          <w:sz w:val="24"/>
          <w:szCs w:val="24"/>
        </w:rPr>
      </w:pPr>
      <w:r w:rsidRPr="006D2200">
        <w:rPr>
          <w:sz w:val="24"/>
          <w:szCs w:val="24"/>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w:t>
      </w:r>
    </w:p>
    <w:p w:rsidR="00A3323A" w:rsidRPr="006D2200" w:rsidRDefault="00A3323A" w:rsidP="00A3323A">
      <w:pPr>
        <w:pStyle w:val="3"/>
        <w:shd w:val="clear" w:color="auto" w:fill="auto"/>
        <w:spacing w:after="0" w:line="276" w:lineRule="auto"/>
        <w:ind w:firstLine="180"/>
        <w:jc w:val="both"/>
        <w:rPr>
          <w:sz w:val="24"/>
          <w:szCs w:val="24"/>
        </w:rPr>
      </w:pPr>
      <w:r w:rsidRPr="006D2200">
        <w:rPr>
          <w:sz w:val="24"/>
          <w:szCs w:val="24"/>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A3323A" w:rsidRPr="006D2200" w:rsidRDefault="00A3323A" w:rsidP="00A3323A">
      <w:pPr>
        <w:pStyle w:val="3"/>
        <w:shd w:val="clear" w:color="auto" w:fill="auto"/>
        <w:spacing w:after="0" w:line="276" w:lineRule="auto"/>
        <w:ind w:firstLine="180"/>
        <w:jc w:val="both"/>
        <w:rPr>
          <w:sz w:val="24"/>
          <w:szCs w:val="24"/>
        </w:rPr>
      </w:pPr>
      <w:r w:rsidRPr="006D2200">
        <w:rPr>
          <w:sz w:val="24"/>
          <w:szCs w:val="24"/>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A3323A" w:rsidRPr="006D2200" w:rsidRDefault="00A3323A" w:rsidP="00A3323A">
      <w:pPr>
        <w:pStyle w:val="3"/>
        <w:shd w:val="clear" w:color="auto" w:fill="auto"/>
        <w:spacing w:after="0" w:line="276" w:lineRule="auto"/>
        <w:ind w:firstLine="180"/>
        <w:jc w:val="both"/>
        <w:rPr>
          <w:sz w:val="24"/>
          <w:szCs w:val="24"/>
        </w:rPr>
      </w:pPr>
      <w:r w:rsidRPr="006D2200">
        <w:rPr>
          <w:sz w:val="24"/>
          <w:szCs w:val="24"/>
        </w:rPr>
        <w:t>приобретение практического опыта исследовательской работы по русскому языку, воспитание самостоятельности в приобретении знаний.</w:t>
      </w:r>
    </w:p>
    <w:p w:rsidR="00A3323A" w:rsidRPr="006D2200" w:rsidRDefault="00A3323A" w:rsidP="00A3323A">
      <w:pPr>
        <w:pStyle w:val="3"/>
        <w:shd w:val="clear" w:color="auto" w:fill="auto"/>
        <w:spacing w:after="0" w:line="276" w:lineRule="auto"/>
        <w:ind w:firstLine="180"/>
        <w:jc w:val="both"/>
        <w:rPr>
          <w:b/>
          <w:sz w:val="24"/>
          <w:szCs w:val="24"/>
          <w:u w:val="single"/>
        </w:rPr>
      </w:pPr>
      <w:r w:rsidRPr="006D2200">
        <w:rPr>
          <w:b/>
          <w:sz w:val="24"/>
          <w:szCs w:val="24"/>
          <w:u w:val="single"/>
        </w:rPr>
        <w:t>МЕСТО УЧЕБНОГО ПРЕДМЕТА «РОДНОЙ ЯЗЫК (РУССКИЙ)» В УЧЕБНОМ ПЛАНЕ</w:t>
      </w:r>
    </w:p>
    <w:p w:rsidR="00A3323A" w:rsidRPr="006D2200" w:rsidRDefault="00A3323A" w:rsidP="00A3323A">
      <w:pPr>
        <w:pStyle w:val="3"/>
        <w:shd w:val="clear" w:color="auto" w:fill="auto"/>
        <w:spacing w:after="0" w:line="276" w:lineRule="auto"/>
        <w:ind w:firstLine="180"/>
        <w:jc w:val="both"/>
        <w:rPr>
          <w:sz w:val="24"/>
          <w:szCs w:val="24"/>
        </w:rPr>
      </w:pPr>
      <w:r w:rsidRPr="006D2200">
        <w:rPr>
          <w:sz w:val="24"/>
          <w:szCs w:val="24"/>
        </w:rPr>
        <w:t xml:space="preserve">В соответствии с Федеральным государственным образовательным стандартом начального общего образования учебный предмет «Родной язык (русский)» входит в предметную область «Родной язык </w:t>
      </w:r>
      <w:r w:rsidRPr="006D2200">
        <w:rPr>
          <w:sz w:val="24"/>
          <w:szCs w:val="24"/>
        </w:rPr>
        <w:lastRenderedPageBreak/>
        <w:t>и литературное чтение на родном языке» и является обязательным для изучения.</w:t>
      </w:r>
    </w:p>
    <w:p w:rsidR="00A3323A" w:rsidRPr="006D2200" w:rsidRDefault="00A3323A" w:rsidP="00A3323A">
      <w:pPr>
        <w:autoSpaceDE/>
        <w:autoSpaceDN/>
        <w:spacing w:line="276" w:lineRule="auto"/>
        <w:jc w:val="both"/>
        <w:rPr>
          <w:color w:val="000000"/>
          <w:sz w:val="24"/>
          <w:szCs w:val="24"/>
          <w:lang w:eastAsia="ru-RU" w:bidi="ru-RU"/>
        </w:rPr>
      </w:pPr>
      <w:r w:rsidRPr="006D2200">
        <w:rPr>
          <w:color w:val="000000"/>
          <w:sz w:val="24"/>
          <w:szCs w:val="24"/>
          <w:lang w:eastAsia="ru-RU" w:bidi="ru-RU"/>
        </w:rPr>
        <w:t>Содержание учебного предмета «Родной язык (русский)» в 3 классе рассчитано на общую учебную нагрузку в объёме 17 часов</w:t>
      </w:r>
    </w:p>
    <w:p w:rsidR="00A3323A" w:rsidRPr="006D2200" w:rsidRDefault="00A3323A" w:rsidP="00A3323A">
      <w:pPr>
        <w:autoSpaceDE/>
        <w:autoSpaceDN/>
        <w:spacing w:line="276" w:lineRule="auto"/>
        <w:jc w:val="both"/>
        <w:rPr>
          <w:color w:val="000000"/>
          <w:sz w:val="24"/>
          <w:szCs w:val="24"/>
          <w:lang w:eastAsia="ru-RU" w:bidi="ru-RU"/>
        </w:rPr>
      </w:pPr>
      <w:r w:rsidRPr="006D2200">
        <w:rPr>
          <w:color w:val="000000"/>
          <w:sz w:val="24"/>
          <w:szCs w:val="24"/>
          <w:lang w:eastAsia="ru-RU" w:bidi="ru-RU"/>
        </w:rPr>
        <w:t xml:space="preserve">. </w:t>
      </w:r>
    </w:p>
    <w:p w:rsidR="00A3323A" w:rsidRPr="006D2200" w:rsidRDefault="00A3323A" w:rsidP="00A3323A">
      <w:pPr>
        <w:autoSpaceDE/>
        <w:autoSpaceDN/>
        <w:spacing w:line="276" w:lineRule="auto"/>
        <w:jc w:val="both"/>
        <w:rPr>
          <w:b/>
          <w:color w:val="000000"/>
          <w:sz w:val="24"/>
          <w:szCs w:val="24"/>
          <w:u w:val="single"/>
          <w:lang w:eastAsia="ru-RU" w:bidi="ru-RU"/>
        </w:rPr>
      </w:pPr>
      <w:r w:rsidRPr="006D2200">
        <w:rPr>
          <w:b/>
          <w:color w:val="000000"/>
          <w:sz w:val="24"/>
          <w:szCs w:val="24"/>
          <w:u w:val="single"/>
          <w:lang w:eastAsia="ru-RU" w:bidi="ru-RU"/>
        </w:rPr>
        <w:t>СОДЕРЖАНИЕ УЧЕБНОГО ПРЕДМЕТА</w:t>
      </w:r>
    </w:p>
    <w:p w:rsidR="00A3323A" w:rsidRPr="006D2200" w:rsidRDefault="00A3323A" w:rsidP="00A3323A">
      <w:pPr>
        <w:pStyle w:val="3"/>
        <w:shd w:val="clear" w:color="auto" w:fill="auto"/>
        <w:spacing w:after="0" w:line="276" w:lineRule="auto"/>
        <w:ind w:firstLine="0"/>
        <w:jc w:val="both"/>
        <w:rPr>
          <w:sz w:val="24"/>
          <w:szCs w:val="24"/>
        </w:rPr>
      </w:pPr>
      <w:r w:rsidRPr="006D2200">
        <w:rPr>
          <w:sz w:val="24"/>
          <w:szCs w:val="24"/>
        </w:rPr>
        <w:t>РАЗДЕЛ 1. РУССКИЙ ЯЗЫК: ПРОШЛОЕ И НАСТОЯЩЕЕ</w:t>
      </w:r>
    </w:p>
    <w:p w:rsidR="00A3323A" w:rsidRPr="006D2200" w:rsidRDefault="00A3323A" w:rsidP="00A3323A">
      <w:pPr>
        <w:pStyle w:val="3"/>
        <w:shd w:val="clear" w:color="auto" w:fill="auto"/>
        <w:spacing w:after="0" w:line="276" w:lineRule="auto"/>
        <w:ind w:firstLine="180"/>
        <w:jc w:val="both"/>
        <w:rPr>
          <w:sz w:val="24"/>
          <w:szCs w:val="24"/>
        </w:rPr>
      </w:pPr>
      <w:r w:rsidRPr="006D2200">
        <w:rPr>
          <w:sz w:val="24"/>
          <w:szCs w:val="24"/>
        </w:rPr>
        <w:t>Лексические единицы с национально-культурной семантикой, связанные с особенностями мировосприятия и отношений между людьми (например, правда — ложь, друг — недруг, брат — братство — побратим).</w:t>
      </w:r>
    </w:p>
    <w:p w:rsidR="00A3323A" w:rsidRPr="006D2200" w:rsidRDefault="00A3323A" w:rsidP="00A3323A">
      <w:pPr>
        <w:pStyle w:val="3"/>
        <w:shd w:val="clear" w:color="auto" w:fill="auto"/>
        <w:spacing w:after="0" w:line="276" w:lineRule="auto"/>
        <w:ind w:firstLine="180"/>
        <w:jc w:val="both"/>
        <w:rPr>
          <w:sz w:val="24"/>
          <w:szCs w:val="24"/>
        </w:rPr>
      </w:pPr>
      <w:r w:rsidRPr="006D2200">
        <w:rPr>
          <w:sz w:val="24"/>
          <w:szCs w:val="24"/>
        </w:rPr>
        <w:t>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w:t>
      </w:r>
    </w:p>
    <w:p w:rsidR="00A3323A" w:rsidRPr="006D2200" w:rsidRDefault="00A3323A" w:rsidP="00A3323A">
      <w:pPr>
        <w:pStyle w:val="3"/>
        <w:shd w:val="clear" w:color="auto" w:fill="auto"/>
        <w:spacing w:after="0" w:line="276" w:lineRule="auto"/>
        <w:ind w:firstLine="180"/>
        <w:jc w:val="both"/>
        <w:rPr>
          <w:sz w:val="24"/>
          <w:szCs w:val="24"/>
        </w:rPr>
      </w:pPr>
      <w:r w:rsidRPr="006D2200">
        <w:rPr>
          <w:sz w:val="24"/>
          <w:szCs w:val="24"/>
        </w:rPr>
        <w:t>Лексические единицы с национально-культурной семантикой, называющие занятия людей (например, ямщик, извозчик, коробейник, лавочник).</w:t>
      </w:r>
    </w:p>
    <w:p w:rsidR="00A3323A" w:rsidRPr="006D2200" w:rsidRDefault="00A3323A" w:rsidP="00A3323A">
      <w:pPr>
        <w:pStyle w:val="3"/>
        <w:shd w:val="clear" w:color="auto" w:fill="auto"/>
        <w:spacing w:after="0" w:line="276" w:lineRule="auto"/>
        <w:ind w:firstLine="180"/>
        <w:jc w:val="both"/>
        <w:rPr>
          <w:sz w:val="24"/>
          <w:szCs w:val="24"/>
        </w:rPr>
      </w:pPr>
      <w:r w:rsidRPr="006D2200">
        <w:rPr>
          <w:sz w:val="24"/>
          <w:szCs w:val="24"/>
        </w:rPr>
        <w:t>Лексические единицы с национально-культурной семантикой, называющие музыкальные инструменты (например, балалайка, гусли, гармонь).</w:t>
      </w:r>
    </w:p>
    <w:p w:rsidR="00A3323A" w:rsidRPr="006D2200" w:rsidRDefault="00A3323A" w:rsidP="00A3323A">
      <w:pPr>
        <w:pStyle w:val="3"/>
        <w:shd w:val="clear" w:color="auto" w:fill="auto"/>
        <w:spacing w:after="0" w:line="276" w:lineRule="auto"/>
        <w:ind w:firstLine="180"/>
        <w:jc w:val="both"/>
        <w:rPr>
          <w:sz w:val="24"/>
          <w:szCs w:val="24"/>
        </w:rPr>
      </w:pPr>
      <w:r w:rsidRPr="006D2200">
        <w:rPr>
          <w:sz w:val="24"/>
          <w:szCs w:val="24"/>
        </w:rPr>
        <w:t>Русские традиционные сказочные образы, эпитеты и сравнения (например, Снегурочка, дубрава, сокол, соловей, зорька, солнце и т. п.): уточнение значений, наблюдение за использованием в произведениях фольклора и художественной литературы.</w:t>
      </w:r>
    </w:p>
    <w:p w:rsidR="00A3323A" w:rsidRPr="006D2200" w:rsidRDefault="00A3323A" w:rsidP="00A3323A">
      <w:pPr>
        <w:pStyle w:val="3"/>
        <w:shd w:val="clear" w:color="auto" w:fill="auto"/>
        <w:spacing w:after="0" w:line="276" w:lineRule="auto"/>
        <w:ind w:firstLine="180"/>
        <w:jc w:val="both"/>
        <w:rPr>
          <w:sz w:val="24"/>
          <w:szCs w:val="24"/>
        </w:rPr>
      </w:pPr>
      <w:r w:rsidRPr="006D2200">
        <w:rPr>
          <w:sz w:val="24"/>
          <w:szCs w:val="24"/>
        </w:rPr>
        <w:t>Названия старинных русских городов, сведения о происхождении этих названий.</w:t>
      </w:r>
    </w:p>
    <w:p w:rsidR="00A3323A" w:rsidRPr="006D2200" w:rsidRDefault="00A3323A" w:rsidP="00A3323A">
      <w:pPr>
        <w:pStyle w:val="3"/>
        <w:shd w:val="clear" w:color="auto" w:fill="auto"/>
        <w:spacing w:after="0" w:line="276" w:lineRule="auto"/>
        <w:ind w:firstLine="180"/>
        <w:jc w:val="both"/>
        <w:rPr>
          <w:sz w:val="24"/>
          <w:szCs w:val="24"/>
        </w:rPr>
      </w:pPr>
      <w:r w:rsidRPr="006D2200">
        <w:rPr>
          <w:sz w:val="24"/>
          <w:szCs w:val="24"/>
        </w:rPr>
        <w:t>Проектные задания. Откуда в русском языке эта фамилия? История моих имени и фамилии (Приобретение опыта поиска информации о происхождении слов).</w:t>
      </w:r>
    </w:p>
    <w:p w:rsidR="00A3323A" w:rsidRPr="00A3323A" w:rsidRDefault="00A3323A" w:rsidP="00A3323A">
      <w:pPr>
        <w:pStyle w:val="3"/>
        <w:shd w:val="clear" w:color="auto" w:fill="auto"/>
        <w:spacing w:after="0" w:line="276" w:lineRule="auto"/>
        <w:ind w:firstLine="0"/>
        <w:jc w:val="both"/>
        <w:rPr>
          <w:sz w:val="24"/>
          <w:szCs w:val="24"/>
          <w:u w:val="single"/>
        </w:rPr>
      </w:pPr>
      <w:r w:rsidRPr="00A3323A">
        <w:rPr>
          <w:sz w:val="24"/>
          <w:szCs w:val="24"/>
          <w:u w:val="single"/>
        </w:rPr>
        <w:t>РАЗДЕЛ 2. ЯЗЫК В ДЕЙСТВ</w:t>
      </w:r>
      <w:r w:rsidRPr="00A3323A">
        <w:rPr>
          <w:rStyle w:val="12"/>
          <w:sz w:val="24"/>
          <w:szCs w:val="24"/>
        </w:rPr>
        <w:t>ИИ</w:t>
      </w:r>
    </w:p>
    <w:p w:rsidR="00A3323A" w:rsidRPr="006D2200" w:rsidRDefault="00A3323A" w:rsidP="00A3323A">
      <w:pPr>
        <w:pStyle w:val="3"/>
        <w:shd w:val="clear" w:color="auto" w:fill="auto"/>
        <w:spacing w:after="0" w:line="276" w:lineRule="auto"/>
        <w:ind w:firstLine="180"/>
        <w:jc w:val="both"/>
        <w:rPr>
          <w:sz w:val="24"/>
          <w:szCs w:val="24"/>
        </w:rPr>
      </w:pPr>
      <w:r w:rsidRPr="006D2200">
        <w:rPr>
          <w:sz w:val="24"/>
          <w:szCs w:val="24"/>
        </w:rPr>
        <w:t>Как правильно произносить слова (пропедевтическая работа по предупреждению ошибок в произношении слов в речи).</w:t>
      </w:r>
    </w:p>
    <w:p w:rsidR="00A3323A" w:rsidRPr="006D2200" w:rsidRDefault="00A3323A" w:rsidP="00A3323A">
      <w:pPr>
        <w:pStyle w:val="3"/>
        <w:shd w:val="clear" w:color="auto" w:fill="auto"/>
        <w:spacing w:after="0" w:line="276" w:lineRule="auto"/>
        <w:ind w:firstLine="180"/>
        <w:jc w:val="both"/>
        <w:rPr>
          <w:sz w:val="24"/>
          <w:szCs w:val="24"/>
        </w:rPr>
      </w:pPr>
      <w:r w:rsidRPr="006D2200">
        <w:rPr>
          <w:sz w:val="24"/>
          <w:szCs w:val="24"/>
        </w:rPr>
        <w:t>Многообразие суффиксов, позволяющих выразить различные оттенки значения и различную оценку, как специфика русского языка (например, книга, книжка, книжечка, книжица, книжонка, книжища; заяц, зайчик, зайчонок, зайчишка, заинька и т. п.) (на практическом уровне).</w:t>
      </w:r>
    </w:p>
    <w:p w:rsidR="00A3323A" w:rsidRPr="006D2200" w:rsidRDefault="00A3323A" w:rsidP="00A3323A">
      <w:pPr>
        <w:pStyle w:val="3"/>
        <w:shd w:val="clear" w:color="auto" w:fill="auto"/>
        <w:spacing w:after="0" w:line="276" w:lineRule="auto"/>
        <w:ind w:firstLine="180"/>
        <w:jc w:val="both"/>
        <w:rPr>
          <w:sz w:val="24"/>
          <w:szCs w:val="24"/>
        </w:rPr>
      </w:pPr>
      <w:r w:rsidRPr="006D2200">
        <w:rPr>
          <w:sz w:val="24"/>
          <w:szCs w:val="24"/>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w:t>
      </w:r>
      <w:r w:rsidRPr="006D2200">
        <w:rPr>
          <w:sz w:val="24"/>
          <w:szCs w:val="24"/>
        </w:rPr>
        <w:softHyphen/>
        <w:t>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w:t>
      </w:r>
    </w:p>
    <w:p w:rsidR="00A3323A" w:rsidRPr="006D2200" w:rsidRDefault="00A3323A" w:rsidP="00A3323A">
      <w:pPr>
        <w:pStyle w:val="3"/>
        <w:shd w:val="clear" w:color="auto" w:fill="auto"/>
        <w:spacing w:after="0" w:line="276" w:lineRule="auto"/>
        <w:ind w:firstLine="180"/>
        <w:jc w:val="both"/>
        <w:rPr>
          <w:sz w:val="24"/>
          <w:szCs w:val="24"/>
        </w:rPr>
      </w:pPr>
      <w:r w:rsidRPr="006D2200">
        <w:rPr>
          <w:sz w:val="24"/>
          <w:szCs w:val="24"/>
        </w:rPr>
        <w:t>Совершенствование навыков орфографического оформления текста.</w:t>
      </w:r>
    </w:p>
    <w:p w:rsidR="00A3323A" w:rsidRPr="00A3323A" w:rsidRDefault="00A3323A" w:rsidP="00A3323A">
      <w:pPr>
        <w:pStyle w:val="3"/>
        <w:shd w:val="clear" w:color="auto" w:fill="auto"/>
        <w:spacing w:after="0" w:line="276" w:lineRule="auto"/>
        <w:ind w:firstLine="0"/>
        <w:jc w:val="both"/>
        <w:rPr>
          <w:sz w:val="24"/>
          <w:szCs w:val="24"/>
          <w:u w:val="single"/>
        </w:rPr>
      </w:pPr>
      <w:r w:rsidRPr="00A3323A">
        <w:rPr>
          <w:sz w:val="24"/>
          <w:szCs w:val="24"/>
          <w:u w:val="single"/>
        </w:rPr>
        <w:t>РАЗДЕЛ 3. СЕКРЕТЫ РЕЧИ И ТЕКСТА</w:t>
      </w:r>
    </w:p>
    <w:p w:rsidR="00A3323A" w:rsidRPr="006D2200" w:rsidRDefault="00A3323A" w:rsidP="00A3323A">
      <w:pPr>
        <w:pStyle w:val="3"/>
        <w:shd w:val="clear" w:color="auto" w:fill="auto"/>
        <w:spacing w:after="0" w:line="276" w:lineRule="auto"/>
        <w:ind w:firstLine="180"/>
        <w:jc w:val="both"/>
        <w:rPr>
          <w:sz w:val="24"/>
          <w:szCs w:val="24"/>
        </w:rPr>
      </w:pPr>
      <w:r w:rsidRPr="006D2200">
        <w:rPr>
          <w:sz w:val="24"/>
          <w:szCs w:val="24"/>
        </w:rPr>
        <w:t>Особенности устного выступления.</w:t>
      </w:r>
    </w:p>
    <w:p w:rsidR="00A3323A" w:rsidRPr="006D2200" w:rsidRDefault="00A3323A" w:rsidP="00A3323A">
      <w:pPr>
        <w:pStyle w:val="3"/>
        <w:shd w:val="clear" w:color="auto" w:fill="auto"/>
        <w:spacing w:after="0" w:line="276" w:lineRule="auto"/>
        <w:ind w:firstLine="180"/>
        <w:jc w:val="both"/>
        <w:rPr>
          <w:sz w:val="24"/>
          <w:szCs w:val="24"/>
        </w:rPr>
      </w:pPr>
      <w:r w:rsidRPr="006D2200">
        <w:rPr>
          <w:sz w:val="24"/>
          <w:szCs w:val="24"/>
        </w:rPr>
        <w:t>Создание текстов-повествований о путешествии по городам, об участии в мастер-классах, связанных с народными промыслами. Создание текстов-рассуждений с использованием различных способов аргументации (в рамках изученного). Редактирование предложенных текстов с целью совершенствования их содержания и формы (в пределах изученного в основном курсе).</w:t>
      </w:r>
    </w:p>
    <w:p w:rsidR="00A3323A" w:rsidRPr="006D2200" w:rsidRDefault="00A3323A" w:rsidP="00A3323A">
      <w:pPr>
        <w:pStyle w:val="3"/>
        <w:shd w:val="clear" w:color="auto" w:fill="auto"/>
        <w:spacing w:after="0" w:line="276" w:lineRule="auto"/>
        <w:ind w:firstLine="180"/>
        <w:jc w:val="both"/>
        <w:rPr>
          <w:sz w:val="24"/>
          <w:szCs w:val="24"/>
        </w:rPr>
      </w:pPr>
      <w:r w:rsidRPr="006D2200">
        <w:rPr>
          <w:sz w:val="24"/>
          <w:szCs w:val="24"/>
        </w:rPr>
        <w:t>Смысловой анализ фольклорных и художественных текстов или их фрагментов (народных и литературных сказок, рассказов, загадок, пословиц, притч и т. п.). Языковые особенности текстов фольклора и художественных текстов или их фрагментов.</w:t>
      </w:r>
    </w:p>
    <w:p w:rsidR="00A3323A" w:rsidRPr="00A3323A" w:rsidRDefault="00A3323A" w:rsidP="00A3323A">
      <w:pPr>
        <w:pStyle w:val="3"/>
        <w:shd w:val="clear" w:color="auto" w:fill="auto"/>
        <w:spacing w:after="0" w:line="276" w:lineRule="auto"/>
        <w:ind w:firstLine="0"/>
        <w:jc w:val="both"/>
        <w:rPr>
          <w:b/>
          <w:sz w:val="24"/>
          <w:szCs w:val="24"/>
          <w:u w:val="single"/>
        </w:rPr>
      </w:pPr>
      <w:r w:rsidRPr="00A3323A">
        <w:rPr>
          <w:b/>
          <w:sz w:val="24"/>
          <w:szCs w:val="24"/>
          <w:u w:val="single"/>
        </w:rPr>
        <w:t>ПЛА</w:t>
      </w:r>
      <w:r w:rsidRPr="00A3323A">
        <w:rPr>
          <w:rStyle w:val="12"/>
          <w:b/>
          <w:sz w:val="24"/>
          <w:szCs w:val="24"/>
        </w:rPr>
        <w:t>НИР</w:t>
      </w:r>
      <w:r w:rsidRPr="00A3323A">
        <w:rPr>
          <w:b/>
          <w:sz w:val="24"/>
          <w:szCs w:val="24"/>
          <w:u w:val="single"/>
        </w:rPr>
        <w:t>УЕМЫЕ ОБРАЗОВАТЕЛЬНЫЕ РЕЗУЛЬТАТЫ</w:t>
      </w:r>
    </w:p>
    <w:p w:rsidR="00A3323A" w:rsidRPr="006D2200" w:rsidRDefault="00A3323A" w:rsidP="00A3323A">
      <w:pPr>
        <w:pStyle w:val="3"/>
        <w:shd w:val="clear" w:color="auto" w:fill="auto"/>
        <w:spacing w:after="0" w:line="276" w:lineRule="auto"/>
        <w:ind w:firstLine="180"/>
        <w:jc w:val="both"/>
        <w:rPr>
          <w:sz w:val="24"/>
          <w:szCs w:val="24"/>
        </w:rPr>
      </w:pPr>
      <w:r w:rsidRPr="006D2200">
        <w:rPr>
          <w:sz w:val="24"/>
          <w:szCs w:val="24"/>
        </w:rPr>
        <w:t>Изучение родного языка (русского) в 3 классе направлено на достижение обучающимися личностных, метапредметных и предметных результатов освоения учебного предмета.</w:t>
      </w:r>
    </w:p>
    <w:p w:rsidR="00A3323A" w:rsidRPr="00A3323A" w:rsidRDefault="00A3323A" w:rsidP="00A3323A">
      <w:pPr>
        <w:pStyle w:val="3"/>
        <w:shd w:val="clear" w:color="auto" w:fill="auto"/>
        <w:spacing w:after="0" w:line="276" w:lineRule="auto"/>
        <w:ind w:firstLine="0"/>
        <w:jc w:val="both"/>
        <w:rPr>
          <w:b/>
          <w:sz w:val="24"/>
          <w:szCs w:val="24"/>
          <w:u w:val="single"/>
        </w:rPr>
      </w:pPr>
      <w:r w:rsidRPr="00A3323A">
        <w:rPr>
          <w:b/>
          <w:sz w:val="24"/>
          <w:szCs w:val="24"/>
          <w:u w:val="single"/>
        </w:rPr>
        <w:t>ЛИЧНОСТНЫЕ РЕЗУЛЬТАТЫ</w:t>
      </w:r>
    </w:p>
    <w:p w:rsidR="00A3323A" w:rsidRPr="006D2200" w:rsidRDefault="00A3323A" w:rsidP="00A3323A">
      <w:pPr>
        <w:pStyle w:val="3"/>
        <w:shd w:val="clear" w:color="auto" w:fill="auto"/>
        <w:spacing w:after="0" w:line="276" w:lineRule="auto"/>
        <w:ind w:firstLine="180"/>
        <w:jc w:val="both"/>
        <w:rPr>
          <w:sz w:val="24"/>
          <w:szCs w:val="24"/>
        </w:rPr>
      </w:pPr>
      <w:r w:rsidRPr="006D2200">
        <w:rPr>
          <w:sz w:val="24"/>
          <w:szCs w:val="24"/>
        </w:rPr>
        <w:t xml:space="preserve">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 </w:t>
      </w:r>
      <w:r w:rsidRPr="006D2200">
        <w:rPr>
          <w:rStyle w:val="a4"/>
          <w:sz w:val="24"/>
          <w:szCs w:val="24"/>
        </w:rPr>
        <w:t>гражданско-патриотического воспитания:</w:t>
      </w:r>
    </w:p>
    <w:p w:rsidR="00A3323A" w:rsidRPr="006D2200" w:rsidRDefault="00A3323A" w:rsidP="00A3323A">
      <w:pPr>
        <w:pStyle w:val="3"/>
        <w:shd w:val="clear" w:color="auto" w:fill="auto"/>
        <w:spacing w:after="0" w:line="276" w:lineRule="auto"/>
        <w:ind w:firstLine="180"/>
        <w:jc w:val="both"/>
        <w:rPr>
          <w:sz w:val="24"/>
          <w:szCs w:val="24"/>
        </w:rPr>
      </w:pPr>
      <w:r w:rsidRPr="006D2200">
        <w:rPr>
          <w:sz w:val="24"/>
          <w:szCs w:val="24"/>
        </w:rP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A3323A" w:rsidRPr="006D2200" w:rsidRDefault="00A3323A" w:rsidP="00A3323A">
      <w:pPr>
        <w:pStyle w:val="3"/>
        <w:shd w:val="clear" w:color="auto" w:fill="auto"/>
        <w:spacing w:after="0" w:line="276" w:lineRule="auto"/>
        <w:ind w:firstLine="180"/>
        <w:jc w:val="both"/>
        <w:rPr>
          <w:sz w:val="24"/>
          <w:szCs w:val="24"/>
        </w:rPr>
      </w:pPr>
      <w:r w:rsidRPr="006D2200">
        <w:rPr>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A3323A" w:rsidRPr="006D2200" w:rsidRDefault="00A3323A" w:rsidP="00A3323A">
      <w:pPr>
        <w:pStyle w:val="3"/>
        <w:shd w:val="clear" w:color="auto" w:fill="auto"/>
        <w:spacing w:after="0" w:line="276" w:lineRule="auto"/>
        <w:ind w:firstLine="180"/>
        <w:jc w:val="both"/>
        <w:rPr>
          <w:sz w:val="24"/>
          <w:szCs w:val="24"/>
        </w:rPr>
      </w:pPr>
      <w:r w:rsidRPr="006D2200">
        <w:rPr>
          <w:sz w:val="24"/>
          <w:szCs w:val="24"/>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A3323A" w:rsidRPr="006D2200" w:rsidRDefault="00A3323A" w:rsidP="00A3323A">
      <w:pPr>
        <w:pStyle w:val="3"/>
        <w:shd w:val="clear" w:color="auto" w:fill="auto"/>
        <w:spacing w:after="0" w:line="276" w:lineRule="auto"/>
        <w:ind w:firstLine="180"/>
        <w:jc w:val="both"/>
        <w:rPr>
          <w:sz w:val="24"/>
          <w:szCs w:val="24"/>
        </w:rPr>
      </w:pPr>
      <w:r w:rsidRPr="006D2200">
        <w:rPr>
          <w:sz w:val="24"/>
          <w:szCs w:val="24"/>
        </w:rPr>
        <w:t>уважение к своему и другим народам, формируемое в том числе на основе примеров из художественных произведений;</w:t>
      </w:r>
    </w:p>
    <w:p w:rsidR="00A3323A" w:rsidRPr="006D2200" w:rsidRDefault="00A3323A" w:rsidP="00A3323A">
      <w:pPr>
        <w:pStyle w:val="3"/>
        <w:shd w:val="clear" w:color="auto" w:fill="auto"/>
        <w:spacing w:after="0" w:line="276" w:lineRule="auto"/>
        <w:ind w:firstLine="180"/>
        <w:jc w:val="both"/>
        <w:rPr>
          <w:sz w:val="24"/>
          <w:szCs w:val="24"/>
        </w:rPr>
      </w:pPr>
      <w:r w:rsidRPr="006D2200">
        <w:rPr>
          <w:sz w:val="24"/>
          <w:szCs w:val="24"/>
        </w:rPr>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 </w:t>
      </w:r>
      <w:r w:rsidRPr="006D2200">
        <w:rPr>
          <w:rStyle w:val="a4"/>
          <w:sz w:val="24"/>
          <w:szCs w:val="24"/>
        </w:rPr>
        <w:t>духовно-нравственного воспитания:</w:t>
      </w:r>
    </w:p>
    <w:p w:rsidR="00A3323A" w:rsidRPr="006D2200" w:rsidRDefault="00A3323A" w:rsidP="00A3323A">
      <w:pPr>
        <w:pStyle w:val="3"/>
        <w:shd w:val="clear" w:color="auto" w:fill="auto"/>
        <w:spacing w:after="0" w:line="276" w:lineRule="auto"/>
        <w:ind w:firstLine="180"/>
        <w:jc w:val="both"/>
        <w:rPr>
          <w:sz w:val="24"/>
          <w:szCs w:val="24"/>
        </w:rPr>
      </w:pPr>
      <w:r w:rsidRPr="006D2200">
        <w:rPr>
          <w:sz w:val="24"/>
          <w:szCs w:val="24"/>
        </w:rPr>
        <w:t>признание индивидуальности каждого человека с опорой на собственный жизненный и читательский опыт;</w:t>
      </w:r>
    </w:p>
    <w:p w:rsidR="00A3323A" w:rsidRPr="006D2200" w:rsidRDefault="00A3323A" w:rsidP="00A3323A">
      <w:pPr>
        <w:pStyle w:val="3"/>
        <w:shd w:val="clear" w:color="auto" w:fill="auto"/>
        <w:spacing w:after="0" w:line="276" w:lineRule="auto"/>
        <w:ind w:firstLine="180"/>
        <w:jc w:val="both"/>
        <w:rPr>
          <w:sz w:val="24"/>
          <w:szCs w:val="24"/>
        </w:rPr>
      </w:pPr>
      <w:r w:rsidRPr="006D2200">
        <w:rPr>
          <w:sz w:val="24"/>
          <w:szCs w:val="24"/>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A3323A" w:rsidRPr="006D2200" w:rsidRDefault="00A3323A" w:rsidP="00A3323A">
      <w:pPr>
        <w:pStyle w:val="3"/>
        <w:shd w:val="clear" w:color="auto" w:fill="auto"/>
        <w:spacing w:after="0" w:line="276" w:lineRule="auto"/>
        <w:ind w:firstLine="180"/>
        <w:jc w:val="both"/>
        <w:rPr>
          <w:sz w:val="24"/>
          <w:szCs w:val="24"/>
        </w:rPr>
      </w:pPr>
      <w:r w:rsidRPr="006D2200">
        <w:rPr>
          <w:sz w:val="24"/>
          <w:szCs w:val="24"/>
        </w:rPr>
        <w:t xml:space="preserve">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 </w:t>
      </w:r>
      <w:r w:rsidRPr="006D2200">
        <w:rPr>
          <w:rStyle w:val="a4"/>
          <w:sz w:val="24"/>
          <w:szCs w:val="24"/>
        </w:rPr>
        <w:t>эстетического воспитания:</w:t>
      </w:r>
    </w:p>
    <w:p w:rsidR="00A3323A" w:rsidRPr="006D2200" w:rsidRDefault="00A3323A" w:rsidP="00A3323A">
      <w:pPr>
        <w:pStyle w:val="3"/>
        <w:shd w:val="clear" w:color="auto" w:fill="auto"/>
        <w:spacing w:after="0" w:line="276" w:lineRule="auto"/>
        <w:ind w:firstLine="180"/>
        <w:jc w:val="both"/>
        <w:rPr>
          <w:sz w:val="24"/>
          <w:szCs w:val="24"/>
        </w:rPr>
      </w:pPr>
      <w:r w:rsidRPr="006D2200">
        <w:rPr>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A3323A" w:rsidRPr="006D2200" w:rsidRDefault="00A3323A" w:rsidP="00A3323A">
      <w:pPr>
        <w:pStyle w:val="3"/>
        <w:shd w:val="clear" w:color="auto" w:fill="auto"/>
        <w:spacing w:after="0" w:line="276" w:lineRule="auto"/>
        <w:ind w:firstLine="180"/>
        <w:jc w:val="both"/>
        <w:rPr>
          <w:sz w:val="24"/>
          <w:szCs w:val="24"/>
        </w:rPr>
      </w:pPr>
      <w:r w:rsidRPr="006D2200">
        <w:rPr>
          <w:sz w:val="24"/>
          <w:szCs w:val="24"/>
        </w:rPr>
        <w:t xml:space="preserve">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 </w:t>
      </w:r>
      <w:r w:rsidRPr="006D2200">
        <w:rPr>
          <w:rStyle w:val="a4"/>
          <w:sz w:val="24"/>
          <w:szCs w:val="24"/>
        </w:rPr>
        <w:t xml:space="preserve">физического воспитания, формирования культуры здоровья и эмоционального благополучия: </w:t>
      </w:r>
      <w:r w:rsidRPr="006D2200">
        <w:rPr>
          <w:sz w:val="24"/>
          <w:szCs w:val="24"/>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A3323A" w:rsidRPr="006D2200" w:rsidRDefault="00A3323A" w:rsidP="00A3323A">
      <w:pPr>
        <w:pStyle w:val="3"/>
        <w:shd w:val="clear" w:color="auto" w:fill="auto"/>
        <w:spacing w:after="0" w:line="276" w:lineRule="auto"/>
        <w:ind w:firstLine="180"/>
        <w:jc w:val="both"/>
        <w:rPr>
          <w:sz w:val="24"/>
          <w:szCs w:val="24"/>
        </w:rPr>
      </w:pPr>
      <w:r w:rsidRPr="006D2200">
        <w:rPr>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A3323A" w:rsidRPr="006D2200" w:rsidRDefault="00A3323A" w:rsidP="00A3323A">
      <w:pPr>
        <w:pStyle w:val="31"/>
        <w:shd w:val="clear" w:color="auto" w:fill="auto"/>
        <w:spacing w:after="0" w:line="276" w:lineRule="auto"/>
        <w:jc w:val="both"/>
        <w:rPr>
          <w:sz w:val="24"/>
          <w:szCs w:val="24"/>
        </w:rPr>
      </w:pPr>
      <w:r w:rsidRPr="006D2200">
        <w:rPr>
          <w:sz w:val="24"/>
          <w:szCs w:val="24"/>
        </w:rPr>
        <w:t>трудового воспитания:</w:t>
      </w:r>
    </w:p>
    <w:p w:rsidR="00A3323A" w:rsidRPr="006D2200" w:rsidRDefault="00A3323A" w:rsidP="00A3323A">
      <w:pPr>
        <w:pStyle w:val="3"/>
        <w:shd w:val="clear" w:color="auto" w:fill="auto"/>
        <w:spacing w:after="0" w:line="276" w:lineRule="auto"/>
        <w:ind w:firstLine="180"/>
        <w:jc w:val="both"/>
        <w:rPr>
          <w:sz w:val="24"/>
          <w:szCs w:val="24"/>
        </w:rPr>
      </w:pPr>
      <w:r w:rsidRPr="006D2200">
        <w:rPr>
          <w:sz w:val="24"/>
          <w:szCs w:val="24"/>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A3323A" w:rsidRPr="006D2200" w:rsidRDefault="00A3323A" w:rsidP="00A3323A">
      <w:pPr>
        <w:pStyle w:val="3"/>
        <w:shd w:val="clear" w:color="auto" w:fill="auto"/>
        <w:spacing w:after="0" w:line="276" w:lineRule="auto"/>
        <w:jc w:val="both"/>
        <w:rPr>
          <w:sz w:val="24"/>
          <w:szCs w:val="24"/>
        </w:rPr>
      </w:pPr>
      <w:r w:rsidRPr="006D2200">
        <w:rPr>
          <w:sz w:val="24"/>
          <w:szCs w:val="24"/>
        </w:rPr>
        <w:t xml:space="preserve">возникающий при обсуждении примеров из художественных произведений; </w:t>
      </w:r>
      <w:r w:rsidRPr="006D2200">
        <w:rPr>
          <w:rStyle w:val="a4"/>
          <w:sz w:val="24"/>
          <w:szCs w:val="24"/>
        </w:rPr>
        <w:t>экологического воспитания:</w:t>
      </w:r>
    </w:p>
    <w:p w:rsidR="00A3323A" w:rsidRPr="006D2200" w:rsidRDefault="00A3323A" w:rsidP="00A3323A">
      <w:pPr>
        <w:pStyle w:val="3"/>
        <w:shd w:val="clear" w:color="auto" w:fill="auto"/>
        <w:spacing w:after="0" w:line="276" w:lineRule="auto"/>
        <w:ind w:firstLine="0"/>
        <w:jc w:val="both"/>
        <w:rPr>
          <w:sz w:val="24"/>
          <w:szCs w:val="24"/>
        </w:rPr>
      </w:pPr>
      <w:r w:rsidRPr="006D2200">
        <w:rPr>
          <w:sz w:val="24"/>
          <w:szCs w:val="24"/>
        </w:rPr>
        <w:t xml:space="preserve">бережное отношение к природе, формируемое в процессе работы с текстами; неприятие действий, приносящих ей вред; </w:t>
      </w:r>
      <w:r w:rsidRPr="006D2200">
        <w:rPr>
          <w:rStyle w:val="a4"/>
          <w:sz w:val="24"/>
          <w:szCs w:val="24"/>
        </w:rPr>
        <w:t>ценности научного познания:</w:t>
      </w:r>
    </w:p>
    <w:p w:rsidR="00A3323A" w:rsidRPr="006D2200" w:rsidRDefault="00A3323A" w:rsidP="00A3323A">
      <w:pPr>
        <w:pStyle w:val="3"/>
        <w:shd w:val="clear" w:color="auto" w:fill="auto"/>
        <w:spacing w:after="0" w:line="276" w:lineRule="auto"/>
        <w:jc w:val="both"/>
        <w:rPr>
          <w:sz w:val="24"/>
          <w:szCs w:val="24"/>
        </w:rPr>
      </w:pPr>
      <w:r w:rsidRPr="006D2200">
        <w:rPr>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 МЕТАПРЕДМЕТНЫЕ РЕЗУЛЬТАТЫ</w:t>
      </w:r>
    </w:p>
    <w:p w:rsidR="00A3323A" w:rsidRPr="006D2200" w:rsidRDefault="00A3323A" w:rsidP="00A3323A">
      <w:pPr>
        <w:pStyle w:val="3"/>
        <w:shd w:val="clear" w:color="auto" w:fill="auto"/>
        <w:spacing w:after="0" w:line="276" w:lineRule="auto"/>
        <w:ind w:firstLine="180"/>
        <w:jc w:val="both"/>
        <w:rPr>
          <w:sz w:val="24"/>
          <w:szCs w:val="24"/>
        </w:rPr>
      </w:pPr>
      <w:r w:rsidRPr="006D2200">
        <w:rPr>
          <w:sz w:val="24"/>
          <w:szCs w:val="24"/>
        </w:rPr>
        <w:t xml:space="preserve">В результате изучения предмета «Родной язык (русский)» в начальной школе у обучающегося будут сформированы следующие познавательные универсальные учебные действия </w:t>
      </w:r>
      <w:r w:rsidRPr="006D2200">
        <w:rPr>
          <w:rStyle w:val="a4"/>
          <w:sz w:val="24"/>
          <w:szCs w:val="24"/>
        </w:rPr>
        <w:t>Базовые логические действия:</w:t>
      </w:r>
    </w:p>
    <w:p w:rsidR="00A3323A" w:rsidRPr="006D2200" w:rsidRDefault="00A3323A" w:rsidP="00A3323A">
      <w:pPr>
        <w:pStyle w:val="3"/>
        <w:shd w:val="clear" w:color="auto" w:fill="auto"/>
        <w:spacing w:after="0" w:line="276" w:lineRule="auto"/>
        <w:ind w:firstLine="180"/>
        <w:jc w:val="both"/>
        <w:rPr>
          <w:sz w:val="24"/>
          <w:szCs w:val="24"/>
        </w:rPr>
      </w:pPr>
      <w:r w:rsidRPr="006D2200">
        <w:rPr>
          <w:sz w:val="24"/>
          <w:szCs w:val="24"/>
        </w:rPr>
        <w:t>сравнивать различные языковые единицы, устанавливать основания для сравнения языковых единиц, устанавливать аналогии языковых единиц; объединять объекты (языковые единицы) по определённому признаку;</w:t>
      </w:r>
    </w:p>
    <w:p w:rsidR="00A3323A" w:rsidRPr="006D2200" w:rsidRDefault="00A3323A" w:rsidP="00A3323A">
      <w:pPr>
        <w:pStyle w:val="3"/>
        <w:shd w:val="clear" w:color="auto" w:fill="auto"/>
        <w:spacing w:after="0" w:line="276" w:lineRule="auto"/>
        <w:ind w:firstLine="180"/>
        <w:jc w:val="both"/>
        <w:rPr>
          <w:sz w:val="24"/>
          <w:szCs w:val="24"/>
        </w:rPr>
      </w:pPr>
      <w:r w:rsidRPr="006D2200">
        <w:rPr>
          <w:sz w:val="24"/>
          <w:szCs w:val="24"/>
        </w:rPr>
        <w:t>определять существенный признак для классификации языковых единиц; классифицировать языковые единицы;</w:t>
      </w:r>
    </w:p>
    <w:p w:rsidR="00A3323A" w:rsidRPr="006D2200" w:rsidRDefault="00A3323A" w:rsidP="00A3323A">
      <w:pPr>
        <w:pStyle w:val="3"/>
        <w:shd w:val="clear" w:color="auto" w:fill="auto"/>
        <w:spacing w:after="0" w:line="276" w:lineRule="auto"/>
        <w:ind w:firstLine="180"/>
        <w:jc w:val="both"/>
        <w:rPr>
          <w:sz w:val="24"/>
          <w:szCs w:val="24"/>
        </w:rPr>
      </w:pPr>
      <w:r w:rsidRPr="006D2200">
        <w:rPr>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A3323A" w:rsidRPr="006D2200" w:rsidRDefault="00A3323A" w:rsidP="00A3323A">
      <w:pPr>
        <w:pStyle w:val="3"/>
        <w:shd w:val="clear" w:color="auto" w:fill="auto"/>
        <w:spacing w:after="0" w:line="276" w:lineRule="auto"/>
        <w:ind w:firstLine="180"/>
        <w:jc w:val="both"/>
        <w:rPr>
          <w:sz w:val="24"/>
          <w:szCs w:val="24"/>
        </w:rPr>
      </w:pPr>
      <w:r w:rsidRPr="006D2200">
        <w:rPr>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A3323A" w:rsidRPr="006D2200" w:rsidRDefault="00A3323A" w:rsidP="00A3323A">
      <w:pPr>
        <w:pStyle w:val="3"/>
        <w:shd w:val="clear" w:color="auto" w:fill="auto"/>
        <w:spacing w:after="0" w:line="276" w:lineRule="auto"/>
        <w:ind w:firstLine="180"/>
        <w:jc w:val="both"/>
        <w:rPr>
          <w:sz w:val="24"/>
          <w:szCs w:val="24"/>
        </w:rPr>
      </w:pPr>
      <w:r w:rsidRPr="006D2200">
        <w:rPr>
          <w:sz w:val="24"/>
          <w:szCs w:val="24"/>
        </w:rPr>
        <w:t>устанавливать причинно-следственные связи в ситуациях наблюдения за языковым материалом, делать выводы.</w:t>
      </w:r>
    </w:p>
    <w:p w:rsidR="00A3323A" w:rsidRPr="006D2200" w:rsidRDefault="00A3323A" w:rsidP="00A3323A">
      <w:pPr>
        <w:pStyle w:val="31"/>
        <w:shd w:val="clear" w:color="auto" w:fill="auto"/>
        <w:spacing w:after="0" w:line="276" w:lineRule="auto"/>
        <w:jc w:val="both"/>
        <w:rPr>
          <w:sz w:val="24"/>
          <w:szCs w:val="24"/>
        </w:rPr>
      </w:pPr>
      <w:r w:rsidRPr="006D2200">
        <w:rPr>
          <w:sz w:val="24"/>
          <w:szCs w:val="24"/>
        </w:rPr>
        <w:t>Базовые исследовательские действия:</w:t>
      </w:r>
    </w:p>
    <w:p w:rsidR="00A3323A" w:rsidRPr="006D2200" w:rsidRDefault="00A3323A" w:rsidP="00A3323A">
      <w:pPr>
        <w:pStyle w:val="3"/>
        <w:shd w:val="clear" w:color="auto" w:fill="auto"/>
        <w:spacing w:after="0" w:line="276" w:lineRule="auto"/>
        <w:ind w:firstLine="180"/>
        <w:jc w:val="both"/>
        <w:rPr>
          <w:sz w:val="24"/>
          <w:szCs w:val="24"/>
        </w:rPr>
      </w:pPr>
      <w:r w:rsidRPr="006D2200">
        <w:rPr>
          <w:sz w:val="24"/>
          <w:szCs w:val="24"/>
        </w:rPr>
        <w:t>с помощью учителя формулировать цель, планировать изменения языкового объекта, речевой ситуации;</w:t>
      </w:r>
    </w:p>
    <w:p w:rsidR="00A3323A" w:rsidRPr="006D2200" w:rsidRDefault="00A3323A" w:rsidP="00A3323A">
      <w:pPr>
        <w:pStyle w:val="3"/>
        <w:shd w:val="clear" w:color="auto" w:fill="auto"/>
        <w:spacing w:after="0" w:line="276" w:lineRule="auto"/>
        <w:ind w:firstLine="180"/>
        <w:jc w:val="both"/>
        <w:rPr>
          <w:sz w:val="24"/>
          <w:szCs w:val="24"/>
        </w:rPr>
      </w:pPr>
      <w:r w:rsidRPr="006D2200">
        <w:rPr>
          <w:sz w:val="24"/>
          <w:szCs w:val="24"/>
        </w:rPr>
        <w:t>сравнивать несколько вариантов выполнения задания, выбирать наиболее подходящий (на основе предложенных критериев); проводить по предложенному плану несложное лингвистическое мини</w:t>
      </w:r>
      <w:r w:rsidRPr="006D2200">
        <w:rPr>
          <w:sz w:val="24"/>
          <w:szCs w:val="24"/>
        </w:rPr>
        <w:softHyphen/>
        <w:t>исследование, выполнять по предложенному плану проектное задание;</w:t>
      </w:r>
    </w:p>
    <w:p w:rsidR="00A3323A" w:rsidRPr="006D2200" w:rsidRDefault="00A3323A" w:rsidP="00A3323A">
      <w:pPr>
        <w:pStyle w:val="3"/>
        <w:shd w:val="clear" w:color="auto" w:fill="auto"/>
        <w:spacing w:after="0" w:line="276" w:lineRule="auto"/>
        <w:ind w:firstLine="180"/>
        <w:jc w:val="both"/>
        <w:rPr>
          <w:sz w:val="24"/>
          <w:szCs w:val="24"/>
        </w:rPr>
      </w:pPr>
      <w:r w:rsidRPr="006D2200">
        <w:rPr>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A3323A" w:rsidRPr="006D2200" w:rsidRDefault="00A3323A" w:rsidP="00A3323A">
      <w:pPr>
        <w:pStyle w:val="3"/>
        <w:shd w:val="clear" w:color="auto" w:fill="auto"/>
        <w:spacing w:after="0" w:line="276" w:lineRule="auto"/>
        <w:ind w:firstLine="180"/>
        <w:jc w:val="both"/>
        <w:rPr>
          <w:sz w:val="24"/>
          <w:szCs w:val="24"/>
        </w:rPr>
      </w:pPr>
      <w:r w:rsidRPr="006D2200">
        <w:rPr>
          <w:sz w:val="24"/>
          <w:szCs w:val="24"/>
        </w:rPr>
        <w:t>прогнозировать возможное развитие процессов, событий и их последствия в аналогичных или сходных ситуациях.</w:t>
      </w:r>
    </w:p>
    <w:p w:rsidR="00A3323A" w:rsidRPr="006D2200" w:rsidRDefault="00A3323A" w:rsidP="00A3323A">
      <w:pPr>
        <w:pStyle w:val="31"/>
        <w:shd w:val="clear" w:color="auto" w:fill="auto"/>
        <w:spacing w:after="0" w:line="276" w:lineRule="auto"/>
        <w:jc w:val="both"/>
        <w:rPr>
          <w:sz w:val="24"/>
          <w:szCs w:val="24"/>
        </w:rPr>
      </w:pPr>
      <w:r w:rsidRPr="006D2200">
        <w:rPr>
          <w:sz w:val="24"/>
          <w:szCs w:val="24"/>
        </w:rPr>
        <w:t>Работа с информацией:</w:t>
      </w:r>
    </w:p>
    <w:p w:rsidR="00A3323A" w:rsidRPr="006D2200" w:rsidRDefault="00A3323A" w:rsidP="00A3323A">
      <w:pPr>
        <w:pStyle w:val="3"/>
        <w:shd w:val="clear" w:color="auto" w:fill="auto"/>
        <w:spacing w:after="0" w:line="276" w:lineRule="auto"/>
        <w:ind w:firstLine="180"/>
        <w:jc w:val="both"/>
        <w:rPr>
          <w:sz w:val="24"/>
          <w:szCs w:val="24"/>
        </w:rPr>
      </w:pPr>
      <w:r w:rsidRPr="006D2200">
        <w:rPr>
          <w:sz w:val="24"/>
          <w:szCs w:val="24"/>
        </w:rPr>
        <w:t>выбирать источник получения информации: нужный словарь для получения запрашиваемой информации, для уточнения;</w:t>
      </w:r>
    </w:p>
    <w:p w:rsidR="00A3323A" w:rsidRPr="006D2200" w:rsidRDefault="00A3323A" w:rsidP="00A3323A">
      <w:pPr>
        <w:pStyle w:val="3"/>
        <w:shd w:val="clear" w:color="auto" w:fill="auto"/>
        <w:spacing w:after="0" w:line="276" w:lineRule="auto"/>
        <w:ind w:firstLine="180"/>
        <w:jc w:val="both"/>
        <w:rPr>
          <w:sz w:val="24"/>
          <w:szCs w:val="24"/>
        </w:rPr>
      </w:pPr>
      <w:r w:rsidRPr="006D2200">
        <w:rPr>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A3323A" w:rsidRPr="006D2200" w:rsidRDefault="00A3323A" w:rsidP="00A3323A">
      <w:pPr>
        <w:pStyle w:val="3"/>
        <w:shd w:val="clear" w:color="auto" w:fill="auto"/>
        <w:spacing w:after="0" w:line="276" w:lineRule="auto"/>
        <w:ind w:firstLine="180"/>
        <w:jc w:val="both"/>
        <w:rPr>
          <w:sz w:val="24"/>
          <w:szCs w:val="24"/>
        </w:rPr>
      </w:pPr>
      <w:r w:rsidRPr="006D2200">
        <w:rPr>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A3323A" w:rsidRPr="006D2200" w:rsidRDefault="00A3323A" w:rsidP="00A3323A">
      <w:pPr>
        <w:pStyle w:val="3"/>
        <w:shd w:val="clear" w:color="auto" w:fill="auto"/>
        <w:spacing w:after="0" w:line="276" w:lineRule="auto"/>
        <w:ind w:firstLine="180"/>
        <w:jc w:val="both"/>
        <w:rPr>
          <w:sz w:val="24"/>
          <w:szCs w:val="24"/>
        </w:rPr>
      </w:pPr>
      <w:r w:rsidRPr="006D2200">
        <w:rPr>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A3323A" w:rsidRPr="006D2200" w:rsidRDefault="00A3323A" w:rsidP="00A3323A">
      <w:pPr>
        <w:pStyle w:val="3"/>
        <w:shd w:val="clear" w:color="auto" w:fill="auto"/>
        <w:spacing w:after="0" w:line="276" w:lineRule="auto"/>
        <w:ind w:firstLine="180"/>
        <w:jc w:val="both"/>
        <w:rPr>
          <w:sz w:val="24"/>
          <w:szCs w:val="24"/>
        </w:rPr>
      </w:pPr>
      <w:r w:rsidRPr="006D2200">
        <w:rPr>
          <w:sz w:val="24"/>
          <w:szCs w:val="24"/>
        </w:rPr>
        <w:t>анализировать и создавать текстовую, видео, графическую, звуковую информацию в соответствии с учебной задачей;</w:t>
      </w:r>
    </w:p>
    <w:p w:rsidR="00A3323A" w:rsidRPr="006D2200" w:rsidRDefault="00A3323A" w:rsidP="00A3323A">
      <w:pPr>
        <w:pStyle w:val="3"/>
        <w:shd w:val="clear" w:color="auto" w:fill="auto"/>
        <w:spacing w:after="0" w:line="276" w:lineRule="auto"/>
        <w:ind w:firstLine="180"/>
        <w:jc w:val="both"/>
        <w:rPr>
          <w:sz w:val="24"/>
          <w:szCs w:val="24"/>
        </w:rPr>
      </w:pPr>
      <w:r w:rsidRPr="006D2200">
        <w:rPr>
          <w:sz w:val="24"/>
          <w:szCs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A3323A" w:rsidRPr="006D2200" w:rsidRDefault="00A3323A" w:rsidP="00A3323A">
      <w:pPr>
        <w:pStyle w:val="3"/>
        <w:shd w:val="clear" w:color="auto" w:fill="auto"/>
        <w:spacing w:after="0" w:line="276" w:lineRule="auto"/>
        <w:ind w:firstLine="180"/>
        <w:jc w:val="both"/>
        <w:rPr>
          <w:sz w:val="24"/>
          <w:szCs w:val="24"/>
        </w:rPr>
      </w:pPr>
      <w:r w:rsidRPr="006D2200">
        <w:rPr>
          <w:sz w:val="24"/>
          <w:szCs w:val="24"/>
        </w:rPr>
        <w:t>К концу обучения в начальной школе у обучающегося формируются коммуникативные универсальные учебные действия.</w:t>
      </w:r>
    </w:p>
    <w:p w:rsidR="00A3323A" w:rsidRPr="006D2200" w:rsidRDefault="00A3323A" w:rsidP="00A3323A">
      <w:pPr>
        <w:pStyle w:val="31"/>
        <w:shd w:val="clear" w:color="auto" w:fill="auto"/>
        <w:spacing w:after="0" w:line="276" w:lineRule="auto"/>
        <w:jc w:val="both"/>
        <w:rPr>
          <w:sz w:val="24"/>
          <w:szCs w:val="24"/>
        </w:rPr>
      </w:pPr>
      <w:r w:rsidRPr="006D2200">
        <w:rPr>
          <w:sz w:val="24"/>
          <w:szCs w:val="24"/>
        </w:rPr>
        <w:t>Общение:</w:t>
      </w:r>
    </w:p>
    <w:p w:rsidR="00A3323A" w:rsidRPr="006D2200" w:rsidRDefault="00A3323A" w:rsidP="00A3323A">
      <w:pPr>
        <w:pStyle w:val="3"/>
        <w:shd w:val="clear" w:color="auto" w:fill="auto"/>
        <w:spacing w:after="0" w:line="276" w:lineRule="auto"/>
        <w:ind w:firstLine="180"/>
        <w:jc w:val="both"/>
        <w:rPr>
          <w:sz w:val="24"/>
          <w:szCs w:val="24"/>
        </w:rPr>
      </w:pPr>
      <w:r w:rsidRPr="006D2200">
        <w:rPr>
          <w:sz w:val="24"/>
          <w:szCs w:val="24"/>
        </w:rPr>
        <w:t>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диалоги и дискуссии; признавать возможность существования разных точек зрения;</w:t>
      </w:r>
    </w:p>
    <w:p w:rsidR="00A3323A" w:rsidRPr="006D2200" w:rsidRDefault="00A3323A" w:rsidP="00A3323A">
      <w:pPr>
        <w:pStyle w:val="3"/>
        <w:shd w:val="clear" w:color="auto" w:fill="auto"/>
        <w:spacing w:after="0" w:line="276" w:lineRule="auto"/>
        <w:ind w:firstLine="180"/>
        <w:jc w:val="both"/>
        <w:rPr>
          <w:sz w:val="24"/>
          <w:szCs w:val="24"/>
        </w:rPr>
      </w:pPr>
      <w:r w:rsidRPr="006D2200">
        <w:rPr>
          <w:sz w:val="24"/>
          <w:szCs w:val="24"/>
        </w:rPr>
        <w:t>корректно и аргументированно высказывать своё мнение; строить речевое высказывание в соответствии с поставленной задачей;</w:t>
      </w:r>
    </w:p>
    <w:p w:rsidR="00A3323A" w:rsidRPr="006D2200" w:rsidRDefault="00A3323A" w:rsidP="00A3323A">
      <w:pPr>
        <w:pStyle w:val="3"/>
        <w:shd w:val="clear" w:color="auto" w:fill="auto"/>
        <w:spacing w:after="0" w:line="276" w:lineRule="auto"/>
        <w:ind w:firstLine="180"/>
        <w:jc w:val="both"/>
        <w:rPr>
          <w:sz w:val="24"/>
          <w:szCs w:val="24"/>
        </w:rPr>
      </w:pPr>
      <w:r w:rsidRPr="006D2200">
        <w:rPr>
          <w:sz w:val="24"/>
          <w:szCs w:val="24"/>
        </w:rPr>
        <w:t>создавать устные и письменные тексты (описание, рассуждение, повествование) в соответствии с речевой ситуацией;</w:t>
      </w:r>
    </w:p>
    <w:p w:rsidR="00A3323A" w:rsidRPr="006D2200" w:rsidRDefault="00A3323A" w:rsidP="00A3323A">
      <w:pPr>
        <w:pStyle w:val="3"/>
        <w:shd w:val="clear" w:color="auto" w:fill="auto"/>
        <w:spacing w:after="0" w:line="276" w:lineRule="auto"/>
        <w:ind w:firstLine="180"/>
        <w:jc w:val="both"/>
        <w:rPr>
          <w:sz w:val="24"/>
          <w:szCs w:val="24"/>
        </w:rPr>
      </w:pPr>
      <w:r w:rsidRPr="006D2200">
        <w:rPr>
          <w:sz w:val="24"/>
          <w:szCs w:val="24"/>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 подбирать иллюстративный материал (рисунки, фото, плакаты) к тексту выступления.</w:t>
      </w:r>
    </w:p>
    <w:p w:rsidR="00A3323A" w:rsidRPr="006D2200" w:rsidRDefault="00A3323A" w:rsidP="00A3323A">
      <w:pPr>
        <w:pStyle w:val="31"/>
        <w:shd w:val="clear" w:color="auto" w:fill="auto"/>
        <w:spacing w:after="0" w:line="276" w:lineRule="auto"/>
        <w:jc w:val="both"/>
        <w:rPr>
          <w:sz w:val="24"/>
          <w:szCs w:val="24"/>
        </w:rPr>
      </w:pPr>
      <w:r w:rsidRPr="006D2200">
        <w:rPr>
          <w:sz w:val="24"/>
          <w:szCs w:val="24"/>
        </w:rPr>
        <w:t>Совместная деятельность:</w:t>
      </w:r>
    </w:p>
    <w:p w:rsidR="00A3323A" w:rsidRPr="006D2200" w:rsidRDefault="00A3323A" w:rsidP="00A3323A">
      <w:pPr>
        <w:pStyle w:val="3"/>
        <w:shd w:val="clear" w:color="auto" w:fill="auto"/>
        <w:spacing w:after="0" w:line="276" w:lineRule="auto"/>
        <w:ind w:firstLine="180"/>
        <w:jc w:val="both"/>
        <w:rPr>
          <w:sz w:val="24"/>
          <w:szCs w:val="24"/>
        </w:rPr>
      </w:pPr>
      <w:r w:rsidRPr="006D2200">
        <w:rPr>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A3323A" w:rsidRPr="006D2200" w:rsidRDefault="00A3323A" w:rsidP="00A3323A">
      <w:pPr>
        <w:pStyle w:val="3"/>
        <w:shd w:val="clear" w:color="auto" w:fill="auto"/>
        <w:spacing w:after="0" w:line="276" w:lineRule="auto"/>
        <w:ind w:firstLine="180"/>
        <w:jc w:val="both"/>
        <w:rPr>
          <w:sz w:val="24"/>
          <w:szCs w:val="24"/>
        </w:rPr>
      </w:pPr>
      <w:r w:rsidRPr="006D2200">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3323A" w:rsidRPr="006D2200" w:rsidRDefault="00A3323A" w:rsidP="00A3323A">
      <w:pPr>
        <w:pStyle w:val="3"/>
        <w:shd w:val="clear" w:color="auto" w:fill="auto"/>
        <w:spacing w:after="0" w:line="276" w:lineRule="auto"/>
        <w:ind w:firstLine="180"/>
        <w:jc w:val="both"/>
        <w:rPr>
          <w:sz w:val="24"/>
          <w:szCs w:val="24"/>
        </w:rPr>
      </w:pPr>
      <w:r w:rsidRPr="006D2200">
        <w:rPr>
          <w:sz w:val="24"/>
          <w:szCs w:val="24"/>
        </w:rPr>
        <w:t>проявлять готовность руководить, выполнять поручения, подчиняться, самостоятельно разрешать конфликты;</w:t>
      </w:r>
    </w:p>
    <w:p w:rsidR="00A3323A" w:rsidRPr="006D2200" w:rsidRDefault="00A3323A" w:rsidP="00A3323A">
      <w:pPr>
        <w:pStyle w:val="3"/>
        <w:shd w:val="clear" w:color="auto" w:fill="auto"/>
        <w:spacing w:after="0" w:line="276" w:lineRule="auto"/>
        <w:ind w:firstLine="0"/>
        <w:jc w:val="both"/>
        <w:rPr>
          <w:sz w:val="24"/>
          <w:szCs w:val="24"/>
        </w:rPr>
      </w:pPr>
      <w:r w:rsidRPr="006D2200">
        <w:rPr>
          <w:sz w:val="24"/>
          <w:szCs w:val="24"/>
        </w:rPr>
        <w:t>ответственно выполнять свою часть работы; оценивать свой вклад в общий результат; выполнять совместные проектные задания с опорой на предложенные образцы.</w:t>
      </w:r>
    </w:p>
    <w:p w:rsidR="00A3323A" w:rsidRPr="006D2200" w:rsidRDefault="00A3323A" w:rsidP="00A3323A">
      <w:pPr>
        <w:pStyle w:val="3"/>
        <w:shd w:val="clear" w:color="auto" w:fill="auto"/>
        <w:spacing w:after="0" w:line="276" w:lineRule="auto"/>
        <w:ind w:firstLine="180"/>
        <w:jc w:val="both"/>
        <w:rPr>
          <w:sz w:val="24"/>
          <w:szCs w:val="24"/>
        </w:rPr>
      </w:pPr>
      <w:r w:rsidRPr="006D2200">
        <w:rPr>
          <w:sz w:val="24"/>
          <w:szCs w:val="24"/>
        </w:rPr>
        <w:t>К концу обучения в начальной школе у обучающегося формируются регулятивные универсальные учебные действия.</w:t>
      </w:r>
    </w:p>
    <w:p w:rsidR="00A3323A" w:rsidRPr="006D2200" w:rsidRDefault="00A3323A" w:rsidP="00A3323A">
      <w:pPr>
        <w:pStyle w:val="31"/>
        <w:shd w:val="clear" w:color="auto" w:fill="auto"/>
        <w:spacing w:after="0" w:line="276" w:lineRule="auto"/>
        <w:jc w:val="both"/>
        <w:rPr>
          <w:sz w:val="24"/>
          <w:szCs w:val="24"/>
        </w:rPr>
      </w:pPr>
      <w:r w:rsidRPr="006D2200">
        <w:rPr>
          <w:sz w:val="24"/>
          <w:szCs w:val="24"/>
        </w:rPr>
        <w:t>Самоорганизация:</w:t>
      </w:r>
    </w:p>
    <w:p w:rsidR="00A3323A" w:rsidRPr="006D2200" w:rsidRDefault="00A3323A" w:rsidP="00A3323A">
      <w:pPr>
        <w:pStyle w:val="3"/>
        <w:shd w:val="clear" w:color="auto" w:fill="auto"/>
        <w:spacing w:after="0" w:line="276" w:lineRule="auto"/>
        <w:ind w:firstLine="0"/>
        <w:jc w:val="both"/>
        <w:rPr>
          <w:sz w:val="24"/>
          <w:szCs w:val="24"/>
        </w:rPr>
      </w:pPr>
      <w:r w:rsidRPr="006D2200">
        <w:rPr>
          <w:sz w:val="24"/>
          <w:szCs w:val="24"/>
        </w:rPr>
        <w:t>планировать действия по решению учебной задачи для получения результата; выстраивать последовательность выбранных действий.</w:t>
      </w:r>
    </w:p>
    <w:p w:rsidR="00A3323A" w:rsidRPr="006D2200" w:rsidRDefault="00A3323A" w:rsidP="00A3323A">
      <w:pPr>
        <w:pStyle w:val="31"/>
        <w:shd w:val="clear" w:color="auto" w:fill="auto"/>
        <w:spacing w:after="0" w:line="276" w:lineRule="auto"/>
        <w:jc w:val="both"/>
        <w:rPr>
          <w:sz w:val="24"/>
          <w:szCs w:val="24"/>
        </w:rPr>
      </w:pPr>
      <w:r w:rsidRPr="006D2200">
        <w:rPr>
          <w:sz w:val="24"/>
          <w:szCs w:val="24"/>
        </w:rPr>
        <w:t>Самоконтроль:</w:t>
      </w:r>
    </w:p>
    <w:p w:rsidR="00A3323A" w:rsidRPr="006D2200" w:rsidRDefault="00A3323A" w:rsidP="00A3323A">
      <w:pPr>
        <w:pStyle w:val="3"/>
        <w:shd w:val="clear" w:color="auto" w:fill="auto"/>
        <w:spacing w:after="0" w:line="276" w:lineRule="auto"/>
        <w:ind w:firstLine="180"/>
        <w:jc w:val="both"/>
        <w:rPr>
          <w:sz w:val="24"/>
          <w:szCs w:val="24"/>
        </w:rPr>
      </w:pPr>
      <w:r w:rsidRPr="006D2200">
        <w:rPr>
          <w:sz w:val="24"/>
          <w:szCs w:val="24"/>
        </w:rPr>
        <w:t>устанавливать причины успеха/неудач учебной деятельности; корректировать свои учебные действия для преодоления речевых и орфографических ошибок;</w:t>
      </w:r>
    </w:p>
    <w:p w:rsidR="00A3323A" w:rsidRPr="006D2200" w:rsidRDefault="00A3323A" w:rsidP="00A3323A">
      <w:pPr>
        <w:pStyle w:val="3"/>
        <w:shd w:val="clear" w:color="auto" w:fill="auto"/>
        <w:spacing w:after="0" w:line="276" w:lineRule="auto"/>
        <w:ind w:firstLine="180"/>
        <w:jc w:val="both"/>
        <w:rPr>
          <w:sz w:val="24"/>
          <w:szCs w:val="24"/>
        </w:rPr>
      </w:pPr>
      <w:r w:rsidRPr="006D2200">
        <w:rPr>
          <w:sz w:val="24"/>
          <w:szCs w:val="24"/>
        </w:rPr>
        <w:t>соотносить результат деятельности с поставленной учебной задачей по выделению, характеристике, использованию языковых единиц;</w:t>
      </w:r>
    </w:p>
    <w:p w:rsidR="00A3323A" w:rsidRPr="006D2200" w:rsidRDefault="00A3323A" w:rsidP="00A3323A">
      <w:pPr>
        <w:pStyle w:val="3"/>
        <w:shd w:val="clear" w:color="auto" w:fill="auto"/>
        <w:spacing w:after="0" w:line="276" w:lineRule="auto"/>
        <w:ind w:firstLine="180"/>
        <w:jc w:val="both"/>
        <w:rPr>
          <w:sz w:val="24"/>
          <w:szCs w:val="24"/>
        </w:rPr>
      </w:pPr>
      <w:r w:rsidRPr="006D2200">
        <w:rPr>
          <w:sz w:val="24"/>
          <w:szCs w:val="24"/>
        </w:rPr>
        <w:t>находить ошибку, допущенную при работе с языковым мате- риалом, находить орфографическую и пунктуационную ошибку; сравнивать результаты своей деятельности и деятельности одноклассников, объективно оценивать</w:t>
      </w:r>
    </w:p>
    <w:p w:rsidR="00A3323A" w:rsidRPr="006D2200" w:rsidRDefault="00A3323A" w:rsidP="00A3323A">
      <w:pPr>
        <w:pStyle w:val="3"/>
        <w:shd w:val="clear" w:color="auto" w:fill="auto"/>
        <w:spacing w:after="0" w:line="276" w:lineRule="auto"/>
        <w:ind w:firstLine="0"/>
        <w:jc w:val="both"/>
        <w:rPr>
          <w:sz w:val="24"/>
          <w:szCs w:val="24"/>
        </w:rPr>
      </w:pPr>
      <w:r w:rsidRPr="006D2200">
        <w:rPr>
          <w:sz w:val="24"/>
          <w:szCs w:val="24"/>
        </w:rPr>
        <w:t>их по предложенным критериям.</w:t>
      </w:r>
    </w:p>
    <w:p w:rsidR="00A3323A" w:rsidRPr="00A3323A" w:rsidRDefault="00A3323A" w:rsidP="00A3323A">
      <w:pPr>
        <w:pStyle w:val="3"/>
        <w:shd w:val="clear" w:color="auto" w:fill="auto"/>
        <w:spacing w:after="0" w:line="276" w:lineRule="auto"/>
        <w:ind w:firstLine="0"/>
        <w:jc w:val="both"/>
        <w:rPr>
          <w:b/>
          <w:sz w:val="24"/>
          <w:szCs w:val="24"/>
          <w:u w:val="single"/>
        </w:rPr>
      </w:pPr>
      <w:r w:rsidRPr="00A3323A">
        <w:rPr>
          <w:b/>
          <w:sz w:val="24"/>
          <w:szCs w:val="24"/>
          <w:u w:val="single"/>
        </w:rPr>
        <w:t>ПРЕДМЕТНЫЕ РЕЗУЛЬТАТЫ</w:t>
      </w:r>
    </w:p>
    <w:p w:rsidR="00A3323A" w:rsidRPr="006D2200" w:rsidRDefault="00A3323A" w:rsidP="00A3323A">
      <w:pPr>
        <w:pStyle w:val="3"/>
        <w:shd w:val="clear" w:color="auto" w:fill="auto"/>
        <w:spacing w:after="0" w:line="276" w:lineRule="auto"/>
        <w:ind w:firstLine="180"/>
        <w:jc w:val="both"/>
        <w:rPr>
          <w:sz w:val="24"/>
          <w:szCs w:val="24"/>
        </w:rPr>
      </w:pPr>
      <w:r w:rsidRPr="006D2200">
        <w:rPr>
          <w:sz w:val="24"/>
          <w:szCs w:val="24"/>
        </w:rPr>
        <w:t>Изучение учебного предмета «Родной язык (русский)» в течение четырёх лет обучения должно обеспечить 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A3323A" w:rsidRPr="006D2200" w:rsidRDefault="00A3323A" w:rsidP="00A3323A">
      <w:pPr>
        <w:pStyle w:val="3"/>
        <w:shd w:val="clear" w:color="auto" w:fill="auto"/>
        <w:spacing w:after="0" w:line="276" w:lineRule="auto"/>
        <w:ind w:firstLine="180"/>
        <w:jc w:val="both"/>
        <w:rPr>
          <w:sz w:val="24"/>
          <w:szCs w:val="24"/>
        </w:rPr>
      </w:pPr>
      <w:r w:rsidRPr="006D2200">
        <w:rPr>
          <w:sz w:val="24"/>
          <w:szCs w:val="24"/>
        </w:rPr>
        <w:t>К концу обучения в 3 классе обучающийся научится:</w:t>
      </w:r>
    </w:p>
    <w:p w:rsidR="00A3323A" w:rsidRPr="006D2200" w:rsidRDefault="00A3323A" w:rsidP="00A3323A">
      <w:pPr>
        <w:pStyle w:val="3"/>
        <w:numPr>
          <w:ilvl w:val="0"/>
          <w:numId w:val="1"/>
        </w:numPr>
        <w:shd w:val="clear" w:color="auto" w:fill="auto"/>
        <w:spacing w:after="0" w:line="276" w:lineRule="auto"/>
        <w:ind w:firstLine="0"/>
        <w:jc w:val="both"/>
        <w:rPr>
          <w:sz w:val="24"/>
          <w:szCs w:val="24"/>
        </w:rPr>
      </w:pPr>
      <w:r w:rsidRPr="006D2200">
        <w:rPr>
          <w:sz w:val="24"/>
          <w:szCs w:val="24"/>
        </w:rPr>
        <w:t xml:space="preserve"> осознавать национальное своеобразие, богатство, выразительность русского языка;</w:t>
      </w:r>
    </w:p>
    <w:p w:rsidR="00A3323A" w:rsidRPr="006D2200" w:rsidRDefault="00A3323A" w:rsidP="00A3323A">
      <w:pPr>
        <w:pStyle w:val="3"/>
        <w:numPr>
          <w:ilvl w:val="0"/>
          <w:numId w:val="1"/>
        </w:numPr>
        <w:shd w:val="clear" w:color="auto" w:fill="auto"/>
        <w:spacing w:after="0" w:line="276" w:lineRule="auto"/>
        <w:ind w:firstLine="0"/>
        <w:jc w:val="both"/>
        <w:rPr>
          <w:sz w:val="24"/>
          <w:szCs w:val="24"/>
        </w:rPr>
      </w:pPr>
      <w:r w:rsidRPr="006D2200">
        <w:rPr>
          <w:sz w:val="24"/>
          <w:szCs w:val="24"/>
        </w:rPr>
        <w:t xml:space="preserve"> 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rsidR="00A3323A" w:rsidRPr="006D2200" w:rsidRDefault="00A3323A" w:rsidP="00A3323A">
      <w:pPr>
        <w:pStyle w:val="3"/>
        <w:numPr>
          <w:ilvl w:val="0"/>
          <w:numId w:val="1"/>
        </w:numPr>
        <w:shd w:val="clear" w:color="auto" w:fill="auto"/>
        <w:spacing w:after="0" w:line="276" w:lineRule="auto"/>
        <w:ind w:firstLine="0"/>
        <w:jc w:val="both"/>
        <w:rPr>
          <w:sz w:val="24"/>
          <w:szCs w:val="24"/>
        </w:rPr>
      </w:pPr>
      <w:r w:rsidRPr="006D2200">
        <w:rPr>
          <w:sz w:val="24"/>
          <w:szCs w:val="24"/>
        </w:rPr>
        <w:t xml:space="preserve"> 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rsidR="00A3323A" w:rsidRPr="006D2200" w:rsidRDefault="00A3323A" w:rsidP="00A3323A">
      <w:pPr>
        <w:pStyle w:val="3"/>
        <w:numPr>
          <w:ilvl w:val="0"/>
          <w:numId w:val="1"/>
        </w:numPr>
        <w:shd w:val="clear" w:color="auto" w:fill="auto"/>
        <w:spacing w:after="0" w:line="276" w:lineRule="auto"/>
        <w:ind w:firstLine="0"/>
        <w:jc w:val="both"/>
        <w:rPr>
          <w:sz w:val="24"/>
          <w:szCs w:val="24"/>
        </w:rPr>
      </w:pPr>
      <w:r w:rsidRPr="006D2200">
        <w:rPr>
          <w:sz w:val="24"/>
          <w:szCs w:val="24"/>
        </w:rPr>
        <w:t xml:space="preserve"> использовать словарные статьи учебного пособия для определения лексического значения слова;</w:t>
      </w:r>
    </w:p>
    <w:p w:rsidR="00A3323A" w:rsidRPr="006D2200" w:rsidRDefault="00A3323A" w:rsidP="00A3323A">
      <w:pPr>
        <w:pStyle w:val="3"/>
        <w:numPr>
          <w:ilvl w:val="0"/>
          <w:numId w:val="1"/>
        </w:numPr>
        <w:shd w:val="clear" w:color="auto" w:fill="auto"/>
        <w:spacing w:after="0" w:line="276" w:lineRule="auto"/>
        <w:ind w:firstLine="0"/>
        <w:jc w:val="both"/>
        <w:rPr>
          <w:sz w:val="24"/>
          <w:szCs w:val="24"/>
        </w:rPr>
      </w:pPr>
      <w:r w:rsidRPr="006D2200">
        <w:rPr>
          <w:sz w:val="24"/>
          <w:szCs w:val="24"/>
        </w:rPr>
        <w:t xml:space="preserve"> 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A3323A" w:rsidRPr="006D2200" w:rsidRDefault="00A3323A" w:rsidP="00A3323A">
      <w:pPr>
        <w:pStyle w:val="3"/>
        <w:numPr>
          <w:ilvl w:val="0"/>
          <w:numId w:val="1"/>
        </w:numPr>
        <w:shd w:val="clear" w:color="auto" w:fill="auto"/>
        <w:spacing w:after="0" w:line="276" w:lineRule="auto"/>
        <w:ind w:firstLine="0"/>
        <w:jc w:val="both"/>
        <w:rPr>
          <w:sz w:val="24"/>
          <w:szCs w:val="24"/>
        </w:rPr>
      </w:pPr>
      <w:r w:rsidRPr="006D2200">
        <w:rPr>
          <w:sz w:val="24"/>
          <w:szCs w:val="24"/>
        </w:rPr>
        <w:t xml:space="preserve"> 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A3323A" w:rsidRPr="006D2200" w:rsidRDefault="00A3323A" w:rsidP="00A3323A">
      <w:pPr>
        <w:pStyle w:val="3"/>
        <w:numPr>
          <w:ilvl w:val="0"/>
          <w:numId w:val="1"/>
        </w:numPr>
        <w:shd w:val="clear" w:color="auto" w:fill="auto"/>
        <w:spacing w:after="0" w:line="276" w:lineRule="auto"/>
        <w:ind w:firstLine="0"/>
        <w:jc w:val="both"/>
        <w:rPr>
          <w:sz w:val="24"/>
          <w:szCs w:val="24"/>
        </w:rPr>
      </w:pPr>
      <w:r w:rsidRPr="006D2200">
        <w:rPr>
          <w:sz w:val="24"/>
          <w:szCs w:val="24"/>
        </w:rPr>
        <w:t xml:space="preserve"> соблюдать на письме и в устной речи нормы современного русского литературного языка (в рамках изученного);</w:t>
      </w:r>
    </w:p>
    <w:p w:rsidR="00A3323A" w:rsidRPr="006D2200" w:rsidRDefault="00A3323A" w:rsidP="00A3323A">
      <w:pPr>
        <w:pStyle w:val="3"/>
        <w:numPr>
          <w:ilvl w:val="0"/>
          <w:numId w:val="1"/>
        </w:numPr>
        <w:shd w:val="clear" w:color="auto" w:fill="auto"/>
        <w:spacing w:after="0" w:line="276" w:lineRule="auto"/>
        <w:ind w:firstLine="0"/>
        <w:jc w:val="both"/>
        <w:rPr>
          <w:sz w:val="24"/>
          <w:szCs w:val="24"/>
        </w:rPr>
      </w:pPr>
      <w:r w:rsidRPr="006D2200">
        <w:rPr>
          <w:sz w:val="24"/>
          <w:szCs w:val="24"/>
        </w:rPr>
        <w:t xml:space="preserve"> произносить слова с правильным ударением (в рамках изученного);</w:t>
      </w:r>
    </w:p>
    <w:p w:rsidR="00A3323A" w:rsidRPr="006D2200" w:rsidRDefault="00A3323A" w:rsidP="00A3323A">
      <w:pPr>
        <w:pStyle w:val="3"/>
        <w:numPr>
          <w:ilvl w:val="0"/>
          <w:numId w:val="1"/>
        </w:numPr>
        <w:shd w:val="clear" w:color="auto" w:fill="auto"/>
        <w:spacing w:after="0" w:line="276" w:lineRule="auto"/>
        <w:ind w:firstLine="0"/>
        <w:jc w:val="both"/>
        <w:rPr>
          <w:sz w:val="24"/>
          <w:szCs w:val="24"/>
        </w:rPr>
      </w:pPr>
      <w:r w:rsidRPr="006D2200">
        <w:rPr>
          <w:sz w:val="24"/>
          <w:szCs w:val="24"/>
        </w:rPr>
        <w:t xml:space="preserve"> использовать учебный орфоэпический словарь для определения нормативного произношения слова, вариантов произношения;</w:t>
      </w:r>
    </w:p>
    <w:p w:rsidR="00A3323A" w:rsidRPr="006D2200" w:rsidRDefault="00A3323A" w:rsidP="00A3323A">
      <w:pPr>
        <w:pStyle w:val="3"/>
        <w:numPr>
          <w:ilvl w:val="0"/>
          <w:numId w:val="1"/>
        </w:numPr>
        <w:shd w:val="clear" w:color="auto" w:fill="auto"/>
        <w:spacing w:after="0" w:line="276" w:lineRule="auto"/>
        <w:ind w:firstLine="0"/>
        <w:jc w:val="both"/>
        <w:rPr>
          <w:sz w:val="24"/>
          <w:szCs w:val="24"/>
        </w:rPr>
      </w:pPr>
      <w:r w:rsidRPr="006D2200">
        <w:rPr>
          <w:sz w:val="24"/>
          <w:szCs w:val="24"/>
        </w:rPr>
        <w:t xml:space="preserve">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A3323A" w:rsidRPr="006D2200" w:rsidRDefault="00A3323A" w:rsidP="00A3323A">
      <w:pPr>
        <w:pStyle w:val="3"/>
        <w:numPr>
          <w:ilvl w:val="0"/>
          <w:numId w:val="1"/>
        </w:numPr>
        <w:shd w:val="clear" w:color="auto" w:fill="auto"/>
        <w:spacing w:after="0" w:line="276" w:lineRule="auto"/>
        <w:ind w:firstLine="0"/>
        <w:jc w:val="both"/>
        <w:rPr>
          <w:sz w:val="24"/>
          <w:szCs w:val="24"/>
        </w:rPr>
      </w:pPr>
      <w:r w:rsidRPr="006D2200">
        <w:rPr>
          <w:sz w:val="24"/>
          <w:szCs w:val="24"/>
        </w:rPr>
        <w:t xml:space="preserve"> проводить синонимические замены с учётом особенностей текста;</w:t>
      </w:r>
    </w:p>
    <w:p w:rsidR="00A3323A" w:rsidRPr="006D2200" w:rsidRDefault="00A3323A" w:rsidP="00A3323A">
      <w:pPr>
        <w:pStyle w:val="3"/>
        <w:numPr>
          <w:ilvl w:val="0"/>
          <w:numId w:val="1"/>
        </w:numPr>
        <w:shd w:val="clear" w:color="auto" w:fill="auto"/>
        <w:spacing w:after="0" w:line="276" w:lineRule="auto"/>
        <w:ind w:firstLine="0"/>
        <w:jc w:val="both"/>
        <w:rPr>
          <w:sz w:val="24"/>
          <w:szCs w:val="24"/>
        </w:rPr>
      </w:pPr>
      <w:r w:rsidRPr="006D2200">
        <w:rPr>
          <w:sz w:val="24"/>
          <w:szCs w:val="24"/>
        </w:rPr>
        <w:t xml:space="preserve"> правильно употреблять отдельные формы множественного числа имён существительных;</w:t>
      </w:r>
    </w:p>
    <w:p w:rsidR="00A3323A" w:rsidRPr="006D2200" w:rsidRDefault="00A3323A" w:rsidP="00A3323A">
      <w:pPr>
        <w:pStyle w:val="3"/>
        <w:numPr>
          <w:ilvl w:val="0"/>
          <w:numId w:val="1"/>
        </w:numPr>
        <w:shd w:val="clear" w:color="auto" w:fill="auto"/>
        <w:spacing w:after="0" w:line="276" w:lineRule="auto"/>
        <w:ind w:firstLine="0"/>
        <w:jc w:val="both"/>
        <w:rPr>
          <w:sz w:val="24"/>
          <w:szCs w:val="24"/>
        </w:rPr>
      </w:pPr>
      <w:r w:rsidRPr="006D2200">
        <w:rPr>
          <w:sz w:val="24"/>
          <w:szCs w:val="24"/>
        </w:rPr>
        <w:t xml:space="preserve"> 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A3323A" w:rsidRPr="006D2200" w:rsidRDefault="00A3323A" w:rsidP="00A3323A">
      <w:pPr>
        <w:pStyle w:val="3"/>
        <w:numPr>
          <w:ilvl w:val="0"/>
          <w:numId w:val="1"/>
        </w:numPr>
        <w:shd w:val="clear" w:color="auto" w:fill="auto"/>
        <w:spacing w:after="0" w:line="276" w:lineRule="auto"/>
        <w:ind w:firstLine="0"/>
        <w:jc w:val="both"/>
        <w:rPr>
          <w:sz w:val="24"/>
          <w:szCs w:val="24"/>
        </w:rPr>
      </w:pPr>
      <w:r w:rsidRPr="006D2200">
        <w:rPr>
          <w:sz w:val="24"/>
          <w:szCs w:val="24"/>
        </w:rPr>
        <w:t xml:space="preserve"> пользоваться учебными толковыми словарями для определения лексического значения слова;</w:t>
      </w:r>
    </w:p>
    <w:p w:rsidR="00A3323A" w:rsidRPr="006D2200" w:rsidRDefault="00A3323A" w:rsidP="00A3323A">
      <w:pPr>
        <w:pStyle w:val="3"/>
        <w:numPr>
          <w:ilvl w:val="0"/>
          <w:numId w:val="1"/>
        </w:numPr>
        <w:shd w:val="clear" w:color="auto" w:fill="auto"/>
        <w:spacing w:after="0" w:line="276" w:lineRule="auto"/>
        <w:ind w:firstLine="0"/>
        <w:jc w:val="both"/>
        <w:rPr>
          <w:sz w:val="24"/>
          <w:szCs w:val="24"/>
        </w:rPr>
      </w:pPr>
      <w:r w:rsidRPr="006D2200">
        <w:rPr>
          <w:sz w:val="24"/>
          <w:szCs w:val="24"/>
        </w:rPr>
        <w:t xml:space="preserve"> пользоваться орфографическим словарём для определения нормативного написания слов;</w:t>
      </w:r>
    </w:p>
    <w:p w:rsidR="00A3323A" w:rsidRPr="006D2200" w:rsidRDefault="00A3323A" w:rsidP="00A3323A">
      <w:pPr>
        <w:pStyle w:val="3"/>
        <w:numPr>
          <w:ilvl w:val="0"/>
          <w:numId w:val="1"/>
        </w:numPr>
        <w:shd w:val="clear" w:color="auto" w:fill="auto"/>
        <w:spacing w:after="0" w:line="276" w:lineRule="auto"/>
        <w:ind w:firstLine="0"/>
        <w:jc w:val="both"/>
        <w:rPr>
          <w:sz w:val="24"/>
          <w:szCs w:val="24"/>
        </w:rPr>
      </w:pPr>
      <w:r w:rsidRPr="006D2200">
        <w:rPr>
          <w:sz w:val="24"/>
          <w:szCs w:val="24"/>
        </w:rPr>
        <w:t xml:space="preserve"> различать этикетные формы обращения в официальной и неофициальной речевой ситуации;</w:t>
      </w:r>
    </w:p>
    <w:p w:rsidR="00A3323A" w:rsidRPr="006D2200" w:rsidRDefault="00A3323A" w:rsidP="00A3323A">
      <w:pPr>
        <w:pStyle w:val="3"/>
        <w:numPr>
          <w:ilvl w:val="0"/>
          <w:numId w:val="1"/>
        </w:numPr>
        <w:shd w:val="clear" w:color="auto" w:fill="auto"/>
        <w:spacing w:after="0" w:line="276" w:lineRule="auto"/>
        <w:ind w:firstLine="0"/>
        <w:jc w:val="both"/>
        <w:rPr>
          <w:sz w:val="24"/>
          <w:szCs w:val="24"/>
        </w:rPr>
      </w:pPr>
      <w:r w:rsidRPr="006D2200">
        <w:rPr>
          <w:sz w:val="24"/>
          <w:szCs w:val="24"/>
        </w:rPr>
        <w:t xml:space="preserve"> владеть правилами корректного речевого поведения в ходе диалога;</w:t>
      </w:r>
    </w:p>
    <w:p w:rsidR="00A3323A" w:rsidRPr="006D2200" w:rsidRDefault="00A3323A" w:rsidP="00A3323A">
      <w:pPr>
        <w:pStyle w:val="3"/>
        <w:numPr>
          <w:ilvl w:val="0"/>
          <w:numId w:val="1"/>
        </w:numPr>
        <w:shd w:val="clear" w:color="auto" w:fill="auto"/>
        <w:spacing w:after="0" w:line="276" w:lineRule="auto"/>
        <w:ind w:firstLine="0"/>
        <w:jc w:val="both"/>
        <w:rPr>
          <w:sz w:val="24"/>
          <w:szCs w:val="24"/>
        </w:rPr>
      </w:pPr>
      <w:r w:rsidRPr="006D2200">
        <w:rPr>
          <w:sz w:val="24"/>
          <w:szCs w:val="24"/>
        </w:rPr>
        <w:t>использовать коммуникативные приёмы устного общения: убеждение, уговаривание, похвалу, просьбу, извинение, поздравление;</w:t>
      </w:r>
    </w:p>
    <w:p w:rsidR="00A3323A" w:rsidRPr="006D2200" w:rsidRDefault="00A3323A" w:rsidP="00A3323A">
      <w:pPr>
        <w:pStyle w:val="3"/>
        <w:numPr>
          <w:ilvl w:val="0"/>
          <w:numId w:val="1"/>
        </w:numPr>
        <w:shd w:val="clear" w:color="auto" w:fill="auto"/>
        <w:spacing w:after="0" w:line="276" w:lineRule="auto"/>
        <w:ind w:firstLine="0"/>
        <w:jc w:val="both"/>
        <w:rPr>
          <w:sz w:val="24"/>
          <w:szCs w:val="24"/>
        </w:rPr>
      </w:pPr>
      <w:r w:rsidRPr="006D2200">
        <w:rPr>
          <w:sz w:val="24"/>
          <w:szCs w:val="24"/>
        </w:rPr>
        <w:t xml:space="preserve"> выражать мысли и чувства на родном языке в соответствии с ситуацией общения;</w:t>
      </w:r>
    </w:p>
    <w:p w:rsidR="00A3323A" w:rsidRPr="006D2200" w:rsidRDefault="00A3323A" w:rsidP="00A3323A">
      <w:pPr>
        <w:pStyle w:val="3"/>
        <w:numPr>
          <w:ilvl w:val="0"/>
          <w:numId w:val="1"/>
        </w:numPr>
        <w:shd w:val="clear" w:color="auto" w:fill="auto"/>
        <w:spacing w:after="0" w:line="276" w:lineRule="auto"/>
        <w:ind w:firstLine="0"/>
        <w:jc w:val="both"/>
        <w:rPr>
          <w:sz w:val="24"/>
          <w:szCs w:val="24"/>
        </w:rPr>
      </w:pPr>
      <w:r w:rsidRPr="006D2200">
        <w:rPr>
          <w:sz w:val="24"/>
          <w:szCs w:val="24"/>
        </w:rPr>
        <w:t xml:space="preserve"> владеть различными приёмами слушания научно-познавательных и художественных текстов об истории языка и о культуре русского народа;</w:t>
      </w:r>
    </w:p>
    <w:p w:rsidR="00A3323A" w:rsidRPr="006D2200" w:rsidRDefault="00A3323A" w:rsidP="00A3323A">
      <w:pPr>
        <w:pStyle w:val="3"/>
        <w:numPr>
          <w:ilvl w:val="0"/>
          <w:numId w:val="1"/>
        </w:numPr>
        <w:shd w:val="clear" w:color="auto" w:fill="auto"/>
        <w:spacing w:after="0" w:line="276" w:lineRule="auto"/>
        <w:ind w:firstLine="0"/>
        <w:jc w:val="both"/>
        <w:rPr>
          <w:sz w:val="24"/>
          <w:szCs w:val="24"/>
        </w:rPr>
      </w:pPr>
      <w:r w:rsidRPr="006D2200">
        <w:rPr>
          <w:sz w:val="24"/>
          <w:szCs w:val="24"/>
        </w:rPr>
        <w:t xml:space="preserve"> 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A3323A" w:rsidRPr="006D2200" w:rsidRDefault="00A3323A" w:rsidP="00A3323A">
      <w:pPr>
        <w:pStyle w:val="3"/>
        <w:numPr>
          <w:ilvl w:val="0"/>
          <w:numId w:val="1"/>
        </w:numPr>
        <w:shd w:val="clear" w:color="auto" w:fill="auto"/>
        <w:spacing w:after="0" w:line="276" w:lineRule="auto"/>
        <w:ind w:firstLine="0"/>
        <w:jc w:val="both"/>
        <w:rPr>
          <w:sz w:val="24"/>
          <w:szCs w:val="24"/>
        </w:rPr>
      </w:pPr>
      <w:r w:rsidRPr="006D2200">
        <w:rPr>
          <w:sz w:val="24"/>
          <w:szCs w:val="24"/>
        </w:rPr>
        <w:t xml:space="preserve"> проводить смысловой анализ фольклорных и художественных текстов или их фрагментов (народных и литературных сказок, рассказов, загадок, пословиц, притч и т. п.), определять языковые особенностей текстов;</w:t>
      </w:r>
    </w:p>
    <w:p w:rsidR="00A3323A" w:rsidRPr="006D2200" w:rsidRDefault="00A3323A" w:rsidP="00A3323A">
      <w:pPr>
        <w:pStyle w:val="3"/>
        <w:numPr>
          <w:ilvl w:val="0"/>
          <w:numId w:val="1"/>
        </w:numPr>
        <w:shd w:val="clear" w:color="auto" w:fill="auto"/>
        <w:spacing w:after="0" w:line="276" w:lineRule="auto"/>
        <w:ind w:firstLine="0"/>
        <w:jc w:val="both"/>
        <w:rPr>
          <w:sz w:val="24"/>
          <w:szCs w:val="24"/>
        </w:rPr>
      </w:pPr>
      <w:r w:rsidRPr="006D2200">
        <w:rPr>
          <w:sz w:val="24"/>
          <w:szCs w:val="24"/>
        </w:rPr>
        <w:t xml:space="preserve"> выявлять и исправлять речевые ошибки в устной речи;</w:t>
      </w:r>
    </w:p>
    <w:p w:rsidR="00A3323A" w:rsidRPr="006D2200" w:rsidRDefault="00A3323A" w:rsidP="00A3323A">
      <w:pPr>
        <w:pStyle w:val="3"/>
        <w:numPr>
          <w:ilvl w:val="0"/>
          <w:numId w:val="1"/>
        </w:numPr>
        <w:shd w:val="clear" w:color="auto" w:fill="auto"/>
        <w:spacing w:after="0" w:line="276" w:lineRule="auto"/>
        <w:ind w:firstLine="0"/>
        <w:jc w:val="both"/>
        <w:rPr>
          <w:sz w:val="24"/>
          <w:szCs w:val="24"/>
        </w:rPr>
      </w:pPr>
      <w:r w:rsidRPr="006D2200">
        <w:rPr>
          <w:sz w:val="24"/>
          <w:szCs w:val="24"/>
        </w:rPr>
        <w:t xml:space="preserve"> создавать тексты-повествования об участии в мастер-классах, связанных с народными промыслами;</w:t>
      </w:r>
    </w:p>
    <w:p w:rsidR="00A3323A" w:rsidRPr="006D2200" w:rsidRDefault="00A3323A" w:rsidP="00A3323A">
      <w:pPr>
        <w:pStyle w:val="3"/>
        <w:numPr>
          <w:ilvl w:val="0"/>
          <w:numId w:val="1"/>
        </w:numPr>
        <w:shd w:val="clear" w:color="auto" w:fill="auto"/>
        <w:spacing w:after="0" w:line="276" w:lineRule="auto"/>
        <w:ind w:firstLine="0"/>
        <w:jc w:val="both"/>
        <w:rPr>
          <w:sz w:val="24"/>
          <w:szCs w:val="24"/>
        </w:rPr>
      </w:pPr>
      <w:r w:rsidRPr="006D2200">
        <w:rPr>
          <w:sz w:val="24"/>
          <w:szCs w:val="24"/>
        </w:rPr>
        <w:t xml:space="preserve"> создавать тексты-рассуждения с использованием различных способов аргументации;</w:t>
      </w:r>
    </w:p>
    <w:p w:rsidR="00A3323A" w:rsidRPr="006D2200" w:rsidRDefault="00A3323A" w:rsidP="00A3323A">
      <w:pPr>
        <w:pStyle w:val="3"/>
        <w:numPr>
          <w:ilvl w:val="0"/>
          <w:numId w:val="1"/>
        </w:numPr>
        <w:shd w:val="clear" w:color="auto" w:fill="auto"/>
        <w:spacing w:after="0" w:line="276" w:lineRule="auto"/>
        <w:ind w:firstLine="0"/>
        <w:jc w:val="both"/>
        <w:rPr>
          <w:sz w:val="24"/>
          <w:szCs w:val="24"/>
        </w:rPr>
      </w:pPr>
      <w:r w:rsidRPr="006D2200">
        <w:rPr>
          <w:sz w:val="24"/>
          <w:szCs w:val="24"/>
        </w:rPr>
        <w:t xml:space="preserve"> оценивать устные и письменные речевые высказывания с точки зрения точного, уместного и выразительного словоупотребления;</w:t>
      </w:r>
    </w:p>
    <w:p w:rsidR="00A3323A" w:rsidRPr="006D2200" w:rsidRDefault="00A3323A" w:rsidP="00A3323A">
      <w:pPr>
        <w:pStyle w:val="3"/>
        <w:shd w:val="clear" w:color="auto" w:fill="auto"/>
        <w:spacing w:after="0" w:line="276" w:lineRule="auto"/>
        <w:ind w:firstLine="180"/>
        <w:jc w:val="both"/>
        <w:rPr>
          <w:sz w:val="24"/>
          <w:szCs w:val="24"/>
        </w:rPr>
      </w:pPr>
      <w:r w:rsidRPr="006D2200">
        <w:rPr>
          <w:sz w:val="24"/>
          <w:szCs w:val="24"/>
        </w:rPr>
        <w:t xml:space="preserve"> редактировать письменный текст с целью исправления речевых ошибок или с целью более точной передачи смысла.</w:t>
      </w:r>
    </w:p>
    <w:p w:rsidR="008C0D5F" w:rsidRDefault="00AA6DC0" w:rsidP="00A3323A">
      <w:pPr>
        <w:jc w:val="both"/>
        <w:rPr>
          <w:sz w:val="24"/>
          <w:szCs w:val="24"/>
        </w:rPr>
      </w:pPr>
    </w:p>
    <w:p w:rsidR="00A3323A" w:rsidRDefault="00A3323A" w:rsidP="00A3323A">
      <w:pPr>
        <w:jc w:val="both"/>
        <w:rPr>
          <w:sz w:val="24"/>
          <w:szCs w:val="24"/>
        </w:rPr>
      </w:pPr>
    </w:p>
    <w:p w:rsidR="00A3323A" w:rsidRDefault="00A3323A" w:rsidP="00A3323A">
      <w:pPr>
        <w:jc w:val="both"/>
        <w:rPr>
          <w:sz w:val="24"/>
          <w:szCs w:val="24"/>
        </w:rPr>
      </w:pPr>
    </w:p>
    <w:p w:rsidR="00A3323A" w:rsidRDefault="00A3323A" w:rsidP="00A3323A">
      <w:pPr>
        <w:jc w:val="both"/>
        <w:rPr>
          <w:sz w:val="24"/>
          <w:szCs w:val="24"/>
        </w:rPr>
      </w:pPr>
    </w:p>
    <w:p w:rsidR="00A3323A" w:rsidRDefault="00A3323A" w:rsidP="00A3323A">
      <w:pPr>
        <w:jc w:val="both"/>
        <w:rPr>
          <w:sz w:val="24"/>
          <w:szCs w:val="24"/>
        </w:rPr>
      </w:pPr>
    </w:p>
    <w:p w:rsidR="00A3323A" w:rsidRDefault="00A3323A" w:rsidP="00A3323A">
      <w:pPr>
        <w:jc w:val="both"/>
        <w:rPr>
          <w:sz w:val="24"/>
          <w:szCs w:val="24"/>
        </w:rPr>
      </w:pPr>
    </w:p>
    <w:p w:rsidR="00A3323A" w:rsidRDefault="00A3323A" w:rsidP="00A3323A">
      <w:pPr>
        <w:jc w:val="both"/>
        <w:rPr>
          <w:sz w:val="24"/>
          <w:szCs w:val="24"/>
        </w:rPr>
      </w:pPr>
    </w:p>
    <w:p w:rsidR="00A3323A" w:rsidRDefault="00A3323A" w:rsidP="00A3323A">
      <w:pPr>
        <w:jc w:val="both"/>
        <w:rPr>
          <w:sz w:val="24"/>
          <w:szCs w:val="24"/>
        </w:rPr>
      </w:pPr>
    </w:p>
    <w:p w:rsidR="00A3323A" w:rsidRDefault="00A3323A" w:rsidP="00A3323A">
      <w:pPr>
        <w:jc w:val="both"/>
        <w:rPr>
          <w:sz w:val="24"/>
          <w:szCs w:val="24"/>
        </w:rPr>
      </w:pPr>
    </w:p>
    <w:p w:rsidR="00A3323A" w:rsidRDefault="00A3323A" w:rsidP="00A3323A">
      <w:pPr>
        <w:jc w:val="both"/>
        <w:rPr>
          <w:sz w:val="24"/>
          <w:szCs w:val="24"/>
        </w:rPr>
      </w:pPr>
    </w:p>
    <w:p w:rsidR="00A3323A" w:rsidRDefault="00A3323A" w:rsidP="00A3323A">
      <w:pPr>
        <w:jc w:val="both"/>
        <w:rPr>
          <w:sz w:val="24"/>
          <w:szCs w:val="24"/>
        </w:rPr>
      </w:pPr>
    </w:p>
    <w:p w:rsidR="00A3323A" w:rsidRDefault="00A3323A" w:rsidP="00A3323A">
      <w:pPr>
        <w:jc w:val="both"/>
        <w:rPr>
          <w:sz w:val="24"/>
          <w:szCs w:val="24"/>
        </w:rPr>
      </w:pPr>
    </w:p>
    <w:p w:rsidR="00A3323A" w:rsidRDefault="00A3323A" w:rsidP="00A3323A">
      <w:pPr>
        <w:jc w:val="both"/>
        <w:rPr>
          <w:sz w:val="24"/>
          <w:szCs w:val="24"/>
        </w:rPr>
      </w:pPr>
    </w:p>
    <w:p w:rsidR="00D95EEE" w:rsidRDefault="00D95EEE">
      <w:pPr>
        <w:widowControl/>
        <w:autoSpaceDE/>
        <w:autoSpaceDN/>
        <w:spacing w:after="200" w:line="276" w:lineRule="auto"/>
        <w:rPr>
          <w:sz w:val="24"/>
          <w:szCs w:val="24"/>
        </w:rPr>
        <w:sectPr w:rsidR="00D95EEE" w:rsidSect="00A3323A">
          <w:pgSz w:w="11906" w:h="16838"/>
          <w:pgMar w:top="720" w:right="720" w:bottom="720" w:left="720" w:header="708" w:footer="708" w:gutter="0"/>
          <w:cols w:space="708"/>
          <w:docGrid w:linePitch="360"/>
        </w:sectPr>
      </w:pPr>
    </w:p>
    <w:tbl>
      <w:tblPr>
        <w:tblStyle w:val="a5"/>
        <w:tblW w:w="0" w:type="auto"/>
        <w:tblLook w:val="04A0" w:firstRow="1" w:lastRow="0" w:firstColumn="1" w:lastColumn="0" w:noHBand="0" w:noVBand="1"/>
      </w:tblPr>
      <w:tblGrid>
        <w:gridCol w:w="438"/>
        <w:gridCol w:w="2877"/>
        <w:gridCol w:w="904"/>
        <w:gridCol w:w="1149"/>
        <w:gridCol w:w="1403"/>
        <w:gridCol w:w="1842"/>
        <w:gridCol w:w="3638"/>
        <w:gridCol w:w="1657"/>
        <w:gridCol w:w="1706"/>
      </w:tblGrid>
      <w:tr w:rsidR="00B55E7A" w:rsidTr="00B55E7A">
        <w:trPr>
          <w:trHeight w:val="330"/>
        </w:trPr>
        <w:tc>
          <w:tcPr>
            <w:tcW w:w="438" w:type="dxa"/>
            <w:vMerge w:val="restart"/>
          </w:tcPr>
          <w:p w:rsidR="00B55E7A" w:rsidRDefault="00B55E7A" w:rsidP="00A16DA9">
            <w:pPr>
              <w:pStyle w:val="3"/>
              <w:shd w:val="clear" w:color="auto" w:fill="auto"/>
              <w:spacing w:after="0" w:line="240" w:lineRule="auto"/>
              <w:ind w:firstLine="0"/>
            </w:pPr>
            <w:r>
              <w:rPr>
                <w:rStyle w:val="7pt"/>
              </w:rPr>
              <w:t>№</w:t>
            </w:r>
          </w:p>
          <w:p w:rsidR="00B55E7A" w:rsidRDefault="00B55E7A" w:rsidP="00A16DA9">
            <w:pPr>
              <w:widowControl/>
              <w:autoSpaceDE/>
              <w:autoSpaceDN/>
              <w:jc w:val="center"/>
              <w:rPr>
                <w:sz w:val="24"/>
                <w:szCs w:val="24"/>
              </w:rPr>
            </w:pPr>
            <w:r>
              <w:rPr>
                <w:rStyle w:val="7pt"/>
              </w:rPr>
              <w:t>п/п</w:t>
            </w:r>
          </w:p>
        </w:tc>
        <w:tc>
          <w:tcPr>
            <w:tcW w:w="2877" w:type="dxa"/>
            <w:vMerge w:val="restart"/>
          </w:tcPr>
          <w:p w:rsidR="00B55E7A" w:rsidRDefault="00B55E7A" w:rsidP="00A16DA9">
            <w:pPr>
              <w:widowControl/>
              <w:autoSpaceDE/>
              <w:autoSpaceDN/>
              <w:jc w:val="center"/>
              <w:rPr>
                <w:sz w:val="24"/>
                <w:szCs w:val="24"/>
              </w:rPr>
            </w:pPr>
            <w:r>
              <w:rPr>
                <w:rStyle w:val="7pt"/>
              </w:rPr>
              <w:t>Наименование разделов и тем программы</w:t>
            </w:r>
          </w:p>
        </w:tc>
        <w:tc>
          <w:tcPr>
            <w:tcW w:w="3456" w:type="dxa"/>
            <w:gridSpan w:val="3"/>
          </w:tcPr>
          <w:p w:rsidR="00B55E7A" w:rsidRDefault="00B55E7A" w:rsidP="00A16DA9">
            <w:pPr>
              <w:widowControl/>
              <w:autoSpaceDE/>
              <w:autoSpaceDN/>
              <w:jc w:val="center"/>
              <w:rPr>
                <w:sz w:val="24"/>
                <w:szCs w:val="24"/>
              </w:rPr>
            </w:pPr>
            <w:r>
              <w:rPr>
                <w:rStyle w:val="7pt"/>
              </w:rPr>
              <w:t>Количество часов</w:t>
            </w:r>
          </w:p>
        </w:tc>
        <w:tc>
          <w:tcPr>
            <w:tcW w:w="1842" w:type="dxa"/>
            <w:vMerge w:val="restart"/>
          </w:tcPr>
          <w:p w:rsidR="00B55E7A" w:rsidRDefault="00B55E7A" w:rsidP="00A16DA9">
            <w:pPr>
              <w:pStyle w:val="3"/>
              <w:shd w:val="clear" w:color="auto" w:fill="auto"/>
              <w:spacing w:after="0" w:line="240" w:lineRule="auto"/>
              <w:ind w:firstLine="0"/>
            </w:pPr>
            <w:r>
              <w:rPr>
                <w:rStyle w:val="7pt"/>
              </w:rPr>
              <w:t>Дата</w:t>
            </w:r>
          </w:p>
          <w:p w:rsidR="00B55E7A" w:rsidRDefault="00B55E7A" w:rsidP="00A16DA9">
            <w:pPr>
              <w:widowControl/>
              <w:autoSpaceDE/>
              <w:autoSpaceDN/>
              <w:jc w:val="center"/>
              <w:rPr>
                <w:sz w:val="24"/>
                <w:szCs w:val="24"/>
              </w:rPr>
            </w:pPr>
            <w:r>
              <w:rPr>
                <w:rStyle w:val="7pt"/>
              </w:rPr>
              <w:t>изучения</w:t>
            </w:r>
          </w:p>
        </w:tc>
        <w:tc>
          <w:tcPr>
            <w:tcW w:w="3638" w:type="dxa"/>
            <w:vMerge w:val="restart"/>
          </w:tcPr>
          <w:p w:rsidR="00B55E7A" w:rsidRDefault="00B55E7A" w:rsidP="00A16DA9">
            <w:pPr>
              <w:widowControl/>
              <w:autoSpaceDE/>
              <w:autoSpaceDN/>
              <w:jc w:val="center"/>
              <w:rPr>
                <w:sz w:val="24"/>
                <w:szCs w:val="24"/>
              </w:rPr>
            </w:pPr>
            <w:r>
              <w:rPr>
                <w:rStyle w:val="7pt"/>
              </w:rPr>
              <w:t>Виды деятельности</w:t>
            </w:r>
          </w:p>
        </w:tc>
        <w:tc>
          <w:tcPr>
            <w:tcW w:w="1657" w:type="dxa"/>
            <w:vMerge w:val="restart"/>
          </w:tcPr>
          <w:p w:rsidR="00B55E7A" w:rsidRDefault="00B55E7A" w:rsidP="00A16DA9">
            <w:pPr>
              <w:pStyle w:val="3"/>
              <w:shd w:val="clear" w:color="auto" w:fill="auto"/>
              <w:spacing w:after="0" w:line="240" w:lineRule="auto"/>
              <w:ind w:firstLine="0"/>
            </w:pPr>
            <w:r>
              <w:rPr>
                <w:rStyle w:val="7pt"/>
              </w:rPr>
              <w:t>Виды,</w:t>
            </w:r>
          </w:p>
          <w:p w:rsidR="00B55E7A" w:rsidRDefault="00B55E7A" w:rsidP="00A16DA9">
            <w:pPr>
              <w:pStyle w:val="3"/>
              <w:shd w:val="clear" w:color="auto" w:fill="auto"/>
              <w:spacing w:after="0" w:line="240" w:lineRule="auto"/>
              <w:ind w:firstLine="0"/>
            </w:pPr>
            <w:r>
              <w:rPr>
                <w:rStyle w:val="7pt"/>
              </w:rPr>
              <w:t>формы</w:t>
            </w:r>
          </w:p>
          <w:p w:rsidR="00B55E7A" w:rsidRDefault="00B55E7A" w:rsidP="00A16DA9">
            <w:pPr>
              <w:widowControl/>
              <w:autoSpaceDE/>
              <w:autoSpaceDN/>
              <w:jc w:val="center"/>
              <w:rPr>
                <w:sz w:val="24"/>
                <w:szCs w:val="24"/>
              </w:rPr>
            </w:pPr>
            <w:r>
              <w:rPr>
                <w:rStyle w:val="7pt"/>
              </w:rPr>
              <w:t>контроля</w:t>
            </w:r>
          </w:p>
        </w:tc>
        <w:tc>
          <w:tcPr>
            <w:tcW w:w="1706" w:type="dxa"/>
            <w:vMerge w:val="restart"/>
          </w:tcPr>
          <w:p w:rsidR="00B55E7A" w:rsidRDefault="00B55E7A" w:rsidP="00A16DA9">
            <w:pPr>
              <w:pStyle w:val="3"/>
              <w:shd w:val="clear" w:color="auto" w:fill="auto"/>
              <w:spacing w:after="0" w:line="240" w:lineRule="auto"/>
              <w:ind w:firstLine="0"/>
            </w:pPr>
            <w:r>
              <w:rPr>
                <w:rStyle w:val="7pt"/>
              </w:rPr>
              <w:t>Электронные</w:t>
            </w:r>
          </w:p>
          <w:p w:rsidR="00B55E7A" w:rsidRDefault="00B55E7A" w:rsidP="00A16DA9">
            <w:pPr>
              <w:pStyle w:val="3"/>
              <w:shd w:val="clear" w:color="auto" w:fill="auto"/>
              <w:spacing w:after="0" w:line="240" w:lineRule="auto"/>
              <w:ind w:firstLine="0"/>
            </w:pPr>
            <w:r>
              <w:rPr>
                <w:rStyle w:val="7pt"/>
              </w:rPr>
              <w:t>(цифровые)</w:t>
            </w:r>
          </w:p>
          <w:p w:rsidR="00B55E7A" w:rsidRDefault="00B55E7A" w:rsidP="00A16DA9">
            <w:pPr>
              <w:pStyle w:val="3"/>
              <w:shd w:val="clear" w:color="auto" w:fill="auto"/>
              <w:spacing w:after="0" w:line="240" w:lineRule="auto"/>
              <w:ind w:firstLine="0"/>
            </w:pPr>
            <w:r>
              <w:rPr>
                <w:rStyle w:val="7pt"/>
              </w:rPr>
              <w:t>образовательные</w:t>
            </w:r>
          </w:p>
          <w:p w:rsidR="00B55E7A" w:rsidRDefault="00B55E7A" w:rsidP="00A16DA9">
            <w:pPr>
              <w:widowControl/>
              <w:autoSpaceDE/>
              <w:autoSpaceDN/>
              <w:jc w:val="center"/>
              <w:rPr>
                <w:sz w:val="24"/>
                <w:szCs w:val="24"/>
              </w:rPr>
            </w:pPr>
            <w:r>
              <w:rPr>
                <w:rStyle w:val="7pt"/>
              </w:rPr>
              <w:t>ресурсы</w:t>
            </w:r>
          </w:p>
        </w:tc>
      </w:tr>
      <w:tr w:rsidR="00B55E7A" w:rsidTr="00B55E7A">
        <w:trPr>
          <w:trHeight w:val="457"/>
        </w:trPr>
        <w:tc>
          <w:tcPr>
            <w:tcW w:w="438" w:type="dxa"/>
            <w:vMerge/>
          </w:tcPr>
          <w:p w:rsidR="00B55E7A" w:rsidRDefault="00B55E7A" w:rsidP="00A16DA9">
            <w:pPr>
              <w:pStyle w:val="3"/>
              <w:shd w:val="clear" w:color="auto" w:fill="auto"/>
              <w:spacing w:after="0" w:line="240" w:lineRule="auto"/>
              <w:ind w:firstLine="0"/>
              <w:jc w:val="left"/>
              <w:rPr>
                <w:rStyle w:val="7pt"/>
              </w:rPr>
            </w:pPr>
          </w:p>
        </w:tc>
        <w:tc>
          <w:tcPr>
            <w:tcW w:w="2877" w:type="dxa"/>
            <w:vMerge/>
          </w:tcPr>
          <w:p w:rsidR="00B55E7A" w:rsidRDefault="00B55E7A" w:rsidP="00A16DA9">
            <w:pPr>
              <w:widowControl/>
              <w:autoSpaceDE/>
              <w:autoSpaceDN/>
              <w:rPr>
                <w:rStyle w:val="7pt"/>
              </w:rPr>
            </w:pPr>
          </w:p>
        </w:tc>
        <w:tc>
          <w:tcPr>
            <w:tcW w:w="904" w:type="dxa"/>
          </w:tcPr>
          <w:p w:rsidR="00B55E7A" w:rsidRDefault="00B55E7A" w:rsidP="00A16DA9">
            <w:pPr>
              <w:widowControl/>
              <w:autoSpaceDE/>
              <w:autoSpaceDN/>
              <w:rPr>
                <w:sz w:val="24"/>
                <w:szCs w:val="24"/>
              </w:rPr>
            </w:pPr>
            <w:r>
              <w:rPr>
                <w:rStyle w:val="7pt"/>
              </w:rPr>
              <w:t>всего</w:t>
            </w:r>
          </w:p>
        </w:tc>
        <w:tc>
          <w:tcPr>
            <w:tcW w:w="1149" w:type="dxa"/>
          </w:tcPr>
          <w:p w:rsidR="00B55E7A" w:rsidRDefault="00B55E7A" w:rsidP="00A16DA9">
            <w:pPr>
              <w:pStyle w:val="3"/>
              <w:shd w:val="clear" w:color="auto" w:fill="auto"/>
              <w:spacing w:after="0" w:line="240" w:lineRule="auto"/>
              <w:ind w:firstLine="0"/>
              <w:jc w:val="left"/>
            </w:pPr>
            <w:r>
              <w:rPr>
                <w:rStyle w:val="7pt"/>
              </w:rPr>
              <w:t>контрольные</w:t>
            </w:r>
          </w:p>
          <w:p w:rsidR="00B55E7A" w:rsidRDefault="00B55E7A" w:rsidP="00A16DA9">
            <w:pPr>
              <w:widowControl/>
              <w:autoSpaceDE/>
              <w:autoSpaceDN/>
              <w:rPr>
                <w:sz w:val="24"/>
                <w:szCs w:val="24"/>
              </w:rPr>
            </w:pPr>
            <w:r>
              <w:rPr>
                <w:rStyle w:val="7pt"/>
              </w:rPr>
              <w:t>работы</w:t>
            </w:r>
          </w:p>
        </w:tc>
        <w:tc>
          <w:tcPr>
            <w:tcW w:w="1403" w:type="dxa"/>
          </w:tcPr>
          <w:p w:rsidR="00B55E7A" w:rsidRDefault="00B55E7A" w:rsidP="00A16DA9">
            <w:pPr>
              <w:pStyle w:val="3"/>
              <w:shd w:val="clear" w:color="auto" w:fill="auto"/>
              <w:spacing w:after="0" w:line="240" w:lineRule="auto"/>
              <w:ind w:firstLine="0"/>
              <w:jc w:val="left"/>
            </w:pPr>
            <w:r>
              <w:rPr>
                <w:rStyle w:val="7pt"/>
              </w:rPr>
              <w:t>практические</w:t>
            </w:r>
          </w:p>
          <w:p w:rsidR="00B55E7A" w:rsidRDefault="00B55E7A" w:rsidP="00A16DA9">
            <w:pPr>
              <w:widowControl/>
              <w:autoSpaceDE/>
              <w:autoSpaceDN/>
              <w:rPr>
                <w:sz w:val="24"/>
                <w:szCs w:val="24"/>
              </w:rPr>
            </w:pPr>
            <w:r>
              <w:rPr>
                <w:rStyle w:val="7pt"/>
              </w:rPr>
              <w:t>работы</w:t>
            </w:r>
          </w:p>
        </w:tc>
        <w:tc>
          <w:tcPr>
            <w:tcW w:w="1842" w:type="dxa"/>
            <w:vMerge/>
          </w:tcPr>
          <w:p w:rsidR="00B55E7A" w:rsidRDefault="00B55E7A" w:rsidP="00A16DA9">
            <w:pPr>
              <w:widowControl/>
              <w:autoSpaceDE/>
              <w:autoSpaceDN/>
              <w:rPr>
                <w:sz w:val="24"/>
                <w:szCs w:val="24"/>
              </w:rPr>
            </w:pPr>
          </w:p>
        </w:tc>
        <w:tc>
          <w:tcPr>
            <w:tcW w:w="3638" w:type="dxa"/>
            <w:vMerge/>
          </w:tcPr>
          <w:p w:rsidR="00B55E7A" w:rsidRDefault="00B55E7A" w:rsidP="00A16DA9">
            <w:pPr>
              <w:widowControl/>
              <w:autoSpaceDE/>
              <w:autoSpaceDN/>
              <w:rPr>
                <w:sz w:val="24"/>
                <w:szCs w:val="24"/>
              </w:rPr>
            </w:pPr>
          </w:p>
        </w:tc>
        <w:tc>
          <w:tcPr>
            <w:tcW w:w="1657" w:type="dxa"/>
            <w:vMerge/>
          </w:tcPr>
          <w:p w:rsidR="00B55E7A" w:rsidRDefault="00B55E7A" w:rsidP="00A16DA9">
            <w:pPr>
              <w:widowControl/>
              <w:autoSpaceDE/>
              <w:autoSpaceDN/>
              <w:rPr>
                <w:sz w:val="24"/>
                <w:szCs w:val="24"/>
              </w:rPr>
            </w:pPr>
          </w:p>
        </w:tc>
        <w:tc>
          <w:tcPr>
            <w:tcW w:w="1706" w:type="dxa"/>
            <w:vMerge/>
          </w:tcPr>
          <w:p w:rsidR="00B55E7A" w:rsidRDefault="00B55E7A" w:rsidP="00A16DA9">
            <w:pPr>
              <w:widowControl/>
              <w:autoSpaceDE/>
              <w:autoSpaceDN/>
              <w:rPr>
                <w:sz w:val="24"/>
                <w:szCs w:val="24"/>
              </w:rPr>
            </w:pPr>
          </w:p>
        </w:tc>
      </w:tr>
      <w:tr w:rsidR="00B55E7A" w:rsidTr="001F7CE0">
        <w:tc>
          <w:tcPr>
            <w:tcW w:w="15614" w:type="dxa"/>
            <w:gridSpan w:val="9"/>
          </w:tcPr>
          <w:p w:rsidR="00B55E7A" w:rsidRDefault="00B55E7A" w:rsidP="00A16DA9">
            <w:pPr>
              <w:widowControl/>
              <w:autoSpaceDE/>
              <w:autoSpaceDN/>
              <w:rPr>
                <w:sz w:val="24"/>
                <w:szCs w:val="24"/>
              </w:rPr>
            </w:pPr>
            <w:r>
              <w:rPr>
                <w:rStyle w:val="7pt"/>
              </w:rPr>
              <w:t>Раздел 1. Русский язык: прошлое и настоящее</w:t>
            </w:r>
          </w:p>
        </w:tc>
      </w:tr>
      <w:tr w:rsidR="00D95EEE" w:rsidTr="00B55E7A">
        <w:tc>
          <w:tcPr>
            <w:tcW w:w="438" w:type="dxa"/>
          </w:tcPr>
          <w:p w:rsidR="00D95EEE" w:rsidRDefault="00B55E7A" w:rsidP="00A16DA9">
            <w:pPr>
              <w:widowControl/>
              <w:autoSpaceDE/>
              <w:autoSpaceDN/>
              <w:rPr>
                <w:sz w:val="24"/>
                <w:szCs w:val="24"/>
              </w:rPr>
            </w:pPr>
            <w:r>
              <w:rPr>
                <w:rStyle w:val="7pt0"/>
              </w:rPr>
              <w:t>1.1.</w:t>
            </w:r>
          </w:p>
        </w:tc>
        <w:tc>
          <w:tcPr>
            <w:tcW w:w="2877" w:type="dxa"/>
          </w:tcPr>
          <w:p w:rsidR="00D95EEE" w:rsidRDefault="00B55E7A" w:rsidP="00A16DA9">
            <w:pPr>
              <w:widowControl/>
              <w:autoSpaceDE/>
              <w:autoSpaceDN/>
              <w:rPr>
                <w:sz w:val="24"/>
                <w:szCs w:val="24"/>
              </w:rPr>
            </w:pPr>
            <w:r>
              <w:rPr>
                <w:rStyle w:val="7pt0"/>
              </w:rPr>
              <w:t>Что и как слова могут рассказывать об отношениях между людьми. Лексические единицы с национально-культурной семантикой, связанные с особенностями мировосприятия и отношений между людьми, например, правда - ложь, друг - недруг, брат - братнство - побратим. Синонимы. Антонимы. Оттенки значений. Слова с суффиксами оценки. Гнезда слов с корнями -брат-, -друг-. Жизнь слова (на примере слова дружина): что обозначало в разные времена, почему сохранилось? Пословицы, поговорки, фразеологизмы, в которых отражены особенности мировосприятия и отношений между людьми.</w:t>
            </w:r>
          </w:p>
        </w:tc>
        <w:tc>
          <w:tcPr>
            <w:tcW w:w="904" w:type="dxa"/>
          </w:tcPr>
          <w:p w:rsidR="00D95EEE" w:rsidRDefault="009207B9" w:rsidP="00A16DA9">
            <w:pPr>
              <w:widowControl/>
              <w:autoSpaceDE/>
              <w:autoSpaceDN/>
              <w:rPr>
                <w:sz w:val="24"/>
                <w:szCs w:val="24"/>
              </w:rPr>
            </w:pPr>
            <w:r>
              <w:rPr>
                <w:sz w:val="24"/>
                <w:szCs w:val="24"/>
              </w:rPr>
              <w:t>1,5</w:t>
            </w:r>
          </w:p>
        </w:tc>
        <w:tc>
          <w:tcPr>
            <w:tcW w:w="1149" w:type="dxa"/>
          </w:tcPr>
          <w:p w:rsidR="00D95EEE" w:rsidRDefault="00D95EEE" w:rsidP="00A16DA9">
            <w:pPr>
              <w:widowControl/>
              <w:autoSpaceDE/>
              <w:autoSpaceDN/>
              <w:rPr>
                <w:sz w:val="24"/>
                <w:szCs w:val="24"/>
              </w:rPr>
            </w:pPr>
          </w:p>
        </w:tc>
        <w:tc>
          <w:tcPr>
            <w:tcW w:w="1403" w:type="dxa"/>
          </w:tcPr>
          <w:p w:rsidR="00D95EEE" w:rsidRDefault="009207B9" w:rsidP="00A16DA9">
            <w:pPr>
              <w:widowControl/>
              <w:autoSpaceDE/>
              <w:autoSpaceDN/>
              <w:rPr>
                <w:sz w:val="24"/>
                <w:szCs w:val="24"/>
              </w:rPr>
            </w:pPr>
            <w:r>
              <w:rPr>
                <w:sz w:val="24"/>
                <w:szCs w:val="24"/>
              </w:rPr>
              <w:t>1,5</w:t>
            </w:r>
          </w:p>
        </w:tc>
        <w:tc>
          <w:tcPr>
            <w:tcW w:w="1842" w:type="dxa"/>
          </w:tcPr>
          <w:p w:rsidR="00D95EEE" w:rsidRDefault="00D95EEE" w:rsidP="00A16DA9">
            <w:pPr>
              <w:widowControl/>
              <w:autoSpaceDE/>
              <w:autoSpaceDN/>
              <w:rPr>
                <w:sz w:val="24"/>
                <w:szCs w:val="24"/>
              </w:rPr>
            </w:pPr>
          </w:p>
        </w:tc>
        <w:tc>
          <w:tcPr>
            <w:tcW w:w="3638" w:type="dxa"/>
          </w:tcPr>
          <w:p w:rsidR="00B55E7A" w:rsidRDefault="00B55E7A" w:rsidP="00A16DA9">
            <w:pPr>
              <w:pStyle w:val="3"/>
              <w:shd w:val="clear" w:color="auto" w:fill="auto"/>
              <w:spacing w:after="0" w:line="240" w:lineRule="auto"/>
              <w:ind w:firstLine="0"/>
              <w:jc w:val="left"/>
            </w:pPr>
            <w:r>
              <w:rPr>
                <w:rStyle w:val="7pt0"/>
              </w:rPr>
              <w:t>Наблюдение: найти общее и различное в значении слов и словосочетаний (например, придумывать небылицы, фантазировать, сочинять,рассказывать сказки, врать, обманывать, выдумывать; изворачиваться, юлить, кривить душой, лукавить, вилять, извиваться ужом)на основе контекста и собственного речевого опыта; объяснить употребление распространенных дружеских обращений (например, братцы)в разных контекстах;</w:t>
            </w:r>
          </w:p>
          <w:p w:rsidR="00B55E7A" w:rsidRDefault="00B55E7A" w:rsidP="00A16DA9">
            <w:pPr>
              <w:pStyle w:val="3"/>
              <w:shd w:val="clear" w:color="auto" w:fill="auto"/>
              <w:spacing w:after="0" w:line="240" w:lineRule="auto"/>
              <w:ind w:firstLine="0"/>
              <w:jc w:val="left"/>
            </w:pPr>
            <w:r>
              <w:rPr>
                <w:rStyle w:val="7pt0"/>
              </w:rPr>
              <w:t>Самостоятельная работа: познакомиться с историей и значением слови выражений на основе материалов рубрик «Из истории языка и культуры» и «Толковый словарь»;</w:t>
            </w:r>
          </w:p>
          <w:p w:rsidR="00D95EEE" w:rsidRDefault="00B55E7A" w:rsidP="00A16DA9">
            <w:pPr>
              <w:widowControl/>
              <w:autoSpaceDE/>
              <w:autoSpaceDN/>
              <w:rPr>
                <w:sz w:val="24"/>
                <w:szCs w:val="24"/>
              </w:rPr>
            </w:pPr>
            <w:r>
              <w:rPr>
                <w:rStyle w:val="7pt0"/>
              </w:rPr>
              <w:t>Практическая работа: подобрать синонимы, антонимы; восстановитьдеформированные (с пропусками ключевых слов) высказыванияна основе анализа контекста и значения слова; объяснить значениередких слов (например, содруг, другиня) на основе морфемного анализа;</w:t>
            </w:r>
          </w:p>
        </w:tc>
        <w:tc>
          <w:tcPr>
            <w:tcW w:w="1657" w:type="dxa"/>
          </w:tcPr>
          <w:p w:rsidR="00B55E7A" w:rsidRDefault="00B55E7A" w:rsidP="00A16DA9">
            <w:pPr>
              <w:pStyle w:val="3"/>
              <w:shd w:val="clear" w:color="auto" w:fill="auto"/>
              <w:spacing w:after="0" w:line="240" w:lineRule="auto"/>
              <w:ind w:firstLine="0"/>
              <w:jc w:val="left"/>
            </w:pPr>
            <w:r>
              <w:rPr>
                <w:rStyle w:val="7pt0"/>
              </w:rPr>
              <w:t>Устный</w:t>
            </w:r>
          </w:p>
          <w:p w:rsidR="00B55E7A" w:rsidRDefault="00B55E7A" w:rsidP="00A16DA9">
            <w:pPr>
              <w:pStyle w:val="3"/>
              <w:shd w:val="clear" w:color="auto" w:fill="auto"/>
              <w:spacing w:after="0" w:line="240" w:lineRule="auto"/>
              <w:ind w:firstLine="0"/>
              <w:jc w:val="left"/>
            </w:pPr>
            <w:r>
              <w:rPr>
                <w:rStyle w:val="7pt0"/>
              </w:rPr>
              <w:t>опрос;</w:t>
            </w:r>
          </w:p>
          <w:p w:rsidR="00B55E7A" w:rsidRDefault="00B55E7A" w:rsidP="00A16DA9">
            <w:pPr>
              <w:pStyle w:val="3"/>
              <w:shd w:val="clear" w:color="auto" w:fill="auto"/>
              <w:spacing w:after="0" w:line="240" w:lineRule="auto"/>
              <w:ind w:firstLine="0"/>
              <w:jc w:val="left"/>
            </w:pPr>
            <w:r>
              <w:rPr>
                <w:rStyle w:val="7pt0"/>
              </w:rPr>
              <w:t>Письменный</w:t>
            </w:r>
          </w:p>
          <w:p w:rsidR="00D95EEE" w:rsidRDefault="00B55E7A" w:rsidP="00A16DA9">
            <w:pPr>
              <w:widowControl/>
              <w:autoSpaceDE/>
              <w:autoSpaceDN/>
              <w:rPr>
                <w:sz w:val="24"/>
                <w:szCs w:val="24"/>
              </w:rPr>
            </w:pPr>
            <w:r>
              <w:rPr>
                <w:rStyle w:val="7pt0"/>
              </w:rPr>
              <w:t>контроль;</w:t>
            </w:r>
          </w:p>
        </w:tc>
        <w:tc>
          <w:tcPr>
            <w:tcW w:w="1706" w:type="dxa"/>
          </w:tcPr>
          <w:p w:rsidR="00D95EEE" w:rsidRDefault="00D95EEE" w:rsidP="00A16DA9">
            <w:pPr>
              <w:widowControl/>
              <w:autoSpaceDE/>
              <w:autoSpaceDN/>
              <w:rPr>
                <w:sz w:val="24"/>
                <w:szCs w:val="24"/>
              </w:rPr>
            </w:pPr>
          </w:p>
        </w:tc>
      </w:tr>
      <w:tr w:rsidR="00D95EEE" w:rsidTr="00B55E7A">
        <w:tc>
          <w:tcPr>
            <w:tcW w:w="438" w:type="dxa"/>
          </w:tcPr>
          <w:p w:rsidR="00D95EEE" w:rsidRDefault="00B55E7A" w:rsidP="00A16DA9">
            <w:pPr>
              <w:widowControl/>
              <w:autoSpaceDE/>
              <w:autoSpaceDN/>
              <w:rPr>
                <w:sz w:val="24"/>
                <w:szCs w:val="24"/>
              </w:rPr>
            </w:pPr>
            <w:r>
              <w:rPr>
                <w:rStyle w:val="7pt0"/>
              </w:rPr>
              <w:t>1.2.</w:t>
            </w:r>
          </w:p>
        </w:tc>
        <w:tc>
          <w:tcPr>
            <w:tcW w:w="2877" w:type="dxa"/>
          </w:tcPr>
          <w:p w:rsidR="00D95EEE" w:rsidRDefault="00B55E7A" w:rsidP="00A16DA9">
            <w:pPr>
              <w:widowControl/>
              <w:autoSpaceDE/>
              <w:autoSpaceDN/>
              <w:rPr>
                <w:sz w:val="24"/>
                <w:szCs w:val="24"/>
              </w:rPr>
            </w:pPr>
            <w:r>
              <w:rPr>
                <w:rStyle w:val="7pt0"/>
              </w:rPr>
              <w:t>Что и как могут рассказать слова о природе. 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 "Говорящие" слова: названия дождя, снега, ветра; названия растений. Диалектные слова: почему одно явление получает разные названия? Лексическая сочетаемость слов. Пословицы, поговорки, фразеологизмы, в которых отражены природные явления.</w:t>
            </w:r>
          </w:p>
        </w:tc>
        <w:tc>
          <w:tcPr>
            <w:tcW w:w="904" w:type="dxa"/>
          </w:tcPr>
          <w:p w:rsidR="00D95EEE" w:rsidRDefault="009207B9" w:rsidP="00A16DA9">
            <w:pPr>
              <w:widowControl/>
              <w:autoSpaceDE/>
              <w:autoSpaceDN/>
              <w:rPr>
                <w:sz w:val="24"/>
                <w:szCs w:val="24"/>
              </w:rPr>
            </w:pPr>
            <w:r>
              <w:rPr>
                <w:sz w:val="24"/>
                <w:szCs w:val="24"/>
              </w:rPr>
              <w:t>2</w:t>
            </w:r>
          </w:p>
        </w:tc>
        <w:tc>
          <w:tcPr>
            <w:tcW w:w="1149" w:type="dxa"/>
          </w:tcPr>
          <w:p w:rsidR="00D95EEE" w:rsidRDefault="00D95EEE" w:rsidP="00A16DA9">
            <w:pPr>
              <w:widowControl/>
              <w:autoSpaceDE/>
              <w:autoSpaceDN/>
              <w:rPr>
                <w:sz w:val="24"/>
                <w:szCs w:val="24"/>
              </w:rPr>
            </w:pPr>
          </w:p>
        </w:tc>
        <w:tc>
          <w:tcPr>
            <w:tcW w:w="1403" w:type="dxa"/>
          </w:tcPr>
          <w:p w:rsidR="00D95EEE" w:rsidRDefault="009207B9" w:rsidP="00A16DA9">
            <w:pPr>
              <w:widowControl/>
              <w:autoSpaceDE/>
              <w:autoSpaceDN/>
              <w:rPr>
                <w:sz w:val="24"/>
                <w:szCs w:val="24"/>
              </w:rPr>
            </w:pPr>
            <w:r>
              <w:rPr>
                <w:sz w:val="24"/>
                <w:szCs w:val="24"/>
              </w:rPr>
              <w:t>2</w:t>
            </w:r>
          </w:p>
        </w:tc>
        <w:tc>
          <w:tcPr>
            <w:tcW w:w="1842" w:type="dxa"/>
          </w:tcPr>
          <w:p w:rsidR="00D95EEE" w:rsidRDefault="00D95EEE" w:rsidP="00A16DA9">
            <w:pPr>
              <w:widowControl/>
              <w:autoSpaceDE/>
              <w:autoSpaceDN/>
              <w:rPr>
                <w:sz w:val="24"/>
                <w:szCs w:val="24"/>
              </w:rPr>
            </w:pPr>
          </w:p>
        </w:tc>
        <w:tc>
          <w:tcPr>
            <w:tcW w:w="3638" w:type="dxa"/>
          </w:tcPr>
          <w:p w:rsidR="00B55E7A" w:rsidRDefault="00B55E7A" w:rsidP="00A16DA9">
            <w:pPr>
              <w:pStyle w:val="3"/>
              <w:shd w:val="clear" w:color="auto" w:fill="auto"/>
              <w:spacing w:after="0" w:line="240" w:lineRule="auto"/>
              <w:ind w:firstLine="0"/>
              <w:jc w:val="left"/>
            </w:pPr>
            <w:r>
              <w:rPr>
                <w:rStyle w:val="7pt0"/>
              </w:rPr>
              <w:t>Работа с рисунками и подписями к ним: обнаружить общий признак в значении этимологически родственных слов (лук, лука, излучина, лукавство);</w:t>
            </w:r>
          </w:p>
          <w:p w:rsidR="00B55E7A" w:rsidRDefault="00B55E7A" w:rsidP="00A16DA9">
            <w:pPr>
              <w:pStyle w:val="3"/>
              <w:shd w:val="clear" w:color="auto" w:fill="auto"/>
              <w:spacing w:after="0" w:line="240" w:lineRule="auto"/>
              <w:ind w:firstLine="0"/>
              <w:jc w:val="left"/>
            </w:pPr>
            <w:r>
              <w:rPr>
                <w:rStyle w:val="7pt0"/>
              </w:rPr>
              <w:t>Работа в паре: найти в тексте характеристики разных героев с последующим объединением в общий текст;</w:t>
            </w:r>
          </w:p>
          <w:p w:rsidR="00D95EEE" w:rsidRDefault="00B55E7A" w:rsidP="00A16DA9">
            <w:pPr>
              <w:widowControl/>
              <w:autoSpaceDE/>
              <w:autoSpaceDN/>
              <w:rPr>
                <w:sz w:val="24"/>
                <w:szCs w:val="24"/>
              </w:rPr>
            </w:pPr>
            <w:r>
              <w:rPr>
                <w:rStyle w:val="7pt0"/>
              </w:rPr>
              <w:t>Дидактическая игра: прочитать слова «задом наперед» Наблюдение: найти общее и различное в значении слов и словосочетаний (например, припорашивает — запорашивает; присыпает — засыпает); объяснить преобладание глаголов или прилагательных в тексте;</w:t>
            </w:r>
          </w:p>
        </w:tc>
        <w:tc>
          <w:tcPr>
            <w:tcW w:w="1657" w:type="dxa"/>
          </w:tcPr>
          <w:p w:rsidR="00B55E7A" w:rsidRDefault="00B55E7A" w:rsidP="00A16DA9">
            <w:pPr>
              <w:pStyle w:val="3"/>
              <w:shd w:val="clear" w:color="auto" w:fill="auto"/>
              <w:spacing w:after="0" w:line="240" w:lineRule="auto"/>
              <w:ind w:firstLine="0"/>
              <w:jc w:val="left"/>
            </w:pPr>
            <w:r>
              <w:rPr>
                <w:rStyle w:val="7pt0"/>
              </w:rPr>
              <w:t>Устный</w:t>
            </w:r>
          </w:p>
          <w:p w:rsidR="00B55E7A" w:rsidRDefault="00B55E7A" w:rsidP="00A16DA9">
            <w:pPr>
              <w:pStyle w:val="3"/>
              <w:shd w:val="clear" w:color="auto" w:fill="auto"/>
              <w:spacing w:after="0" w:line="240" w:lineRule="auto"/>
              <w:ind w:firstLine="0"/>
              <w:jc w:val="left"/>
            </w:pPr>
            <w:r>
              <w:rPr>
                <w:rStyle w:val="7pt0"/>
              </w:rPr>
              <w:t>опрос;</w:t>
            </w:r>
          </w:p>
          <w:p w:rsidR="00B55E7A" w:rsidRDefault="00B55E7A" w:rsidP="00A16DA9">
            <w:pPr>
              <w:pStyle w:val="3"/>
              <w:shd w:val="clear" w:color="auto" w:fill="auto"/>
              <w:spacing w:after="0" w:line="240" w:lineRule="auto"/>
              <w:ind w:firstLine="0"/>
              <w:jc w:val="left"/>
            </w:pPr>
            <w:r>
              <w:rPr>
                <w:rStyle w:val="7pt0"/>
              </w:rPr>
              <w:t>Письменный</w:t>
            </w:r>
          </w:p>
          <w:p w:rsidR="00D95EEE" w:rsidRDefault="00B55E7A" w:rsidP="00A16DA9">
            <w:pPr>
              <w:widowControl/>
              <w:autoSpaceDE/>
              <w:autoSpaceDN/>
              <w:rPr>
                <w:sz w:val="24"/>
                <w:szCs w:val="24"/>
              </w:rPr>
            </w:pPr>
            <w:r>
              <w:rPr>
                <w:rStyle w:val="7pt0"/>
              </w:rPr>
              <w:t>контроль;</w:t>
            </w:r>
          </w:p>
        </w:tc>
        <w:tc>
          <w:tcPr>
            <w:tcW w:w="1706" w:type="dxa"/>
          </w:tcPr>
          <w:p w:rsidR="00D95EEE" w:rsidRDefault="00D95EEE" w:rsidP="00A16DA9">
            <w:pPr>
              <w:widowControl/>
              <w:autoSpaceDE/>
              <w:autoSpaceDN/>
              <w:rPr>
                <w:sz w:val="24"/>
                <w:szCs w:val="24"/>
              </w:rPr>
            </w:pPr>
          </w:p>
        </w:tc>
      </w:tr>
      <w:tr w:rsidR="00D95EEE" w:rsidTr="00B55E7A">
        <w:tc>
          <w:tcPr>
            <w:tcW w:w="438" w:type="dxa"/>
          </w:tcPr>
          <w:p w:rsidR="00D95EEE" w:rsidRDefault="00B55E7A" w:rsidP="00A16DA9">
            <w:pPr>
              <w:widowControl/>
              <w:autoSpaceDE/>
              <w:autoSpaceDN/>
              <w:rPr>
                <w:sz w:val="24"/>
                <w:szCs w:val="24"/>
              </w:rPr>
            </w:pPr>
            <w:r>
              <w:rPr>
                <w:rStyle w:val="7pt0"/>
              </w:rPr>
              <w:t>1.3</w:t>
            </w:r>
          </w:p>
        </w:tc>
        <w:tc>
          <w:tcPr>
            <w:tcW w:w="2877" w:type="dxa"/>
          </w:tcPr>
          <w:p w:rsidR="00D95EEE" w:rsidRDefault="00B55E7A" w:rsidP="00A16DA9">
            <w:pPr>
              <w:widowControl/>
              <w:autoSpaceDE/>
              <w:autoSpaceDN/>
              <w:rPr>
                <w:sz w:val="24"/>
                <w:szCs w:val="24"/>
              </w:rPr>
            </w:pPr>
            <w:r>
              <w:rPr>
                <w:rStyle w:val="7pt0"/>
              </w:rPr>
              <w:t>Что и как могут рассказать слова о занятиях людей и профессиях. Лексические единицы с национально-культурной семантикой, называющие занятия людей, например, плотник, столяр, врач, ямщик, извозчик, коробейник. Способы толкования значения слова: с помощью родственных слов, с помощью синонимов. Устаревшие слова. Жизнь слова: отражение занятий людей в фамилиях, названиях улиц.</w:t>
            </w:r>
          </w:p>
        </w:tc>
        <w:tc>
          <w:tcPr>
            <w:tcW w:w="904" w:type="dxa"/>
          </w:tcPr>
          <w:p w:rsidR="00D95EEE" w:rsidRDefault="009207B9" w:rsidP="00A16DA9">
            <w:pPr>
              <w:widowControl/>
              <w:autoSpaceDE/>
              <w:autoSpaceDN/>
              <w:rPr>
                <w:sz w:val="24"/>
                <w:szCs w:val="24"/>
              </w:rPr>
            </w:pPr>
            <w:r>
              <w:rPr>
                <w:sz w:val="24"/>
                <w:szCs w:val="24"/>
              </w:rPr>
              <w:t>2</w:t>
            </w:r>
          </w:p>
        </w:tc>
        <w:tc>
          <w:tcPr>
            <w:tcW w:w="1149" w:type="dxa"/>
          </w:tcPr>
          <w:p w:rsidR="00D95EEE" w:rsidRDefault="00D95EEE" w:rsidP="00A16DA9">
            <w:pPr>
              <w:widowControl/>
              <w:autoSpaceDE/>
              <w:autoSpaceDN/>
              <w:rPr>
                <w:sz w:val="24"/>
                <w:szCs w:val="24"/>
              </w:rPr>
            </w:pPr>
          </w:p>
        </w:tc>
        <w:tc>
          <w:tcPr>
            <w:tcW w:w="1403" w:type="dxa"/>
          </w:tcPr>
          <w:p w:rsidR="00D95EEE" w:rsidRDefault="009207B9" w:rsidP="00A16DA9">
            <w:pPr>
              <w:widowControl/>
              <w:autoSpaceDE/>
              <w:autoSpaceDN/>
              <w:rPr>
                <w:sz w:val="24"/>
                <w:szCs w:val="24"/>
              </w:rPr>
            </w:pPr>
            <w:r>
              <w:rPr>
                <w:sz w:val="24"/>
                <w:szCs w:val="24"/>
              </w:rPr>
              <w:t>2</w:t>
            </w:r>
          </w:p>
        </w:tc>
        <w:tc>
          <w:tcPr>
            <w:tcW w:w="1842" w:type="dxa"/>
          </w:tcPr>
          <w:p w:rsidR="00D95EEE" w:rsidRDefault="00D95EEE" w:rsidP="00A16DA9">
            <w:pPr>
              <w:widowControl/>
              <w:autoSpaceDE/>
              <w:autoSpaceDN/>
              <w:rPr>
                <w:sz w:val="24"/>
                <w:szCs w:val="24"/>
              </w:rPr>
            </w:pPr>
          </w:p>
        </w:tc>
        <w:tc>
          <w:tcPr>
            <w:tcW w:w="3638" w:type="dxa"/>
          </w:tcPr>
          <w:p w:rsidR="00B55E7A" w:rsidRDefault="00B55E7A" w:rsidP="00A16DA9">
            <w:pPr>
              <w:pStyle w:val="3"/>
              <w:shd w:val="clear" w:color="auto" w:fill="auto"/>
              <w:spacing w:after="0" w:line="240" w:lineRule="auto"/>
              <w:ind w:firstLine="0"/>
              <w:jc w:val="left"/>
            </w:pPr>
            <w:r>
              <w:rPr>
                <w:rStyle w:val="7pt0"/>
              </w:rPr>
              <w:t>Практическая работа: объяснить значение слов на основе морфемного анализа; образовать слова по продуктивным моделям; подобрать однокоренные слова; восстановить деформированные (с пропусками ключевых слов) высказывания на основе анализа контекста и значения слова; выбрать прилагательные и глаголы для описания дождя, снега; выбрать слово, соответствующее текстовому описанию;</w:t>
            </w:r>
          </w:p>
          <w:p w:rsidR="00B55E7A" w:rsidRDefault="00B55E7A" w:rsidP="00A16DA9">
            <w:pPr>
              <w:pStyle w:val="3"/>
              <w:shd w:val="clear" w:color="auto" w:fill="auto"/>
              <w:spacing w:after="0" w:line="240" w:lineRule="auto"/>
              <w:ind w:firstLine="0"/>
              <w:jc w:val="left"/>
            </w:pPr>
            <w:r>
              <w:rPr>
                <w:rStyle w:val="7pt0"/>
              </w:rPr>
              <w:t>Работа с текстом: слушание, выделение сравнений; письменное объяснение значения слова на основе анализа контекста; сравнение описаний одного явления в разных текстах; объяснение заголовка; поиск скрытого сравнения в загадках; достраивание текста (выбор начала); восстановление текста (выбор пропущенных слов); Работа с рисунками: соотнести рисунок и описание;</w:t>
            </w:r>
          </w:p>
          <w:p w:rsidR="00D95EEE" w:rsidRDefault="00B55E7A" w:rsidP="00A16DA9">
            <w:pPr>
              <w:widowControl/>
              <w:autoSpaceDE/>
              <w:autoSpaceDN/>
              <w:rPr>
                <w:sz w:val="24"/>
                <w:szCs w:val="24"/>
              </w:rPr>
            </w:pPr>
            <w:r>
              <w:rPr>
                <w:rStyle w:val="7pt0"/>
              </w:rPr>
              <w:t>Работа с таблицей: сравнить словарное и художественное описание;</w:t>
            </w:r>
          </w:p>
        </w:tc>
        <w:tc>
          <w:tcPr>
            <w:tcW w:w="1657" w:type="dxa"/>
          </w:tcPr>
          <w:p w:rsidR="00B55E7A" w:rsidRDefault="00B55E7A" w:rsidP="00A16DA9">
            <w:pPr>
              <w:pStyle w:val="3"/>
              <w:shd w:val="clear" w:color="auto" w:fill="auto"/>
              <w:spacing w:after="0" w:line="240" w:lineRule="auto"/>
              <w:ind w:firstLine="0"/>
              <w:jc w:val="left"/>
            </w:pPr>
            <w:r>
              <w:rPr>
                <w:rStyle w:val="7pt0"/>
              </w:rPr>
              <w:t>Устный</w:t>
            </w:r>
          </w:p>
          <w:p w:rsidR="00B55E7A" w:rsidRDefault="00B55E7A" w:rsidP="00A16DA9">
            <w:pPr>
              <w:pStyle w:val="3"/>
              <w:shd w:val="clear" w:color="auto" w:fill="auto"/>
              <w:spacing w:after="0" w:line="240" w:lineRule="auto"/>
              <w:ind w:firstLine="0"/>
              <w:jc w:val="left"/>
            </w:pPr>
            <w:r>
              <w:rPr>
                <w:rStyle w:val="7pt0"/>
              </w:rPr>
              <w:t>опрос;</w:t>
            </w:r>
          </w:p>
          <w:p w:rsidR="00B55E7A" w:rsidRDefault="00B55E7A" w:rsidP="00A16DA9">
            <w:pPr>
              <w:pStyle w:val="3"/>
              <w:shd w:val="clear" w:color="auto" w:fill="auto"/>
              <w:spacing w:after="0" w:line="240" w:lineRule="auto"/>
              <w:ind w:firstLine="0"/>
              <w:jc w:val="left"/>
            </w:pPr>
            <w:r>
              <w:rPr>
                <w:rStyle w:val="7pt0"/>
              </w:rPr>
              <w:t>Письменный</w:t>
            </w:r>
          </w:p>
          <w:p w:rsidR="00D95EEE" w:rsidRDefault="00B55E7A" w:rsidP="00A16DA9">
            <w:pPr>
              <w:widowControl/>
              <w:autoSpaceDE/>
              <w:autoSpaceDN/>
              <w:rPr>
                <w:sz w:val="24"/>
                <w:szCs w:val="24"/>
              </w:rPr>
            </w:pPr>
            <w:r>
              <w:rPr>
                <w:rStyle w:val="7pt0"/>
              </w:rPr>
              <w:t>контроль;</w:t>
            </w:r>
          </w:p>
        </w:tc>
        <w:tc>
          <w:tcPr>
            <w:tcW w:w="1706" w:type="dxa"/>
          </w:tcPr>
          <w:p w:rsidR="00D95EEE" w:rsidRDefault="00D95EEE" w:rsidP="00A16DA9">
            <w:pPr>
              <w:widowControl/>
              <w:autoSpaceDE/>
              <w:autoSpaceDN/>
              <w:rPr>
                <w:sz w:val="24"/>
                <w:szCs w:val="24"/>
              </w:rPr>
            </w:pPr>
          </w:p>
        </w:tc>
      </w:tr>
      <w:tr w:rsidR="00D95EEE" w:rsidTr="00B55E7A">
        <w:tc>
          <w:tcPr>
            <w:tcW w:w="438" w:type="dxa"/>
          </w:tcPr>
          <w:p w:rsidR="00D95EEE" w:rsidRDefault="00B55E7A" w:rsidP="00A16DA9">
            <w:pPr>
              <w:widowControl/>
              <w:autoSpaceDE/>
              <w:autoSpaceDN/>
              <w:rPr>
                <w:sz w:val="24"/>
                <w:szCs w:val="24"/>
              </w:rPr>
            </w:pPr>
            <w:r>
              <w:rPr>
                <w:rStyle w:val="7pt0"/>
              </w:rPr>
              <w:t>1.4.</w:t>
            </w:r>
          </w:p>
        </w:tc>
        <w:tc>
          <w:tcPr>
            <w:tcW w:w="2877" w:type="dxa"/>
          </w:tcPr>
          <w:p w:rsidR="00B55E7A" w:rsidRDefault="00B55E7A" w:rsidP="00A16DA9">
            <w:pPr>
              <w:pStyle w:val="3"/>
              <w:shd w:val="clear" w:color="auto" w:fill="auto"/>
              <w:spacing w:after="0" w:line="240" w:lineRule="auto"/>
              <w:ind w:firstLine="0"/>
              <w:jc w:val="left"/>
            </w:pPr>
            <w:r>
              <w:rPr>
                <w:rStyle w:val="7pt0"/>
              </w:rPr>
              <w:t>Что и как могут рассказать слова о занятиях людей. Лексические единицы с национально-культурной семантикой, называющие музыкальные инструменты, например, гудок, рожок, балалайка, гусли, гармонь.</w:t>
            </w:r>
          </w:p>
          <w:p w:rsidR="00D95EEE" w:rsidRDefault="00B55E7A" w:rsidP="00A16DA9">
            <w:pPr>
              <w:widowControl/>
              <w:autoSpaceDE/>
              <w:autoSpaceDN/>
              <w:rPr>
                <w:sz w:val="24"/>
                <w:szCs w:val="24"/>
              </w:rPr>
            </w:pPr>
            <w:r>
              <w:rPr>
                <w:rStyle w:val="7pt0"/>
              </w:rPr>
              <w:t xml:space="preserve">"Говорящие" слова. Прямое и переносное значение слов. Многозначные слова. Жизнь слова: изменение значения слова (на примере слов </w:t>
            </w:r>
            <w:r>
              <w:rPr>
                <w:rStyle w:val="7pt1"/>
              </w:rPr>
              <w:t>гудеть, гармошка</w:t>
            </w:r>
            <w:r>
              <w:rPr>
                <w:rStyle w:val="7pt0"/>
              </w:rPr>
              <w:t xml:space="preserve"> и т.п.)</w:t>
            </w:r>
          </w:p>
        </w:tc>
        <w:tc>
          <w:tcPr>
            <w:tcW w:w="904" w:type="dxa"/>
          </w:tcPr>
          <w:p w:rsidR="00D95EEE" w:rsidRDefault="009207B9" w:rsidP="00A16DA9">
            <w:pPr>
              <w:widowControl/>
              <w:autoSpaceDE/>
              <w:autoSpaceDN/>
              <w:rPr>
                <w:sz w:val="24"/>
                <w:szCs w:val="24"/>
              </w:rPr>
            </w:pPr>
            <w:r>
              <w:rPr>
                <w:sz w:val="24"/>
                <w:szCs w:val="24"/>
              </w:rPr>
              <w:t>1</w:t>
            </w:r>
          </w:p>
        </w:tc>
        <w:tc>
          <w:tcPr>
            <w:tcW w:w="1149" w:type="dxa"/>
          </w:tcPr>
          <w:p w:rsidR="00D95EEE" w:rsidRDefault="00D95EEE" w:rsidP="00A16DA9">
            <w:pPr>
              <w:widowControl/>
              <w:autoSpaceDE/>
              <w:autoSpaceDN/>
              <w:rPr>
                <w:sz w:val="24"/>
                <w:szCs w:val="24"/>
              </w:rPr>
            </w:pPr>
          </w:p>
        </w:tc>
        <w:tc>
          <w:tcPr>
            <w:tcW w:w="1403" w:type="dxa"/>
          </w:tcPr>
          <w:p w:rsidR="00D95EEE" w:rsidRDefault="009207B9" w:rsidP="00A16DA9">
            <w:pPr>
              <w:widowControl/>
              <w:autoSpaceDE/>
              <w:autoSpaceDN/>
              <w:rPr>
                <w:sz w:val="24"/>
                <w:szCs w:val="24"/>
              </w:rPr>
            </w:pPr>
            <w:r>
              <w:rPr>
                <w:sz w:val="24"/>
                <w:szCs w:val="24"/>
              </w:rPr>
              <w:t>1</w:t>
            </w:r>
          </w:p>
        </w:tc>
        <w:tc>
          <w:tcPr>
            <w:tcW w:w="1842" w:type="dxa"/>
          </w:tcPr>
          <w:p w:rsidR="00D95EEE" w:rsidRDefault="00D95EEE" w:rsidP="00A16DA9">
            <w:pPr>
              <w:widowControl/>
              <w:autoSpaceDE/>
              <w:autoSpaceDN/>
              <w:rPr>
                <w:sz w:val="24"/>
                <w:szCs w:val="24"/>
              </w:rPr>
            </w:pPr>
          </w:p>
        </w:tc>
        <w:tc>
          <w:tcPr>
            <w:tcW w:w="3638" w:type="dxa"/>
          </w:tcPr>
          <w:p w:rsidR="00D95EEE" w:rsidRDefault="00B55E7A" w:rsidP="00A16DA9">
            <w:pPr>
              <w:widowControl/>
              <w:autoSpaceDE/>
              <w:autoSpaceDN/>
              <w:rPr>
                <w:sz w:val="24"/>
                <w:szCs w:val="24"/>
              </w:rPr>
            </w:pPr>
            <w:r>
              <w:rPr>
                <w:rStyle w:val="7pt0"/>
              </w:rPr>
              <w:t>Практическая работа: найти и записать мотивирующее слово для «говорящих» названий музыкальных инструментов (например, скрипица,гудок, сопель, пищик), для названий музыкантов (например, дударь,рожечник, жалейщик, гусляр, гармонист и т. п.); объяснить «говорящие» названия на основе дополнительной информации о значениимотивирующего слова (например, смык, кугиклы, балалайка); найтиобщее и различное в значении синонимов; восстановить деформированные (с пропусками слов) предложения на основе анализа контекста изначения слова;</w:t>
            </w:r>
          </w:p>
        </w:tc>
        <w:tc>
          <w:tcPr>
            <w:tcW w:w="1657" w:type="dxa"/>
          </w:tcPr>
          <w:p w:rsidR="00B55E7A" w:rsidRDefault="00B55E7A" w:rsidP="00A16DA9">
            <w:pPr>
              <w:pStyle w:val="3"/>
              <w:shd w:val="clear" w:color="auto" w:fill="auto"/>
              <w:spacing w:after="0" w:line="240" w:lineRule="auto"/>
              <w:ind w:firstLine="0"/>
              <w:jc w:val="left"/>
            </w:pPr>
            <w:r>
              <w:rPr>
                <w:rStyle w:val="7pt0"/>
              </w:rPr>
              <w:t>Устный</w:t>
            </w:r>
          </w:p>
          <w:p w:rsidR="00B55E7A" w:rsidRDefault="00B55E7A" w:rsidP="00A16DA9">
            <w:pPr>
              <w:pStyle w:val="3"/>
              <w:shd w:val="clear" w:color="auto" w:fill="auto"/>
              <w:spacing w:after="0" w:line="240" w:lineRule="auto"/>
              <w:ind w:firstLine="0"/>
              <w:jc w:val="left"/>
            </w:pPr>
            <w:r>
              <w:rPr>
                <w:rStyle w:val="7pt0"/>
              </w:rPr>
              <w:t>опрос;</w:t>
            </w:r>
          </w:p>
          <w:p w:rsidR="00B55E7A" w:rsidRDefault="00B55E7A" w:rsidP="00A16DA9">
            <w:pPr>
              <w:pStyle w:val="3"/>
              <w:shd w:val="clear" w:color="auto" w:fill="auto"/>
              <w:spacing w:after="0" w:line="240" w:lineRule="auto"/>
              <w:ind w:firstLine="0"/>
              <w:jc w:val="left"/>
            </w:pPr>
            <w:r>
              <w:rPr>
                <w:rStyle w:val="7pt0"/>
              </w:rPr>
              <w:t>Практическая</w:t>
            </w:r>
          </w:p>
          <w:p w:rsidR="00D95EEE" w:rsidRDefault="00B55E7A" w:rsidP="00A16DA9">
            <w:pPr>
              <w:widowControl/>
              <w:autoSpaceDE/>
              <w:autoSpaceDN/>
              <w:rPr>
                <w:sz w:val="24"/>
                <w:szCs w:val="24"/>
              </w:rPr>
            </w:pPr>
            <w:r>
              <w:rPr>
                <w:rStyle w:val="7pt0"/>
              </w:rPr>
              <w:t>работа;</w:t>
            </w:r>
          </w:p>
        </w:tc>
        <w:tc>
          <w:tcPr>
            <w:tcW w:w="1706" w:type="dxa"/>
          </w:tcPr>
          <w:p w:rsidR="00D95EEE" w:rsidRDefault="00D95EEE" w:rsidP="00A16DA9">
            <w:pPr>
              <w:widowControl/>
              <w:autoSpaceDE/>
              <w:autoSpaceDN/>
              <w:rPr>
                <w:sz w:val="24"/>
                <w:szCs w:val="24"/>
              </w:rPr>
            </w:pPr>
          </w:p>
        </w:tc>
      </w:tr>
      <w:tr w:rsidR="00D95EEE" w:rsidTr="00B55E7A">
        <w:tc>
          <w:tcPr>
            <w:tcW w:w="438" w:type="dxa"/>
          </w:tcPr>
          <w:p w:rsidR="00D95EEE" w:rsidRDefault="00B55E7A" w:rsidP="00A16DA9">
            <w:pPr>
              <w:widowControl/>
              <w:autoSpaceDE/>
              <w:autoSpaceDN/>
              <w:rPr>
                <w:sz w:val="24"/>
                <w:szCs w:val="24"/>
              </w:rPr>
            </w:pPr>
            <w:r>
              <w:rPr>
                <w:rStyle w:val="7pt0"/>
              </w:rPr>
              <w:t>1.5</w:t>
            </w:r>
          </w:p>
        </w:tc>
        <w:tc>
          <w:tcPr>
            <w:tcW w:w="2877" w:type="dxa"/>
          </w:tcPr>
          <w:p w:rsidR="00D95EEE" w:rsidRDefault="00B55E7A" w:rsidP="00A16DA9">
            <w:pPr>
              <w:widowControl/>
              <w:autoSpaceDE/>
              <w:autoSpaceDN/>
              <w:rPr>
                <w:sz w:val="24"/>
                <w:szCs w:val="24"/>
              </w:rPr>
            </w:pPr>
            <w:r>
              <w:rPr>
                <w:rStyle w:val="7pt0"/>
              </w:rPr>
              <w:t>Названия старинных русских городов, происхождение названий. История городов, сохранившаяся в названиях улиц и площадей.</w:t>
            </w:r>
          </w:p>
        </w:tc>
        <w:tc>
          <w:tcPr>
            <w:tcW w:w="904" w:type="dxa"/>
          </w:tcPr>
          <w:p w:rsidR="00D95EEE" w:rsidRDefault="009207B9" w:rsidP="00A16DA9">
            <w:pPr>
              <w:widowControl/>
              <w:autoSpaceDE/>
              <w:autoSpaceDN/>
              <w:rPr>
                <w:sz w:val="24"/>
                <w:szCs w:val="24"/>
              </w:rPr>
            </w:pPr>
            <w:r>
              <w:rPr>
                <w:sz w:val="24"/>
                <w:szCs w:val="24"/>
              </w:rPr>
              <w:t>1</w:t>
            </w:r>
          </w:p>
        </w:tc>
        <w:tc>
          <w:tcPr>
            <w:tcW w:w="1149" w:type="dxa"/>
          </w:tcPr>
          <w:p w:rsidR="00D95EEE" w:rsidRDefault="00D95EEE" w:rsidP="00A16DA9">
            <w:pPr>
              <w:widowControl/>
              <w:autoSpaceDE/>
              <w:autoSpaceDN/>
              <w:rPr>
                <w:sz w:val="24"/>
                <w:szCs w:val="24"/>
              </w:rPr>
            </w:pPr>
          </w:p>
        </w:tc>
        <w:tc>
          <w:tcPr>
            <w:tcW w:w="1403" w:type="dxa"/>
          </w:tcPr>
          <w:p w:rsidR="00D95EEE" w:rsidRDefault="009207B9" w:rsidP="00A16DA9">
            <w:pPr>
              <w:widowControl/>
              <w:autoSpaceDE/>
              <w:autoSpaceDN/>
              <w:rPr>
                <w:sz w:val="24"/>
                <w:szCs w:val="24"/>
              </w:rPr>
            </w:pPr>
            <w:r>
              <w:rPr>
                <w:sz w:val="24"/>
                <w:szCs w:val="24"/>
              </w:rPr>
              <w:t>1</w:t>
            </w:r>
          </w:p>
        </w:tc>
        <w:tc>
          <w:tcPr>
            <w:tcW w:w="1842" w:type="dxa"/>
          </w:tcPr>
          <w:p w:rsidR="00D95EEE" w:rsidRDefault="00D95EEE" w:rsidP="00A16DA9">
            <w:pPr>
              <w:widowControl/>
              <w:autoSpaceDE/>
              <w:autoSpaceDN/>
              <w:rPr>
                <w:sz w:val="24"/>
                <w:szCs w:val="24"/>
              </w:rPr>
            </w:pPr>
          </w:p>
        </w:tc>
        <w:tc>
          <w:tcPr>
            <w:tcW w:w="3638" w:type="dxa"/>
          </w:tcPr>
          <w:p w:rsidR="00D95EEE" w:rsidRDefault="00B55E7A" w:rsidP="00A16DA9">
            <w:pPr>
              <w:widowControl/>
              <w:autoSpaceDE/>
              <w:autoSpaceDN/>
              <w:rPr>
                <w:sz w:val="24"/>
                <w:szCs w:val="24"/>
              </w:rPr>
            </w:pPr>
            <w:r>
              <w:rPr>
                <w:rStyle w:val="7pt0"/>
              </w:rPr>
              <w:t>Учебный диалог о значении и происхождении слов город, кремль;</w:t>
            </w:r>
          </w:p>
        </w:tc>
        <w:tc>
          <w:tcPr>
            <w:tcW w:w="1657" w:type="dxa"/>
          </w:tcPr>
          <w:p w:rsidR="00B55E7A" w:rsidRDefault="00B55E7A" w:rsidP="00A16DA9">
            <w:pPr>
              <w:pStyle w:val="3"/>
              <w:shd w:val="clear" w:color="auto" w:fill="auto"/>
              <w:spacing w:after="0" w:line="240" w:lineRule="auto"/>
              <w:ind w:firstLine="0"/>
              <w:jc w:val="left"/>
            </w:pPr>
            <w:r>
              <w:rPr>
                <w:rStyle w:val="7pt0"/>
              </w:rPr>
              <w:t>Устный</w:t>
            </w:r>
          </w:p>
          <w:p w:rsidR="00B55E7A" w:rsidRDefault="00B55E7A" w:rsidP="00A16DA9">
            <w:pPr>
              <w:pStyle w:val="3"/>
              <w:shd w:val="clear" w:color="auto" w:fill="auto"/>
              <w:spacing w:after="0" w:line="240" w:lineRule="auto"/>
              <w:ind w:firstLine="0"/>
              <w:jc w:val="left"/>
            </w:pPr>
            <w:r>
              <w:rPr>
                <w:rStyle w:val="7pt0"/>
              </w:rPr>
              <w:t>опрос;</w:t>
            </w:r>
          </w:p>
          <w:p w:rsidR="00B55E7A" w:rsidRDefault="00B55E7A" w:rsidP="00A16DA9">
            <w:pPr>
              <w:pStyle w:val="3"/>
              <w:shd w:val="clear" w:color="auto" w:fill="auto"/>
              <w:spacing w:after="0" w:line="240" w:lineRule="auto"/>
              <w:ind w:firstLine="0"/>
              <w:jc w:val="left"/>
            </w:pPr>
            <w:r>
              <w:rPr>
                <w:rStyle w:val="7pt0"/>
              </w:rPr>
              <w:t>Письменный</w:t>
            </w:r>
          </w:p>
          <w:p w:rsidR="00D95EEE" w:rsidRDefault="00B55E7A" w:rsidP="00A16DA9">
            <w:pPr>
              <w:widowControl/>
              <w:autoSpaceDE/>
              <w:autoSpaceDN/>
              <w:rPr>
                <w:sz w:val="24"/>
                <w:szCs w:val="24"/>
              </w:rPr>
            </w:pPr>
            <w:r>
              <w:rPr>
                <w:rStyle w:val="7pt0"/>
              </w:rPr>
              <w:t>контроль;</w:t>
            </w:r>
          </w:p>
        </w:tc>
        <w:tc>
          <w:tcPr>
            <w:tcW w:w="1706" w:type="dxa"/>
          </w:tcPr>
          <w:p w:rsidR="00D95EEE" w:rsidRDefault="00D95EEE" w:rsidP="00A16DA9">
            <w:pPr>
              <w:widowControl/>
              <w:autoSpaceDE/>
              <w:autoSpaceDN/>
              <w:rPr>
                <w:sz w:val="24"/>
                <w:szCs w:val="24"/>
              </w:rPr>
            </w:pPr>
          </w:p>
        </w:tc>
      </w:tr>
      <w:tr w:rsidR="00D95EEE" w:rsidTr="00B55E7A">
        <w:tc>
          <w:tcPr>
            <w:tcW w:w="438" w:type="dxa"/>
          </w:tcPr>
          <w:p w:rsidR="00D95EEE" w:rsidRDefault="00B55E7A" w:rsidP="00A16DA9">
            <w:pPr>
              <w:widowControl/>
              <w:autoSpaceDE/>
              <w:autoSpaceDN/>
              <w:rPr>
                <w:sz w:val="24"/>
                <w:szCs w:val="24"/>
              </w:rPr>
            </w:pPr>
            <w:r>
              <w:rPr>
                <w:rStyle w:val="7pt0"/>
              </w:rPr>
              <w:t>1.6.</w:t>
            </w:r>
          </w:p>
        </w:tc>
        <w:tc>
          <w:tcPr>
            <w:tcW w:w="2877" w:type="dxa"/>
          </w:tcPr>
          <w:p w:rsidR="00D95EEE" w:rsidRDefault="00B55E7A" w:rsidP="00A16DA9">
            <w:pPr>
              <w:widowControl/>
              <w:autoSpaceDE/>
              <w:autoSpaceDN/>
              <w:rPr>
                <w:sz w:val="24"/>
                <w:szCs w:val="24"/>
              </w:rPr>
            </w:pPr>
            <w:r>
              <w:rPr>
                <w:rStyle w:val="7pt0"/>
              </w:rPr>
              <w:t xml:space="preserve">Русские традиционные сказочные образы, эпитеты и сравнения, например, Снегурочка, </w:t>
            </w:r>
            <w:r>
              <w:rPr>
                <w:rStyle w:val="7pt1"/>
              </w:rPr>
              <w:t>дубравка, сокол, соловей, зорька, солнце</w:t>
            </w:r>
            <w:r>
              <w:rPr>
                <w:rStyle w:val="7pt0"/>
              </w:rPr>
              <w:t xml:space="preserve"> и т. п.: уточнение значений, наблюдение за использованием в произведениях фольклора и художественной литературы.</w:t>
            </w:r>
          </w:p>
        </w:tc>
        <w:tc>
          <w:tcPr>
            <w:tcW w:w="904" w:type="dxa"/>
          </w:tcPr>
          <w:p w:rsidR="00D95EEE" w:rsidRDefault="009207B9" w:rsidP="00A16DA9">
            <w:pPr>
              <w:widowControl/>
              <w:autoSpaceDE/>
              <w:autoSpaceDN/>
              <w:rPr>
                <w:sz w:val="24"/>
                <w:szCs w:val="24"/>
              </w:rPr>
            </w:pPr>
            <w:r>
              <w:rPr>
                <w:sz w:val="24"/>
                <w:szCs w:val="24"/>
              </w:rPr>
              <w:t>1,5</w:t>
            </w:r>
          </w:p>
        </w:tc>
        <w:tc>
          <w:tcPr>
            <w:tcW w:w="1149" w:type="dxa"/>
          </w:tcPr>
          <w:p w:rsidR="00D95EEE" w:rsidRDefault="009207B9" w:rsidP="00A16DA9">
            <w:pPr>
              <w:widowControl/>
              <w:autoSpaceDE/>
              <w:autoSpaceDN/>
              <w:rPr>
                <w:sz w:val="24"/>
                <w:szCs w:val="24"/>
              </w:rPr>
            </w:pPr>
            <w:r>
              <w:rPr>
                <w:sz w:val="24"/>
                <w:szCs w:val="24"/>
              </w:rPr>
              <w:t>0,5</w:t>
            </w:r>
          </w:p>
        </w:tc>
        <w:tc>
          <w:tcPr>
            <w:tcW w:w="1403" w:type="dxa"/>
          </w:tcPr>
          <w:p w:rsidR="00D95EEE" w:rsidRDefault="009207B9" w:rsidP="00A16DA9">
            <w:pPr>
              <w:widowControl/>
              <w:autoSpaceDE/>
              <w:autoSpaceDN/>
              <w:rPr>
                <w:sz w:val="24"/>
                <w:szCs w:val="24"/>
              </w:rPr>
            </w:pPr>
            <w:r>
              <w:rPr>
                <w:sz w:val="24"/>
                <w:szCs w:val="24"/>
              </w:rPr>
              <w:t>1</w:t>
            </w:r>
          </w:p>
        </w:tc>
        <w:tc>
          <w:tcPr>
            <w:tcW w:w="1842" w:type="dxa"/>
          </w:tcPr>
          <w:p w:rsidR="00D95EEE" w:rsidRDefault="00D95EEE" w:rsidP="00A16DA9">
            <w:pPr>
              <w:widowControl/>
              <w:autoSpaceDE/>
              <w:autoSpaceDN/>
              <w:rPr>
                <w:sz w:val="24"/>
                <w:szCs w:val="24"/>
              </w:rPr>
            </w:pPr>
          </w:p>
        </w:tc>
        <w:tc>
          <w:tcPr>
            <w:tcW w:w="3638" w:type="dxa"/>
          </w:tcPr>
          <w:p w:rsidR="00B55E7A" w:rsidRDefault="00B55E7A" w:rsidP="00A16DA9">
            <w:pPr>
              <w:pStyle w:val="3"/>
              <w:shd w:val="clear" w:color="auto" w:fill="auto"/>
              <w:spacing w:after="0" w:line="240" w:lineRule="auto"/>
              <w:ind w:firstLine="0"/>
              <w:jc w:val="left"/>
            </w:pPr>
            <w:r>
              <w:rPr>
                <w:rStyle w:val="7pt0"/>
              </w:rPr>
              <w:t>Работа с текстом: озаглавить текст; восстановить текст с опорой на рифму; сравнить описание одного предмета в разных текстах (например,береза в «Волшебной березке» В.</w:t>
            </w:r>
          </w:p>
          <w:p w:rsidR="00B55E7A" w:rsidRDefault="00B55E7A" w:rsidP="00A16DA9">
            <w:pPr>
              <w:pStyle w:val="3"/>
              <w:shd w:val="clear" w:color="auto" w:fill="auto"/>
              <w:spacing w:after="0" w:line="240" w:lineRule="auto"/>
              <w:ind w:firstLine="0"/>
              <w:jc w:val="left"/>
            </w:pPr>
            <w:r>
              <w:rPr>
                <w:rStyle w:val="7pt0"/>
              </w:rPr>
              <w:t>Бианки и в стихотворении С. Есенина);</w:t>
            </w:r>
          </w:p>
          <w:p w:rsidR="00B55E7A" w:rsidRDefault="00B55E7A" w:rsidP="00A16DA9">
            <w:pPr>
              <w:pStyle w:val="3"/>
              <w:shd w:val="clear" w:color="auto" w:fill="auto"/>
              <w:spacing w:after="0" w:line="240" w:lineRule="auto"/>
              <w:ind w:firstLine="0"/>
              <w:jc w:val="left"/>
            </w:pPr>
            <w:r>
              <w:rPr>
                <w:rStyle w:val="7pt0"/>
              </w:rPr>
              <w:t>Работа в парах: анализ грамматических признаков слова, его значенияна основе словоупотребления (взаимоценка);</w:t>
            </w:r>
          </w:p>
          <w:p w:rsidR="00D95EEE" w:rsidRDefault="00B55E7A" w:rsidP="00A16DA9">
            <w:pPr>
              <w:widowControl/>
              <w:autoSpaceDE/>
              <w:autoSpaceDN/>
              <w:rPr>
                <w:sz w:val="24"/>
                <w:szCs w:val="24"/>
              </w:rPr>
            </w:pPr>
            <w:r>
              <w:rPr>
                <w:rStyle w:val="7pt0"/>
              </w:rPr>
              <w:t>Проектное задание: «Сказка в картинках», «Есть ли у деревьев имена?»;</w:t>
            </w:r>
          </w:p>
        </w:tc>
        <w:tc>
          <w:tcPr>
            <w:tcW w:w="1657" w:type="dxa"/>
          </w:tcPr>
          <w:p w:rsidR="00B55E7A" w:rsidRDefault="00B55E7A" w:rsidP="00A16DA9">
            <w:pPr>
              <w:pStyle w:val="3"/>
              <w:shd w:val="clear" w:color="auto" w:fill="auto"/>
              <w:spacing w:after="0" w:line="240" w:lineRule="auto"/>
              <w:ind w:firstLine="0"/>
              <w:jc w:val="left"/>
            </w:pPr>
            <w:r>
              <w:rPr>
                <w:rStyle w:val="7pt0"/>
              </w:rPr>
              <w:t>Устный</w:t>
            </w:r>
          </w:p>
          <w:p w:rsidR="00B55E7A" w:rsidRDefault="00B55E7A" w:rsidP="00A16DA9">
            <w:pPr>
              <w:pStyle w:val="3"/>
              <w:shd w:val="clear" w:color="auto" w:fill="auto"/>
              <w:spacing w:after="0" w:line="240" w:lineRule="auto"/>
              <w:ind w:firstLine="0"/>
              <w:jc w:val="left"/>
            </w:pPr>
            <w:r>
              <w:rPr>
                <w:rStyle w:val="7pt0"/>
              </w:rPr>
              <w:t>опрос;</w:t>
            </w:r>
          </w:p>
          <w:p w:rsidR="00B55E7A" w:rsidRDefault="00B55E7A" w:rsidP="00A16DA9">
            <w:pPr>
              <w:pStyle w:val="3"/>
              <w:shd w:val="clear" w:color="auto" w:fill="auto"/>
              <w:spacing w:after="0" w:line="240" w:lineRule="auto"/>
              <w:ind w:firstLine="0"/>
              <w:jc w:val="left"/>
            </w:pPr>
            <w:r>
              <w:rPr>
                <w:rStyle w:val="7pt0"/>
              </w:rPr>
              <w:t>Контрольная</w:t>
            </w:r>
          </w:p>
          <w:p w:rsidR="00B55E7A" w:rsidRDefault="00B55E7A" w:rsidP="00A16DA9">
            <w:pPr>
              <w:pStyle w:val="3"/>
              <w:shd w:val="clear" w:color="auto" w:fill="auto"/>
              <w:spacing w:after="0" w:line="240" w:lineRule="auto"/>
              <w:ind w:firstLine="0"/>
              <w:jc w:val="left"/>
            </w:pPr>
            <w:r>
              <w:rPr>
                <w:rStyle w:val="7pt0"/>
              </w:rPr>
              <w:t>работа;</w:t>
            </w:r>
          </w:p>
          <w:p w:rsidR="00B55E7A" w:rsidRDefault="00B55E7A" w:rsidP="00A16DA9">
            <w:pPr>
              <w:pStyle w:val="3"/>
              <w:shd w:val="clear" w:color="auto" w:fill="auto"/>
              <w:spacing w:after="0" w:line="240" w:lineRule="auto"/>
              <w:ind w:firstLine="0"/>
              <w:jc w:val="left"/>
            </w:pPr>
            <w:r>
              <w:rPr>
                <w:rStyle w:val="7pt0"/>
              </w:rPr>
              <w:t>практическая</w:t>
            </w:r>
          </w:p>
          <w:p w:rsidR="00D95EEE" w:rsidRDefault="00B55E7A" w:rsidP="00A16DA9">
            <w:pPr>
              <w:widowControl/>
              <w:autoSpaceDE/>
              <w:autoSpaceDN/>
              <w:rPr>
                <w:sz w:val="24"/>
                <w:szCs w:val="24"/>
              </w:rPr>
            </w:pPr>
            <w:r>
              <w:rPr>
                <w:rStyle w:val="7pt0"/>
              </w:rPr>
              <w:t>работа;</w:t>
            </w:r>
          </w:p>
        </w:tc>
        <w:tc>
          <w:tcPr>
            <w:tcW w:w="1706" w:type="dxa"/>
          </w:tcPr>
          <w:p w:rsidR="00D95EEE" w:rsidRDefault="00D95EEE" w:rsidP="00A16DA9">
            <w:pPr>
              <w:widowControl/>
              <w:autoSpaceDE/>
              <w:autoSpaceDN/>
              <w:rPr>
                <w:sz w:val="24"/>
                <w:szCs w:val="24"/>
              </w:rPr>
            </w:pPr>
          </w:p>
        </w:tc>
      </w:tr>
      <w:tr w:rsidR="00A16DA9" w:rsidTr="00C33053">
        <w:tc>
          <w:tcPr>
            <w:tcW w:w="3315" w:type="dxa"/>
            <w:gridSpan w:val="2"/>
          </w:tcPr>
          <w:p w:rsidR="00A16DA9" w:rsidRDefault="00A16DA9" w:rsidP="00A16DA9">
            <w:pPr>
              <w:widowControl/>
              <w:autoSpaceDE/>
              <w:autoSpaceDN/>
              <w:rPr>
                <w:sz w:val="24"/>
                <w:szCs w:val="24"/>
              </w:rPr>
            </w:pPr>
            <w:r>
              <w:rPr>
                <w:rStyle w:val="7pt0"/>
              </w:rPr>
              <w:t>Итого по разделу:</w:t>
            </w:r>
          </w:p>
        </w:tc>
        <w:tc>
          <w:tcPr>
            <w:tcW w:w="904" w:type="dxa"/>
          </w:tcPr>
          <w:p w:rsidR="00A16DA9" w:rsidRDefault="009207B9" w:rsidP="00A16DA9">
            <w:pPr>
              <w:widowControl/>
              <w:autoSpaceDE/>
              <w:autoSpaceDN/>
              <w:rPr>
                <w:sz w:val="24"/>
                <w:szCs w:val="24"/>
              </w:rPr>
            </w:pPr>
            <w:r>
              <w:rPr>
                <w:sz w:val="24"/>
                <w:szCs w:val="24"/>
              </w:rPr>
              <w:t>8</w:t>
            </w:r>
            <w:r w:rsidR="009264AC">
              <w:rPr>
                <w:sz w:val="24"/>
                <w:szCs w:val="24"/>
              </w:rPr>
              <w:t>,5</w:t>
            </w:r>
          </w:p>
        </w:tc>
        <w:tc>
          <w:tcPr>
            <w:tcW w:w="11395" w:type="dxa"/>
            <w:gridSpan w:val="6"/>
          </w:tcPr>
          <w:p w:rsidR="00A16DA9" w:rsidRDefault="00A16DA9" w:rsidP="00A16DA9">
            <w:pPr>
              <w:widowControl/>
              <w:autoSpaceDE/>
              <w:autoSpaceDN/>
              <w:rPr>
                <w:sz w:val="24"/>
                <w:szCs w:val="24"/>
              </w:rPr>
            </w:pPr>
          </w:p>
        </w:tc>
      </w:tr>
      <w:tr w:rsidR="00A16DA9" w:rsidTr="002D1D83">
        <w:tc>
          <w:tcPr>
            <w:tcW w:w="15614" w:type="dxa"/>
            <w:gridSpan w:val="9"/>
          </w:tcPr>
          <w:p w:rsidR="00A16DA9" w:rsidRDefault="00A16DA9" w:rsidP="00A16DA9">
            <w:pPr>
              <w:widowControl/>
              <w:autoSpaceDE/>
              <w:autoSpaceDN/>
              <w:rPr>
                <w:sz w:val="24"/>
                <w:szCs w:val="24"/>
              </w:rPr>
            </w:pPr>
            <w:r>
              <w:rPr>
                <w:rStyle w:val="7pt"/>
              </w:rPr>
              <w:t>Раздел 2. Язык в действии</w:t>
            </w:r>
          </w:p>
        </w:tc>
      </w:tr>
      <w:tr w:rsidR="00D95EEE" w:rsidTr="00B55E7A">
        <w:tc>
          <w:tcPr>
            <w:tcW w:w="438" w:type="dxa"/>
          </w:tcPr>
          <w:p w:rsidR="00D95EEE" w:rsidRDefault="00A16DA9" w:rsidP="00A16DA9">
            <w:pPr>
              <w:widowControl/>
              <w:autoSpaceDE/>
              <w:autoSpaceDN/>
              <w:rPr>
                <w:sz w:val="24"/>
                <w:szCs w:val="24"/>
              </w:rPr>
            </w:pPr>
            <w:r>
              <w:rPr>
                <w:rStyle w:val="7pt0"/>
              </w:rPr>
              <w:t>2.1.</w:t>
            </w:r>
          </w:p>
        </w:tc>
        <w:tc>
          <w:tcPr>
            <w:tcW w:w="2877" w:type="dxa"/>
          </w:tcPr>
          <w:p w:rsidR="00D95EEE" w:rsidRDefault="00A16DA9" w:rsidP="00A16DA9">
            <w:pPr>
              <w:widowControl/>
              <w:autoSpaceDE/>
              <w:autoSpaceDN/>
              <w:rPr>
                <w:sz w:val="24"/>
                <w:szCs w:val="24"/>
              </w:rPr>
            </w:pPr>
            <w:r>
              <w:rPr>
                <w:rStyle w:val="7pt0"/>
              </w:rPr>
              <w:t>Многообразие суффиксов, позволяющих выразить различные оттенки значения и различную оценку, как специфическая особенность русского языка.</w:t>
            </w:r>
          </w:p>
        </w:tc>
        <w:tc>
          <w:tcPr>
            <w:tcW w:w="904" w:type="dxa"/>
          </w:tcPr>
          <w:p w:rsidR="00D95EEE" w:rsidRDefault="009207B9" w:rsidP="00A16DA9">
            <w:pPr>
              <w:widowControl/>
              <w:autoSpaceDE/>
              <w:autoSpaceDN/>
              <w:rPr>
                <w:sz w:val="24"/>
                <w:szCs w:val="24"/>
              </w:rPr>
            </w:pPr>
            <w:r>
              <w:rPr>
                <w:sz w:val="24"/>
                <w:szCs w:val="24"/>
              </w:rPr>
              <w:t>1</w:t>
            </w:r>
          </w:p>
        </w:tc>
        <w:tc>
          <w:tcPr>
            <w:tcW w:w="1149" w:type="dxa"/>
          </w:tcPr>
          <w:p w:rsidR="00D95EEE" w:rsidRDefault="00D95EEE" w:rsidP="00A16DA9">
            <w:pPr>
              <w:widowControl/>
              <w:autoSpaceDE/>
              <w:autoSpaceDN/>
              <w:rPr>
                <w:sz w:val="24"/>
                <w:szCs w:val="24"/>
              </w:rPr>
            </w:pPr>
          </w:p>
        </w:tc>
        <w:tc>
          <w:tcPr>
            <w:tcW w:w="1403" w:type="dxa"/>
          </w:tcPr>
          <w:p w:rsidR="00D95EEE" w:rsidRDefault="009207B9" w:rsidP="00A16DA9">
            <w:pPr>
              <w:widowControl/>
              <w:autoSpaceDE/>
              <w:autoSpaceDN/>
              <w:rPr>
                <w:sz w:val="24"/>
                <w:szCs w:val="24"/>
              </w:rPr>
            </w:pPr>
            <w:r>
              <w:rPr>
                <w:sz w:val="24"/>
                <w:szCs w:val="24"/>
              </w:rPr>
              <w:t>1</w:t>
            </w:r>
          </w:p>
        </w:tc>
        <w:tc>
          <w:tcPr>
            <w:tcW w:w="1842" w:type="dxa"/>
          </w:tcPr>
          <w:p w:rsidR="00D95EEE" w:rsidRDefault="00D95EEE" w:rsidP="00A16DA9">
            <w:pPr>
              <w:widowControl/>
              <w:autoSpaceDE/>
              <w:autoSpaceDN/>
              <w:rPr>
                <w:sz w:val="24"/>
                <w:szCs w:val="24"/>
              </w:rPr>
            </w:pPr>
          </w:p>
        </w:tc>
        <w:tc>
          <w:tcPr>
            <w:tcW w:w="3638" w:type="dxa"/>
          </w:tcPr>
          <w:p w:rsidR="00A16DA9" w:rsidRDefault="00A16DA9" w:rsidP="00A16DA9">
            <w:pPr>
              <w:pStyle w:val="3"/>
              <w:shd w:val="clear" w:color="auto" w:fill="auto"/>
              <w:spacing w:after="0" w:line="192" w:lineRule="exact"/>
              <w:ind w:left="80" w:firstLine="0"/>
              <w:jc w:val="left"/>
            </w:pPr>
            <w:r>
              <w:rPr>
                <w:rStyle w:val="7pt0"/>
              </w:rPr>
              <w:t>Наблюдение за употреблением слов, называющих одно и то же лицо,но выражающих с помощью суффиксов разную оценку (например,мальчик, мальчишка, мальчонка и т. п.); анализ значений, вносимыхсуффиксами (например, город — городок — городишко; старик —старичок — старикашка и т. п.);</w:t>
            </w:r>
          </w:p>
          <w:p w:rsidR="00A16DA9" w:rsidRDefault="00A16DA9" w:rsidP="00A16DA9">
            <w:pPr>
              <w:pStyle w:val="3"/>
              <w:shd w:val="clear" w:color="auto" w:fill="auto"/>
              <w:spacing w:after="0" w:line="192" w:lineRule="exact"/>
              <w:ind w:left="80" w:firstLine="0"/>
              <w:jc w:val="left"/>
            </w:pPr>
            <w:r>
              <w:rPr>
                <w:rStyle w:val="7pt0"/>
              </w:rPr>
              <w:t>Работа в парах: анализ употребления слов с суффиксами оценки вразных текстах, представление результатов и обсуждение, общий вывод;</w:t>
            </w:r>
          </w:p>
          <w:p w:rsidR="00A16DA9" w:rsidRDefault="00A16DA9" w:rsidP="00A16DA9">
            <w:pPr>
              <w:pStyle w:val="3"/>
              <w:shd w:val="clear" w:color="auto" w:fill="auto"/>
              <w:spacing w:after="0" w:line="192" w:lineRule="exact"/>
              <w:ind w:left="80" w:firstLine="0"/>
              <w:jc w:val="left"/>
            </w:pPr>
            <w:r>
              <w:rPr>
                <w:rStyle w:val="7pt0"/>
              </w:rPr>
              <w:t>Эксперимент: замена в тексте слов с оценочными суффиксами нанейтральные слова; обсуждение результатов;</w:t>
            </w:r>
          </w:p>
          <w:p w:rsidR="00D95EEE" w:rsidRDefault="00A16DA9" w:rsidP="00A16DA9">
            <w:pPr>
              <w:widowControl/>
              <w:autoSpaceDE/>
              <w:autoSpaceDN/>
              <w:rPr>
                <w:sz w:val="24"/>
                <w:szCs w:val="24"/>
              </w:rPr>
            </w:pPr>
            <w:r>
              <w:rPr>
                <w:rStyle w:val="7pt0"/>
              </w:rPr>
              <w:t>Практическая работа: восстановление деформированных (с пропускамислов) предложений на основе анализа контекста и значения слов ссуффиксами оценки; образование существительных по продуктивныммоделям с помощью суффиксов оценки;</w:t>
            </w:r>
          </w:p>
        </w:tc>
        <w:tc>
          <w:tcPr>
            <w:tcW w:w="1657" w:type="dxa"/>
          </w:tcPr>
          <w:p w:rsidR="00A16DA9" w:rsidRDefault="00A16DA9" w:rsidP="00A16DA9">
            <w:pPr>
              <w:pStyle w:val="3"/>
              <w:shd w:val="clear" w:color="auto" w:fill="auto"/>
              <w:spacing w:after="0" w:line="192" w:lineRule="exact"/>
              <w:ind w:left="80" w:firstLine="0"/>
              <w:jc w:val="left"/>
            </w:pPr>
            <w:r>
              <w:rPr>
                <w:rStyle w:val="7pt0"/>
              </w:rPr>
              <w:t>Устный</w:t>
            </w:r>
          </w:p>
          <w:p w:rsidR="00A16DA9" w:rsidRDefault="00A16DA9" w:rsidP="00A16DA9">
            <w:pPr>
              <w:pStyle w:val="3"/>
              <w:shd w:val="clear" w:color="auto" w:fill="auto"/>
              <w:spacing w:after="0" w:line="192" w:lineRule="exact"/>
              <w:ind w:left="80" w:firstLine="0"/>
              <w:jc w:val="left"/>
            </w:pPr>
            <w:r>
              <w:rPr>
                <w:rStyle w:val="7pt0"/>
              </w:rPr>
              <w:t>опрос;</w:t>
            </w:r>
          </w:p>
          <w:p w:rsidR="00A16DA9" w:rsidRDefault="00A16DA9" w:rsidP="00A16DA9">
            <w:pPr>
              <w:pStyle w:val="3"/>
              <w:shd w:val="clear" w:color="auto" w:fill="auto"/>
              <w:spacing w:after="0" w:line="192" w:lineRule="exact"/>
              <w:ind w:left="80" w:firstLine="0"/>
              <w:jc w:val="left"/>
            </w:pPr>
            <w:r>
              <w:rPr>
                <w:rStyle w:val="7pt0"/>
              </w:rPr>
              <w:t>практическая</w:t>
            </w:r>
          </w:p>
          <w:p w:rsidR="00D95EEE" w:rsidRDefault="00A16DA9" w:rsidP="00A16DA9">
            <w:pPr>
              <w:widowControl/>
              <w:autoSpaceDE/>
              <w:autoSpaceDN/>
              <w:rPr>
                <w:sz w:val="24"/>
                <w:szCs w:val="24"/>
              </w:rPr>
            </w:pPr>
            <w:r>
              <w:rPr>
                <w:rStyle w:val="7pt0"/>
              </w:rPr>
              <w:t>работа;</w:t>
            </w:r>
          </w:p>
        </w:tc>
        <w:tc>
          <w:tcPr>
            <w:tcW w:w="1706" w:type="dxa"/>
          </w:tcPr>
          <w:p w:rsidR="00D95EEE" w:rsidRDefault="00D95EEE" w:rsidP="00A16DA9">
            <w:pPr>
              <w:widowControl/>
              <w:autoSpaceDE/>
              <w:autoSpaceDN/>
              <w:rPr>
                <w:sz w:val="24"/>
                <w:szCs w:val="24"/>
              </w:rPr>
            </w:pPr>
          </w:p>
        </w:tc>
      </w:tr>
      <w:tr w:rsidR="00D95EEE" w:rsidTr="00B55E7A">
        <w:tc>
          <w:tcPr>
            <w:tcW w:w="438" w:type="dxa"/>
          </w:tcPr>
          <w:p w:rsidR="00D95EEE" w:rsidRDefault="00A16DA9" w:rsidP="00A16DA9">
            <w:pPr>
              <w:widowControl/>
              <w:autoSpaceDE/>
              <w:autoSpaceDN/>
              <w:rPr>
                <w:sz w:val="24"/>
                <w:szCs w:val="24"/>
              </w:rPr>
            </w:pPr>
            <w:r>
              <w:rPr>
                <w:rStyle w:val="7pt0"/>
              </w:rPr>
              <w:t>2.2</w:t>
            </w:r>
          </w:p>
        </w:tc>
        <w:tc>
          <w:tcPr>
            <w:tcW w:w="2877" w:type="dxa"/>
          </w:tcPr>
          <w:p w:rsidR="00D95EEE" w:rsidRDefault="00A16DA9" w:rsidP="00A16DA9">
            <w:pPr>
              <w:widowControl/>
              <w:autoSpaceDE/>
              <w:autoSpaceDN/>
              <w:rPr>
                <w:sz w:val="24"/>
                <w:szCs w:val="24"/>
              </w:rPr>
            </w:pPr>
            <w:r>
              <w:rPr>
                <w:rStyle w:val="7pt0"/>
              </w:rPr>
              <w:t>Специфика грамматической категории рода имен существительных в русском языке.</w:t>
            </w:r>
          </w:p>
        </w:tc>
        <w:tc>
          <w:tcPr>
            <w:tcW w:w="904" w:type="dxa"/>
          </w:tcPr>
          <w:p w:rsidR="00D95EEE" w:rsidRDefault="00A12552" w:rsidP="00A16DA9">
            <w:pPr>
              <w:widowControl/>
              <w:autoSpaceDE/>
              <w:autoSpaceDN/>
              <w:rPr>
                <w:sz w:val="24"/>
                <w:szCs w:val="24"/>
              </w:rPr>
            </w:pPr>
            <w:r>
              <w:rPr>
                <w:sz w:val="24"/>
                <w:szCs w:val="24"/>
              </w:rPr>
              <w:t>0,5</w:t>
            </w:r>
          </w:p>
        </w:tc>
        <w:tc>
          <w:tcPr>
            <w:tcW w:w="1149" w:type="dxa"/>
          </w:tcPr>
          <w:p w:rsidR="00D95EEE" w:rsidRDefault="00D95EEE" w:rsidP="00A16DA9">
            <w:pPr>
              <w:widowControl/>
              <w:autoSpaceDE/>
              <w:autoSpaceDN/>
              <w:rPr>
                <w:sz w:val="24"/>
                <w:szCs w:val="24"/>
              </w:rPr>
            </w:pPr>
          </w:p>
        </w:tc>
        <w:tc>
          <w:tcPr>
            <w:tcW w:w="1403" w:type="dxa"/>
          </w:tcPr>
          <w:p w:rsidR="00D95EEE" w:rsidRDefault="00A12552" w:rsidP="00A16DA9">
            <w:pPr>
              <w:widowControl/>
              <w:autoSpaceDE/>
              <w:autoSpaceDN/>
              <w:rPr>
                <w:sz w:val="24"/>
                <w:szCs w:val="24"/>
              </w:rPr>
            </w:pPr>
            <w:r>
              <w:rPr>
                <w:sz w:val="24"/>
                <w:szCs w:val="24"/>
              </w:rPr>
              <w:t>0,5</w:t>
            </w:r>
          </w:p>
        </w:tc>
        <w:tc>
          <w:tcPr>
            <w:tcW w:w="1842" w:type="dxa"/>
          </w:tcPr>
          <w:p w:rsidR="00D95EEE" w:rsidRDefault="00D95EEE" w:rsidP="00A16DA9">
            <w:pPr>
              <w:widowControl/>
              <w:autoSpaceDE/>
              <w:autoSpaceDN/>
              <w:rPr>
                <w:sz w:val="24"/>
                <w:szCs w:val="24"/>
              </w:rPr>
            </w:pPr>
          </w:p>
        </w:tc>
        <w:tc>
          <w:tcPr>
            <w:tcW w:w="3638" w:type="dxa"/>
          </w:tcPr>
          <w:p w:rsidR="00D95EEE" w:rsidRDefault="00A16DA9" w:rsidP="00A16DA9">
            <w:pPr>
              <w:widowControl/>
              <w:autoSpaceDE/>
              <w:autoSpaceDN/>
              <w:rPr>
                <w:sz w:val="24"/>
                <w:szCs w:val="24"/>
              </w:rPr>
            </w:pPr>
            <w:r>
              <w:rPr>
                <w:rStyle w:val="7pt0"/>
              </w:rPr>
              <w:t>Эксперимент: трансформация текста (как изменится текст-описание,если ключевое нейтральное слово заменить на слово с суффиксом оценки, например, рыба — рыбешка — рыбина); Учебный диалог о роде имен существительных; Практическая работа: определение рода существительного с опорой насловарь (чтение грамматических помет в словарной статье), с опоройна контекст (на род согласованных с существительным прилагательных или глаголов в прошедшем времени, на местоимение), с опорой наформы словоизменения;</w:t>
            </w:r>
          </w:p>
        </w:tc>
        <w:tc>
          <w:tcPr>
            <w:tcW w:w="1657" w:type="dxa"/>
          </w:tcPr>
          <w:p w:rsidR="00A16DA9" w:rsidRDefault="00A16DA9" w:rsidP="00A16DA9">
            <w:pPr>
              <w:pStyle w:val="3"/>
              <w:shd w:val="clear" w:color="auto" w:fill="auto"/>
              <w:spacing w:after="60" w:line="140" w:lineRule="exact"/>
              <w:ind w:left="80" w:firstLine="0"/>
              <w:jc w:val="left"/>
            </w:pPr>
            <w:r>
              <w:rPr>
                <w:rStyle w:val="7pt0"/>
              </w:rPr>
              <w:t>Практическая</w:t>
            </w:r>
          </w:p>
          <w:p w:rsidR="00D95EEE" w:rsidRDefault="00A16DA9" w:rsidP="00A16DA9">
            <w:pPr>
              <w:widowControl/>
              <w:autoSpaceDE/>
              <w:autoSpaceDN/>
              <w:rPr>
                <w:sz w:val="24"/>
                <w:szCs w:val="24"/>
              </w:rPr>
            </w:pPr>
            <w:r>
              <w:rPr>
                <w:rStyle w:val="7pt0"/>
              </w:rPr>
              <w:t>работа;</w:t>
            </w:r>
          </w:p>
        </w:tc>
        <w:tc>
          <w:tcPr>
            <w:tcW w:w="1706" w:type="dxa"/>
          </w:tcPr>
          <w:p w:rsidR="00D95EEE" w:rsidRDefault="00D95EEE" w:rsidP="00A16DA9">
            <w:pPr>
              <w:widowControl/>
              <w:autoSpaceDE/>
              <w:autoSpaceDN/>
              <w:rPr>
                <w:sz w:val="24"/>
                <w:szCs w:val="24"/>
              </w:rPr>
            </w:pPr>
          </w:p>
        </w:tc>
      </w:tr>
      <w:tr w:rsidR="00D95EEE" w:rsidTr="00B55E7A">
        <w:tc>
          <w:tcPr>
            <w:tcW w:w="438" w:type="dxa"/>
          </w:tcPr>
          <w:p w:rsidR="00D95EEE" w:rsidRDefault="00A16DA9" w:rsidP="00A16DA9">
            <w:pPr>
              <w:widowControl/>
              <w:autoSpaceDE/>
              <w:autoSpaceDN/>
              <w:rPr>
                <w:sz w:val="24"/>
                <w:szCs w:val="24"/>
              </w:rPr>
            </w:pPr>
            <w:r>
              <w:rPr>
                <w:rStyle w:val="7pt0"/>
              </w:rPr>
              <w:t>2.3.</w:t>
            </w:r>
          </w:p>
        </w:tc>
        <w:tc>
          <w:tcPr>
            <w:tcW w:w="2877" w:type="dxa"/>
          </w:tcPr>
          <w:p w:rsidR="00D95EEE" w:rsidRDefault="00A16DA9" w:rsidP="00A16DA9">
            <w:pPr>
              <w:widowControl/>
              <w:autoSpaceDE/>
              <w:autoSpaceDN/>
              <w:rPr>
                <w:sz w:val="24"/>
                <w:szCs w:val="24"/>
              </w:rPr>
            </w:pPr>
            <w:r>
              <w:rPr>
                <w:rStyle w:val="7pt0"/>
              </w:rPr>
              <w:t>Существительные, имеющие только форму единственного или только форму множественного числа.</w:t>
            </w:r>
          </w:p>
        </w:tc>
        <w:tc>
          <w:tcPr>
            <w:tcW w:w="904" w:type="dxa"/>
          </w:tcPr>
          <w:p w:rsidR="00D95EEE" w:rsidRDefault="00A12552" w:rsidP="00A16DA9">
            <w:pPr>
              <w:widowControl/>
              <w:autoSpaceDE/>
              <w:autoSpaceDN/>
              <w:rPr>
                <w:sz w:val="24"/>
                <w:szCs w:val="24"/>
              </w:rPr>
            </w:pPr>
            <w:r>
              <w:rPr>
                <w:sz w:val="24"/>
                <w:szCs w:val="24"/>
              </w:rPr>
              <w:t>1</w:t>
            </w:r>
          </w:p>
        </w:tc>
        <w:tc>
          <w:tcPr>
            <w:tcW w:w="1149" w:type="dxa"/>
          </w:tcPr>
          <w:p w:rsidR="00D95EEE" w:rsidRDefault="00D95EEE" w:rsidP="00A16DA9">
            <w:pPr>
              <w:widowControl/>
              <w:autoSpaceDE/>
              <w:autoSpaceDN/>
              <w:rPr>
                <w:sz w:val="24"/>
                <w:szCs w:val="24"/>
              </w:rPr>
            </w:pPr>
          </w:p>
        </w:tc>
        <w:tc>
          <w:tcPr>
            <w:tcW w:w="1403" w:type="dxa"/>
          </w:tcPr>
          <w:p w:rsidR="00D95EEE" w:rsidRDefault="00A12552" w:rsidP="00A16DA9">
            <w:pPr>
              <w:widowControl/>
              <w:autoSpaceDE/>
              <w:autoSpaceDN/>
              <w:rPr>
                <w:sz w:val="24"/>
                <w:szCs w:val="24"/>
              </w:rPr>
            </w:pPr>
            <w:r>
              <w:rPr>
                <w:sz w:val="24"/>
                <w:szCs w:val="24"/>
              </w:rPr>
              <w:t>1</w:t>
            </w:r>
          </w:p>
        </w:tc>
        <w:tc>
          <w:tcPr>
            <w:tcW w:w="1842" w:type="dxa"/>
          </w:tcPr>
          <w:p w:rsidR="00D95EEE" w:rsidRDefault="00D95EEE" w:rsidP="00A16DA9">
            <w:pPr>
              <w:widowControl/>
              <w:autoSpaceDE/>
              <w:autoSpaceDN/>
              <w:rPr>
                <w:sz w:val="24"/>
                <w:szCs w:val="24"/>
              </w:rPr>
            </w:pPr>
          </w:p>
        </w:tc>
        <w:tc>
          <w:tcPr>
            <w:tcW w:w="3638" w:type="dxa"/>
          </w:tcPr>
          <w:p w:rsidR="00D95EEE" w:rsidRDefault="00A16DA9" w:rsidP="00A16DA9">
            <w:pPr>
              <w:widowControl/>
              <w:autoSpaceDE/>
              <w:autoSpaceDN/>
              <w:rPr>
                <w:sz w:val="24"/>
                <w:szCs w:val="24"/>
              </w:rPr>
            </w:pPr>
            <w:r>
              <w:rPr>
                <w:rStyle w:val="7pt0"/>
              </w:rPr>
              <w:t>Наблюдение: обнаружение существительных, не образующих формумножественного числа; обнаружение существительных, не образующихформу единственного числа; обнаружение существительных, не изменяющихся по числам только в одном из значений;</w:t>
            </w:r>
          </w:p>
        </w:tc>
        <w:tc>
          <w:tcPr>
            <w:tcW w:w="1657" w:type="dxa"/>
          </w:tcPr>
          <w:p w:rsidR="00A16DA9" w:rsidRDefault="00A16DA9" w:rsidP="00A16DA9">
            <w:pPr>
              <w:pStyle w:val="3"/>
              <w:shd w:val="clear" w:color="auto" w:fill="auto"/>
              <w:spacing w:after="60" w:line="140" w:lineRule="exact"/>
              <w:ind w:left="80" w:firstLine="0"/>
              <w:jc w:val="left"/>
            </w:pPr>
            <w:r>
              <w:rPr>
                <w:rStyle w:val="7pt0"/>
              </w:rPr>
              <w:t>Практическая</w:t>
            </w:r>
          </w:p>
          <w:p w:rsidR="00D95EEE" w:rsidRDefault="00A16DA9" w:rsidP="00A16DA9">
            <w:pPr>
              <w:widowControl/>
              <w:autoSpaceDE/>
              <w:autoSpaceDN/>
              <w:rPr>
                <w:sz w:val="24"/>
                <w:szCs w:val="24"/>
              </w:rPr>
            </w:pPr>
            <w:r>
              <w:rPr>
                <w:rStyle w:val="7pt0"/>
              </w:rPr>
              <w:t>работа;</w:t>
            </w:r>
          </w:p>
        </w:tc>
        <w:tc>
          <w:tcPr>
            <w:tcW w:w="1706" w:type="dxa"/>
          </w:tcPr>
          <w:p w:rsidR="00D95EEE" w:rsidRDefault="00D95EEE" w:rsidP="00A16DA9">
            <w:pPr>
              <w:widowControl/>
              <w:autoSpaceDE/>
              <w:autoSpaceDN/>
              <w:rPr>
                <w:sz w:val="24"/>
                <w:szCs w:val="24"/>
              </w:rPr>
            </w:pPr>
          </w:p>
        </w:tc>
      </w:tr>
      <w:tr w:rsidR="00D95EEE" w:rsidTr="00B55E7A">
        <w:tc>
          <w:tcPr>
            <w:tcW w:w="438" w:type="dxa"/>
          </w:tcPr>
          <w:p w:rsidR="00D95EEE" w:rsidRDefault="00A16DA9" w:rsidP="00A16DA9">
            <w:pPr>
              <w:widowControl/>
              <w:autoSpaceDE/>
              <w:autoSpaceDN/>
              <w:rPr>
                <w:sz w:val="24"/>
                <w:szCs w:val="24"/>
              </w:rPr>
            </w:pPr>
            <w:r>
              <w:rPr>
                <w:rStyle w:val="7pt0"/>
              </w:rPr>
              <w:t>2.4</w:t>
            </w:r>
          </w:p>
        </w:tc>
        <w:tc>
          <w:tcPr>
            <w:tcW w:w="2877" w:type="dxa"/>
          </w:tcPr>
          <w:p w:rsidR="00D95EEE" w:rsidRDefault="00A16DA9" w:rsidP="00A16DA9">
            <w:pPr>
              <w:widowControl/>
              <w:autoSpaceDE/>
              <w:autoSpaceDN/>
              <w:rPr>
                <w:sz w:val="24"/>
                <w:szCs w:val="24"/>
              </w:rPr>
            </w:pPr>
            <w:r>
              <w:rPr>
                <w:rStyle w:val="7pt0"/>
              </w:rPr>
              <w:t>Практическое овладение нормами употребления форм имен существительных (родительный падеж множественного числа).</w:t>
            </w:r>
          </w:p>
        </w:tc>
        <w:tc>
          <w:tcPr>
            <w:tcW w:w="904" w:type="dxa"/>
          </w:tcPr>
          <w:p w:rsidR="00D95EEE" w:rsidRDefault="00A12552" w:rsidP="00A16DA9">
            <w:pPr>
              <w:widowControl/>
              <w:autoSpaceDE/>
              <w:autoSpaceDN/>
              <w:rPr>
                <w:sz w:val="24"/>
                <w:szCs w:val="24"/>
              </w:rPr>
            </w:pPr>
            <w:r w:rsidRPr="00A12552">
              <w:rPr>
                <w:sz w:val="24"/>
                <w:szCs w:val="24"/>
              </w:rPr>
              <w:t>0,5</w:t>
            </w:r>
          </w:p>
        </w:tc>
        <w:tc>
          <w:tcPr>
            <w:tcW w:w="1149" w:type="dxa"/>
          </w:tcPr>
          <w:p w:rsidR="00D95EEE" w:rsidRDefault="00D95EEE" w:rsidP="00A16DA9">
            <w:pPr>
              <w:widowControl/>
              <w:autoSpaceDE/>
              <w:autoSpaceDN/>
              <w:rPr>
                <w:sz w:val="24"/>
                <w:szCs w:val="24"/>
              </w:rPr>
            </w:pPr>
          </w:p>
        </w:tc>
        <w:tc>
          <w:tcPr>
            <w:tcW w:w="1403" w:type="dxa"/>
          </w:tcPr>
          <w:p w:rsidR="00D95EEE" w:rsidRDefault="00A12552" w:rsidP="00A16DA9">
            <w:pPr>
              <w:widowControl/>
              <w:autoSpaceDE/>
              <w:autoSpaceDN/>
              <w:rPr>
                <w:sz w:val="24"/>
                <w:szCs w:val="24"/>
              </w:rPr>
            </w:pPr>
            <w:r w:rsidRPr="00A12552">
              <w:rPr>
                <w:sz w:val="24"/>
                <w:szCs w:val="24"/>
              </w:rPr>
              <w:t>0,5</w:t>
            </w:r>
          </w:p>
        </w:tc>
        <w:tc>
          <w:tcPr>
            <w:tcW w:w="1842" w:type="dxa"/>
          </w:tcPr>
          <w:p w:rsidR="00D95EEE" w:rsidRDefault="00D95EEE" w:rsidP="00A16DA9">
            <w:pPr>
              <w:widowControl/>
              <w:autoSpaceDE/>
              <w:autoSpaceDN/>
              <w:rPr>
                <w:sz w:val="24"/>
                <w:szCs w:val="24"/>
              </w:rPr>
            </w:pPr>
          </w:p>
        </w:tc>
        <w:tc>
          <w:tcPr>
            <w:tcW w:w="3638" w:type="dxa"/>
          </w:tcPr>
          <w:p w:rsidR="00D95EEE" w:rsidRDefault="00A16DA9" w:rsidP="00A16DA9">
            <w:pPr>
              <w:widowControl/>
              <w:autoSpaceDE/>
              <w:autoSpaceDN/>
              <w:rPr>
                <w:sz w:val="24"/>
                <w:szCs w:val="24"/>
              </w:rPr>
            </w:pPr>
            <w:r>
              <w:rPr>
                <w:rStyle w:val="7pt0"/>
              </w:rPr>
              <w:t>Практическая работа: определение падежа существительного с предлогом; замена существительного с предлогом на местоимение с предлогом; составление глагольных словосочетаний с одинаковыми приставками и предлогами (например, наступить на ногу, влететь в окнои т. п.); подбор к прилагательным с приставкой соответствующихпредложно-падежных форм существительных (например, бездонный — без дна, бессердечный — без сердца и т. п.); замена предлогов насинонимичные (в предложении);</w:t>
            </w:r>
          </w:p>
        </w:tc>
        <w:tc>
          <w:tcPr>
            <w:tcW w:w="1657" w:type="dxa"/>
          </w:tcPr>
          <w:p w:rsidR="00A16DA9" w:rsidRDefault="00A16DA9" w:rsidP="00A16DA9">
            <w:pPr>
              <w:pStyle w:val="3"/>
              <w:shd w:val="clear" w:color="auto" w:fill="auto"/>
              <w:spacing w:after="60" w:line="140" w:lineRule="exact"/>
              <w:ind w:left="80" w:firstLine="0"/>
              <w:jc w:val="left"/>
            </w:pPr>
            <w:r>
              <w:rPr>
                <w:rStyle w:val="7pt0"/>
              </w:rPr>
              <w:t>Практическая</w:t>
            </w:r>
          </w:p>
          <w:p w:rsidR="00D95EEE" w:rsidRDefault="00A16DA9" w:rsidP="00A16DA9">
            <w:pPr>
              <w:widowControl/>
              <w:autoSpaceDE/>
              <w:autoSpaceDN/>
              <w:rPr>
                <w:sz w:val="24"/>
                <w:szCs w:val="24"/>
              </w:rPr>
            </w:pPr>
            <w:r>
              <w:rPr>
                <w:rStyle w:val="7pt0"/>
              </w:rPr>
              <w:t>работа;</w:t>
            </w:r>
          </w:p>
        </w:tc>
        <w:tc>
          <w:tcPr>
            <w:tcW w:w="1706" w:type="dxa"/>
          </w:tcPr>
          <w:p w:rsidR="00D95EEE" w:rsidRDefault="00D95EEE" w:rsidP="00A16DA9">
            <w:pPr>
              <w:widowControl/>
              <w:autoSpaceDE/>
              <w:autoSpaceDN/>
              <w:rPr>
                <w:sz w:val="24"/>
                <w:szCs w:val="24"/>
              </w:rPr>
            </w:pPr>
          </w:p>
        </w:tc>
      </w:tr>
      <w:tr w:rsidR="00D95EEE" w:rsidTr="00B55E7A">
        <w:tc>
          <w:tcPr>
            <w:tcW w:w="438" w:type="dxa"/>
          </w:tcPr>
          <w:p w:rsidR="00D95EEE" w:rsidRDefault="00A16DA9" w:rsidP="00A16DA9">
            <w:pPr>
              <w:widowControl/>
              <w:autoSpaceDE/>
              <w:autoSpaceDN/>
              <w:rPr>
                <w:sz w:val="24"/>
                <w:szCs w:val="24"/>
              </w:rPr>
            </w:pPr>
            <w:r>
              <w:rPr>
                <w:rStyle w:val="7pt0"/>
              </w:rPr>
              <w:t>2.5.</w:t>
            </w:r>
          </w:p>
        </w:tc>
        <w:tc>
          <w:tcPr>
            <w:tcW w:w="2877" w:type="dxa"/>
          </w:tcPr>
          <w:p w:rsidR="00D95EEE" w:rsidRDefault="00A16DA9" w:rsidP="00A16DA9">
            <w:pPr>
              <w:widowControl/>
              <w:autoSpaceDE/>
              <w:autoSpaceDN/>
              <w:rPr>
                <w:sz w:val="24"/>
                <w:szCs w:val="24"/>
              </w:rPr>
            </w:pPr>
            <w:r>
              <w:rPr>
                <w:rStyle w:val="7pt0"/>
              </w:rPr>
              <w:t>Практическое овладение нормами правильного и точного употребления предлогов с пространственным значением, образования предложно-падежных форм существительных.</w:t>
            </w:r>
          </w:p>
        </w:tc>
        <w:tc>
          <w:tcPr>
            <w:tcW w:w="904" w:type="dxa"/>
          </w:tcPr>
          <w:p w:rsidR="00D95EEE" w:rsidRDefault="00A12552" w:rsidP="00A16DA9">
            <w:pPr>
              <w:widowControl/>
              <w:autoSpaceDE/>
              <w:autoSpaceDN/>
              <w:rPr>
                <w:sz w:val="24"/>
                <w:szCs w:val="24"/>
              </w:rPr>
            </w:pPr>
            <w:r>
              <w:rPr>
                <w:sz w:val="24"/>
                <w:szCs w:val="24"/>
              </w:rPr>
              <w:t>1,5</w:t>
            </w:r>
          </w:p>
        </w:tc>
        <w:tc>
          <w:tcPr>
            <w:tcW w:w="1149" w:type="dxa"/>
          </w:tcPr>
          <w:p w:rsidR="00D95EEE" w:rsidRDefault="00A12552" w:rsidP="00A16DA9">
            <w:pPr>
              <w:widowControl/>
              <w:autoSpaceDE/>
              <w:autoSpaceDN/>
              <w:rPr>
                <w:sz w:val="24"/>
                <w:szCs w:val="24"/>
              </w:rPr>
            </w:pPr>
            <w:r>
              <w:rPr>
                <w:sz w:val="24"/>
                <w:szCs w:val="24"/>
              </w:rPr>
              <w:t>0,5</w:t>
            </w:r>
          </w:p>
        </w:tc>
        <w:tc>
          <w:tcPr>
            <w:tcW w:w="1403" w:type="dxa"/>
          </w:tcPr>
          <w:p w:rsidR="00D95EEE" w:rsidRDefault="00A12552" w:rsidP="00A16DA9">
            <w:pPr>
              <w:widowControl/>
              <w:autoSpaceDE/>
              <w:autoSpaceDN/>
              <w:rPr>
                <w:sz w:val="24"/>
                <w:szCs w:val="24"/>
              </w:rPr>
            </w:pPr>
            <w:r>
              <w:rPr>
                <w:sz w:val="24"/>
                <w:szCs w:val="24"/>
              </w:rPr>
              <w:t>1</w:t>
            </w:r>
          </w:p>
        </w:tc>
        <w:tc>
          <w:tcPr>
            <w:tcW w:w="1842" w:type="dxa"/>
          </w:tcPr>
          <w:p w:rsidR="00D95EEE" w:rsidRDefault="00D95EEE" w:rsidP="00A16DA9">
            <w:pPr>
              <w:widowControl/>
              <w:autoSpaceDE/>
              <w:autoSpaceDN/>
              <w:rPr>
                <w:sz w:val="24"/>
                <w:szCs w:val="24"/>
              </w:rPr>
            </w:pPr>
          </w:p>
        </w:tc>
        <w:tc>
          <w:tcPr>
            <w:tcW w:w="3638" w:type="dxa"/>
          </w:tcPr>
          <w:p w:rsidR="00A16DA9" w:rsidRDefault="00A16DA9" w:rsidP="00A16DA9">
            <w:pPr>
              <w:pStyle w:val="3"/>
              <w:shd w:val="clear" w:color="auto" w:fill="auto"/>
              <w:spacing w:after="0" w:line="192" w:lineRule="exact"/>
              <w:ind w:left="80" w:firstLine="0"/>
              <w:jc w:val="left"/>
            </w:pPr>
            <w:r>
              <w:rPr>
                <w:rStyle w:val="7pt0"/>
              </w:rPr>
              <w:t>Практическая работа: вставить в предложения;</w:t>
            </w:r>
          </w:p>
          <w:p w:rsidR="00A16DA9" w:rsidRDefault="00A16DA9" w:rsidP="00A16DA9">
            <w:pPr>
              <w:pStyle w:val="3"/>
              <w:shd w:val="clear" w:color="auto" w:fill="auto"/>
              <w:spacing w:after="0" w:line="192" w:lineRule="exact"/>
              <w:ind w:left="80" w:firstLine="0"/>
              <w:jc w:val="left"/>
            </w:pPr>
            <w:r>
              <w:rPr>
                <w:rStyle w:val="7pt0"/>
              </w:rPr>
              <w:t>слова в нужной форме (например;</w:t>
            </w:r>
          </w:p>
          <w:p w:rsidR="00A16DA9" w:rsidRDefault="00A16DA9" w:rsidP="00A16DA9">
            <w:pPr>
              <w:pStyle w:val="3"/>
              <w:shd w:val="clear" w:color="auto" w:fill="auto"/>
              <w:spacing w:after="0" w:line="192" w:lineRule="exact"/>
              <w:ind w:left="80" w:firstLine="0"/>
              <w:jc w:val="left"/>
            </w:pPr>
            <w:r>
              <w:rPr>
                <w:rStyle w:val="7pt0"/>
              </w:rPr>
              <w:t>порты;</w:t>
            </w:r>
          </w:p>
          <w:p w:rsidR="00A16DA9" w:rsidRDefault="00A16DA9" w:rsidP="00A16DA9">
            <w:pPr>
              <w:pStyle w:val="3"/>
              <w:shd w:val="clear" w:color="auto" w:fill="auto"/>
              <w:spacing w:after="120" w:line="192" w:lineRule="exact"/>
              <w:ind w:left="80" w:firstLine="0"/>
              <w:jc w:val="left"/>
            </w:pPr>
            <w:r>
              <w:rPr>
                <w:rStyle w:val="7pt0"/>
              </w:rPr>
              <w:t>торты;</w:t>
            </w:r>
          </w:p>
          <w:p w:rsidR="00A16DA9" w:rsidRDefault="00A16DA9" w:rsidP="00A16DA9">
            <w:pPr>
              <w:pStyle w:val="3"/>
              <w:shd w:val="clear" w:color="auto" w:fill="auto"/>
              <w:spacing w:before="120" w:after="0" w:line="192" w:lineRule="exact"/>
              <w:ind w:left="80" w:firstLine="0"/>
              <w:jc w:val="left"/>
            </w:pPr>
            <w:r>
              <w:rPr>
                <w:rStyle w:val="7pt0"/>
              </w:rPr>
              <w:t>шарфы и т. п.); образовать форму единственного;</w:t>
            </w:r>
          </w:p>
          <w:p w:rsidR="00A16DA9" w:rsidRDefault="00A16DA9" w:rsidP="00A16DA9">
            <w:pPr>
              <w:pStyle w:val="3"/>
              <w:shd w:val="clear" w:color="auto" w:fill="auto"/>
              <w:spacing w:after="0" w:line="192" w:lineRule="exact"/>
              <w:ind w:left="80" w:firstLine="0"/>
              <w:jc w:val="left"/>
            </w:pPr>
            <w:r>
              <w:rPr>
                <w:rStyle w:val="7pt0"/>
              </w:rPr>
              <w:t>числа существительных со значением;</w:t>
            </w:r>
          </w:p>
          <w:p w:rsidR="00A16DA9" w:rsidRDefault="00A16DA9" w:rsidP="00A16DA9">
            <w:pPr>
              <w:pStyle w:val="3"/>
              <w:shd w:val="clear" w:color="auto" w:fill="auto"/>
              <w:spacing w:after="0" w:line="192" w:lineRule="exact"/>
              <w:ind w:left="80" w:firstLine="0"/>
              <w:jc w:val="left"/>
            </w:pPr>
            <w:r>
              <w:rPr>
                <w:rStyle w:val="7pt0"/>
              </w:rPr>
              <w:t>«обувь»(например;</w:t>
            </w:r>
          </w:p>
          <w:p w:rsidR="00A16DA9" w:rsidRDefault="00A16DA9" w:rsidP="00A16DA9">
            <w:pPr>
              <w:pStyle w:val="3"/>
              <w:shd w:val="clear" w:color="auto" w:fill="auto"/>
              <w:spacing w:after="0" w:line="192" w:lineRule="exact"/>
              <w:ind w:left="80" w:firstLine="0"/>
              <w:jc w:val="left"/>
            </w:pPr>
            <w:r>
              <w:rPr>
                <w:rStyle w:val="7pt0"/>
              </w:rPr>
              <w:t>кроссовки;</w:t>
            </w:r>
          </w:p>
          <w:p w:rsidR="00A16DA9" w:rsidRDefault="00A16DA9" w:rsidP="00A16DA9">
            <w:pPr>
              <w:pStyle w:val="3"/>
              <w:shd w:val="clear" w:color="auto" w:fill="auto"/>
              <w:spacing w:after="0" w:line="192" w:lineRule="exact"/>
              <w:ind w:left="80" w:firstLine="0"/>
              <w:jc w:val="left"/>
            </w:pPr>
            <w:r>
              <w:rPr>
                <w:rStyle w:val="7pt0"/>
              </w:rPr>
              <w:t>кеды;</w:t>
            </w:r>
          </w:p>
          <w:p w:rsidR="00A16DA9" w:rsidRDefault="00A16DA9" w:rsidP="00A16DA9">
            <w:pPr>
              <w:pStyle w:val="3"/>
              <w:shd w:val="clear" w:color="auto" w:fill="auto"/>
              <w:spacing w:after="120" w:line="192" w:lineRule="exact"/>
              <w:ind w:left="80" w:firstLine="0"/>
              <w:jc w:val="left"/>
            </w:pPr>
            <w:r>
              <w:rPr>
                <w:rStyle w:val="7pt0"/>
              </w:rPr>
              <w:t>тапки;</w:t>
            </w:r>
          </w:p>
          <w:p w:rsidR="00A16DA9" w:rsidRDefault="00A16DA9" w:rsidP="00A16DA9">
            <w:pPr>
              <w:pStyle w:val="3"/>
              <w:shd w:val="clear" w:color="auto" w:fill="auto"/>
              <w:spacing w:before="120" w:after="0" w:line="192" w:lineRule="exact"/>
              <w:ind w:left="80" w:firstLine="0"/>
              <w:jc w:val="left"/>
            </w:pPr>
            <w:r>
              <w:rPr>
                <w:rStyle w:val="7pt0"/>
              </w:rPr>
              <w:t>босоножки и т.п.); образовать формы; родительного падежа множественного числа; существительных со; значением «фрукты»;</w:t>
            </w:r>
          </w:p>
          <w:p w:rsidR="00A16DA9" w:rsidRDefault="00A16DA9" w:rsidP="00A16DA9">
            <w:pPr>
              <w:pStyle w:val="3"/>
              <w:shd w:val="clear" w:color="auto" w:fill="auto"/>
              <w:spacing w:after="0" w:line="192" w:lineRule="exact"/>
              <w:ind w:left="80" w:firstLine="0"/>
              <w:jc w:val="left"/>
            </w:pPr>
            <w:r>
              <w:rPr>
                <w:rStyle w:val="7pt0"/>
              </w:rPr>
              <w:t>«овощи»;</w:t>
            </w:r>
          </w:p>
          <w:p w:rsidR="00A16DA9" w:rsidRDefault="00A16DA9" w:rsidP="00A16DA9">
            <w:pPr>
              <w:pStyle w:val="3"/>
              <w:shd w:val="clear" w:color="auto" w:fill="auto"/>
              <w:spacing w:after="0" w:line="192" w:lineRule="exact"/>
              <w:ind w:left="80" w:firstLine="0"/>
              <w:jc w:val="left"/>
            </w:pPr>
            <w:r>
              <w:rPr>
                <w:rStyle w:val="7pt0"/>
              </w:rPr>
              <w:t>«одежда»;</w:t>
            </w:r>
          </w:p>
          <w:p w:rsidR="00A16DA9" w:rsidRDefault="00A16DA9" w:rsidP="00A16DA9">
            <w:pPr>
              <w:pStyle w:val="3"/>
              <w:shd w:val="clear" w:color="auto" w:fill="auto"/>
              <w:spacing w:after="0" w:line="192" w:lineRule="exact"/>
              <w:ind w:left="80" w:firstLine="0"/>
              <w:jc w:val="left"/>
            </w:pPr>
            <w:r>
              <w:rPr>
                <w:rStyle w:val="7pt0"/>
              </w:rPr>
              <w:t>(например;</w:t>
            </w:r>
          </w:p>
          <w:p w:rsidR="00A16DA9" w:rsidRDefault="00A16DA9" w:rsidP="00A16DA9">
            <w:pPr>
              <w:pStyle w:val="3"/>
              <w:shd w:val="clear" w:color="auto" w:fill="auto"/>
              <w:spacing w:after="0" w:line="192" w:lineRule="exact"/>
              <w:ind w:left="80" w:firstLine="0"/>
              <w:jc w:val="left"/>
            </w:pPr>
            <w:r>
              <w:rPr>
                <w:rStyle w:val="7pt0"/>
              </w:rPr>
              <w:t>помидоров;</w:t>
            </w:r>
          </w:p>
          <w:p w:rsidR="00A16DA9" w:rsidRDefault="00A16DA9" w:rsidP="00A16DA9">
            <w:pPr>
              <w:pStyle w:val="3"/>
              <w:shd w:val="clear" w:color="auto" w:fill="auto"/>
              <w:spacing w:after="120" w:line="192" w:lineRule="exact"/>
              <w:ind w:left="80" w:firstLine="0"/>
              <w:jc w:val="left"/>
            </w:pPr>
            <w:r>
              <w:rPr>
                <w:rStyle w:val="7pt0"/>
              </w:rPr>
              <w:t>баклажанов;</w:t>
            </w:r>
          </w:p>
          <w:p w:rsidR="00A16DA9" w:rsidRDefault="00A16DA9" w:rsidP="00A16DA9">
            <w:pPr>
              <w:pStyle w:val="3"/>
              <w:shd w:val="clear" w:color="auto" w:fill="auto"/>
              <w:spacing w:before="120" w:after="0" w:line="192" w:lineRule="exact"/>
              <w:ind w:left="80" w:firstLine="0"/>
              <w:jc w:val="left"/>
            </w:pPr>
            <w:r>
              <w:rPr>
                <w:rStyle w:val="7pt0"/>
              </w:rPr>
              <w:t>мандаринов;</w:t>
            </w:r>
          </w:p>
          <w:p w:rsidR="00A16DA9" w:rsidRDefault="00A16DA9" w:rsidP="00A16DA9">
            <w:pPr>
              <w:pStyle w:val="3"/>
              <w:shd w:val="clear" w:color="auto" w:fill="auto"/>
              <w:spacing w:after="0" w:line="192" w:lineRule="exact"/>
              <w:ind w:left="80" w:firstLine="0"/>
              <w:jc w:val="left"/>
            </w:pPr>
            <w:r>
              <w:rPr>
                <w:rStyle w:val="7pt0"/>
              </w:rPr>
              <w:t>яблок;</w:t>
            </w:r>
          </w:p>
          <w:p w:rsidR="00A16DA9" w:rsidRDefault="00A16DA9" w:rsidP="00A16DA9">
            <w:pPr>
              <w:pStyle w:val="3"/>
              <w:shd w:val="clear" w:color="auto" w:fill="auto"/>
              <w:spacing w:after="0" w:line="192" w:lineRule="exact"/>
              <w:ind w:left="80" w:firstLine="0"/>
              <w:jc w:val="left"/>
            </w:pPr>
            <w:r>
              <w:rPr>
                <w:rStyle w:val="7pt0"/>
              </w:rPr>
              <w:t>джинсов и т. п.);</w:t>
            </w:r>
          </w:p>
          <w:p w:rsidR="00D95EEE" w:rsidRDefault="00A16DA9" w:rsidP="00A16DA9">
            <w:pPr>
              <w:widowControl/>
              <w:autoSpaceDE/>
              <w:autoSpaceDN/>
              <w:rPr>
                <w:sz w:val="24"/>
                <w:szCs w:val="24"/>
              </w:rPr>
            </w:pPr>
            <w:r>
              <w:rPr>
                <w:rStyle w:val="7pt0"/>
              </w:rPr>
              <w:t>составление предложений по картинке с; использованием форм родительного падежа; множествен;</w:t>
            </w:r>
          </w:p>
        </w:tc>
        <w:tc>
          <w:tcPr>
            <w:tcW w:w="1657" w:type="dxa"/>
          </w:tcPr>
          <w:p w:rsidR="00A16DA9" w:rsidRDefault="00A16DA9" w:rsidP="00A16DA9">
            <w:pPr>
              <w:pStyle w:val="3"/>
              <w:shd w:val="clear" w:color="auto" w:fill="auto"/>
              <w:spacing w:after="60" w:line="140" w:lineRule="exact"/>
              <w:ind w:left="80" w:firstLine="0"/>
              <w:jc w:val="left"/>
            </w:pPr>
            <w:r>
              <w:rPr>
                <w:rStyle w:val="7pt0"/>
              </w:rPr>
              <w:t>Практическая</w:t>
            </w:r>
          </w:p>
          <w:p w:rsidR="00D95EEE" w:rsidRDefault="00A16DA9" w:rsidP="00A16DA9">
            <w:pPr>
              <w:widowControl/>
              <w:autoSpaceDE/>
              <w:autoSpaceDN/>
              <w:rPr>
                <w:rStyle w:val="7pt0"/>
              </w:rPr>
            </w:pPr>
            <w:r>
              <w:rPr>
                <w:rStyle w:val="7pt0"/>
              </w:rPr>
              <w:t>работа;</w:t>
            </w:r>
          </w:p>
          <w:p w:rsidR="00A12552" w:rsidRDefault="00A12552" w:rsidP="00A12552">
            <w:pPr>
              <w:pStyle w:val="3"/>
              <w:shd w:val="clear" w:color="auto" w:fill="auto"/>
              <w:spacing w:after="0" w:line="240" w:lineRule="auto"/>
              <w:ind w:firstLine="0"/>
              <w:jc w:val="left"/>
            </w:pPr>
            <w:r>
              <w:rPr>
                <w:rStyle w:val="7pt0"/>
              </w:rPr>
              <w:t>Контрольная</w:t>
            </w:r>
          </w:p>
          <w:p w:rsidR="00A12552" w:rsidRDefault="00A12552" w:rsidP="00A12552">
            <w:pPr>
              <w:pStyle w:val="3"/>
              <w:shd w:val="clear" w:color="auto" w:fill="auto"/>
              <w:spacing w:after="0" w:line="240" w:lineRule="auto"/>
              <w:ind w:firstLine="0"/>
              <w:jc w:val="left"/>
            </w:pPr>
            <w:r>
              <w:rPr>
                <w:rStyle w:val="7pt0"/>
              </w:rPr>
              <w:t>работа;</w:t>
            </w:r>
          </w:p>
          <w:p w:rsidR="00A12552" w:rsidRDefault="00A12552" w:rsidP="00A12552">
            <w:pPr>
              <w:pStyle w:val="3"/>
              <w:shd w:val="clear" w:color="auto" w:fill="auto"/>
              <w:spacing w:after="0" w:line="240" w:lineRule="auto"/>
              <w:ind w:firstLine="0"/>
              <w:jc w:val="left"/>
            </w:pPr>
            <w:r>
              <w:rPr>
                <w:rStyle w:val="7pt0"/>
              </w:rPr>
              <w:t>практическая</w:t>
            </w:r>
          </w:p>
          <w:p w:rsidR="00A12552" w:rsidRDefault="00A12552" w:rsidP="00A12552">
            <w:pPr>
              <w:widowControl/>
              <w:autoSpaceDE/>
              <w:autoSpaceDN/>
              <w:rPr>
                <w:sz w:val="24"/>
                <w:szCs w:val="24"/>
              </w:rPr>
            </w:pPr>
            <w:r>
              <w:rPr>
                <w:rStyle w:val="7pt0"/>
              </w:rPr>
              <w:t>работа;</w:t>
            </w:r>
          </w:p>
        </w:tc>
        <w:tc>
          <w:tcPr>
            <w:tcW w:w="1706" w:type="dxa"/>
          </w:tcPr>
          <w:p w:rsidR="00D95EEE" w:rsidRDefault="00D95EEE" w:rsidP="00A16DA9">
            <w:pPr>
              <w:widowControl/>
              <w:autoSpaceDE/>
              <w:autoSpaceDN/>
              <w:rPr>
                <w:sz w:val="24"/>
                <w:szCs w:val="24"/>
              </w:rPr>
            </w:pPr>
          </w:p>
        </w:tc>
      </w:tr>
      <w:tr w:rsidR="00A16DA9" w:rsidTr="00377302">
        <w:tc>
          <w:tcPr>
            <w:tcW w:w="3315" w:type="dxa"/>
            <w:gridSpan w:val="2"/>
          </w:tcPr>
          <w:p w:rsidR="00A16DA9" w:rsidRDefault="00A16DA9" w:rsidP="00A16DA9">
            <w:pPr>
              <w:widowControl/>
              <w:autoSpaceDE/>
              <w:autoSpaceDN/>
              <w:rPr>
                <w:sz w:val="24"/>
                <w:szCs w:val="24"/>
              </w:rPr>
            </w:pPr>
            <w:r>
              <w:rPr>
                <w:rStyle w:val="7pt0"/>
              </w:rPr>
              <w:t>Итого по разделу:</w:t>
            </w:r>
          </w:p>
        </w:tc>
        <w:tc>
          <w:tcPr>
            <w:tcW w:w="904" w:type="dxa"/>
          </w:tcPr>
          <w:p w:rsidR="00A16DA9" w:rsidRDefault="00A16DA9" w:rsidP="00A16DA9">
            <w:pPr>
              <w:widowControl/>
              <w:autoSpaceDE/>
              <w:autoSpaceDN/>
              <w:rPr>
                <w:sz w:val="24"/>
                <w:szCs w:val="24"/>
              </w:rPr>
            </w:pPr>
            <w:r>
              <w:rPr>
                <w:sz w:val="24"/>
                <w:szCs w:val="24"/>
              </w:rPr>
              <w:t>4</w:t>
            </w:r>
            <w:r w:rsidR="00A12552">
              <w:rPr>
                <w:sz w:val="24"/>
                <w:szCs w:val="24"/>
              </w:rPr>
              <w:t>,5</w:t>
            </w:r>
          </w:p>
        </w:tc>
        <w:tc>
          <w:tcPr>
            <w:tcW w:w="11395" w:type="dxa"/>
            <w:gridSpan w:val="6"/>
          </w:tcPr>
          <w:p w:rsidR="00A16DA9" w:rsidRDefault="00A16DA9" w:rsidP="00A16DA9">
            <w:pPr>
              <w:widowControl/>
              <w:autoSpaceDE/>
              <w:autoSpaceDN/>
              <w:rPr>
                <w:sz w:val="24"/>
                <w:szCs w:val="24"/>
              </w:rPr>
            </w:pPr>
          </w:p>
        </w:tc>
      </w:tr>
      <w:tr w:rsidR="00A16DA9" w:rsidTr="008E087F">
        <w:tc>
          <w:tcPr>
            <w:tcW w:w="15614" w:type="dxa"/>
            <w:gridSpan w:val="9"/>
          </w:tcPr>
          <w:p w:rsidR="00A16DA9" w:rsidRDefault="00A16DA9" w:rsidP="00A16DA9">
            <w:pPr>
              <w:widowControl/>
              <w:autoSpaceDE/>
              <w:autoSpaceDN/>
              <w:rPr>
                <w:sz w:val="24"/>
                <w:szCs w:val="24"/>
              </w:rPr>
            </w:pPr>
            <w:r>
              <w:rPr>
                <w:rStyle w:val="7pt"/>
              </w:rPr>
              <w:t>Раздел 3. Секреты речи и текста</w:t>
            </w:r>
          </w:p>
        </w:tc>
      </w:tr>
      <w:tr w:rsidR="00D95EEE" w:rsidTr="00B55E7A">
        <w:tc>
          <w:tcPr>
            <w:tcW w:w="438" w:type="dxa"/>
          </w:tcPr>
          <w:p w:rsidR="00D95EEE" w:rsidRDefault="00A16DA9" w:rsidP="00A16DA9">
            <w:pPr>
              <w:widowControl/>
              <w:autoSpaceDE/>
              <w:autoSpaceDN/>
              <w:rPr>
                <w:sz w:val="24"/>
                <w:szCs w:val="24"/>
              </w:rPr>
            </w:pPr>
            <w:r>
              <w:rPr>
                <w:rStyle w:val="7pt0"/>
              </w:rPr>
              <w:t>3.1.</w:t>
            </w:r>
          </w:p>
        </w:tc>
        <w:tc>
          <w:tcPr>
            <w:tcW w:w="2877" w:type="dxa"/>
          </w:tcPr>
          <w:p w:rsidR="00D95EEE" w:rsidRDefault="008278A7" w:rsidP="00A16DA9">
            <w:pPr>
              <w:widowControl/>
              <w:autoSpaceDE/>
              <w:autoSpaceDN/>
              <w:rPr>
                <w:sz w:val="24"/>
                <w:szCs w:val="24"/>
              </w:rPr>
            </w:pPr>
            <w:r>
              <w:rPr>
                <w:rStyle w:val="7pt0"/>
              </w:rPr>
              <w:t>Особенности устного выступления.</w:t>
            </w:r>
          </w:p>
        </w:tc>
        <w:tc>
          <w:tcPr>
            <w:tcW w:w="904" w:type="dxa"/>
          </w:tcPr>
          <w:p w:rsidR="00D95EEE" w:rsidRDefault="00D95EEE" w:rsidP="00A16DA9">
            <w:pPr>
              <w:widowControl/>
              <w:autoSpaceDE/>
              <w:autoSpaceDN/>
              <w:rPr>
                <w:sz w:val="24"/>
                <w:szCs w:val="24"/>
              </w:rPr>
            </w:pPr>
          </w:p>
        </w:tc>
        <w:tc>
          <w:tcPr>
            <w:tcW w:w="1149" w:type="dxa"/>
          </w:tcPr>
          <w:p w:rsidR="00D95EEE" w:rsidRDefault="00D95EEE" w:rsidP="00A16DA9">
            <w:pPr>
              <w:widowControl/>
              <w:autoSpaceDE/>
              <w:autoSpaceDN/>
              <w:rPr>
                <w:sz w:val="24"/>
                <w:szCs w:val="24"/>
              </w:rPr>
            </w:pPr>
          </w:p>
        </w:tc>
        <w:tc>
          <w:tcPr>
            <w:tcW w:w="1403" w:type="dxa"/>
          </w:tcPr>
          <w:p w:rsidR="00D95EEE" w:rsidRDefault="00D95EEE" w:rsidP="00A16DA9">
            <w:pPr>
              <w:widowControl/>
              <w:autoSpaceDE/>
              <w:autoSpaceDN/>
              <w:rPr>
                <w:sz w:val="24"/>
                <w:szCs w:val="24"/>
              </w:rPr>
            </w:pPr>
          </w:p>
        </w:tc>
        <w:tc>
          <w:tcPr>
            <w:tcW w:w="1842" w:type="dxa"/>
          </w:tcPr>
          <w:p w:rsidR="00D95EEE" w:rsidRDefault="00D95EEE" w:rsidP="00A16DA9">
            <w:pPr>
              <w:widowControl/>
              <w:autoSpaceDE/>
              <w:autoSpaceDN/>
              <w:rPr>
                <w:sz w:val="24"/>
                <w:szCs w:val="24"/>
              </w:rPr>
            </w:pPr>
          </w:p>
        </w:tc>
        <w:tc>
          <w:tcPr>
            <w:tcW w:w="3638" w:type="dxa"/>
          </w:tcPr>
          <w:p w:rsidR="00D95EEE" w:rsidRDefault="008278A7" w:rsidP="00A16DA9">
            <w:pPr>
              <w:widowControl/>
              <w:autoSpaceDE/>
              <w:autoSpaceDN/>
              <w:rPr>
                <w:sz w:val="24"/>
                <w:szCs w:val="24"/>
              </w:rPr>
            </w:pPr>
            <w:r>
              <w:rPr>
                <w:rStyle w:val="7pt0"/>
              </w:rPr>
              <w:t>Представление проектных заданий и результатов мини-исследований,выполненных при изучении раздела «Русский язык: прошлое инастоящее»; Учебный диалог «Что такое рассуждение?»;</w:t>
            </w:r>
          </w:p>
        </w:tc>
        <w:tc>
          <w:tcPr>
            <w:tcW w:w="1657" w:type="dxa"/>
          </w:tcPr>
          <w:p w:rsidR="008278A7" w:rsidRDefault="008278A7" w:rsidP="008278A7">
            <w:pPr>
              <w:pStyle w:val="3"/>
              <w:shd w:val="clear" w:color="auto" w:fill="auto"/>
              <w:spacing w:after="60" w:line="140" w:lineRule="exact"/>
              <w:ind w:left="80" w:firstLine="0"/>
              <w:jc w:val="left"/>
            </w:pPr>
            <w:r>
              <w:rPr>
                <w:rStyle w:val="7pt0"/>
              </w:rPr>
              <w:t>Устный</w:t>
            </w:r>
          </w:p>
          <w:p w:rsidR="00D95EEE" w:rsidRDefault="008278A7" w:rsidP="008278A7">
            <w:pPr>
              <w:widowControl/>
              <w:autoSpaceDE/>
              <w:autoSpaceDN/>
              <w:rPr>
                <w:sz w:val="24"/>
                <w:szCs w:val="24"/>
              </w:rPr>
            </w:pPr>
            <w:r>
              <w:rPr>
                <w:rStyle w:val="7pt0"/>
              </w:rPr>
              <w:t>опрос;</w:t>
            </w:r>
          </w:p>
        </w:tc>
        <w:tc>
          <w:tcPr>
            <w:tcW w:w="1706" w:type="dxa"/>
          </w:tcPr>
          <w:p w:rsidR="00D95EEE" w:rsidRDefault="00D95EEE" w:rsidP="00A16DA9">
            <w:pPr>
              <w:widowControl/>
              <w:autoSpaceDE/>
              <w:autoSpaceDN/>
              <w:rPr>
                <w:sz w:val="24"/>
                <w:szCs w:val="24"/>
              </w:rPr>
            </w:pPr>
          </w:p>
        </w:tc>
      </w:tr>
      <w:tr w:rsidR="00D95EEE" w:rsidTr="00B55E7A">
        <w:tc>
          <w:tcPr>
            <w:tcW w:w="438" w:type="dxa"/>
          </w:tcPr>
          <w:p w:rsidR="00D95EEE" w:rsidRDefault="00A16DA9" w:rsidP="00A16DA9">
            <w:pPr>
              <w:widowControl/>
              <w:autoSpaceDE/>
              <w:autoSpaceDN/>
              <w:rPr>
                <w:sz w:val="24"/>
                <w:szCs w:val="24"/>
              </w:rPr>
            </w:pPr>
            <w:r>
              <w:rPr>
                <w:rStyle w:val="7pt0"/>
              </w:rPr>
              <w:t>3.2.</w:t>
            </w:r>
          </w:p>
        </w:tc>
        <w:tc>
          <w:tcPr>
            <w:tcW w:w="2877" w:type="dxa"/>
          </w:tcPr>
          <w:p w:rsidR="00D95EEE" w:rsidRDefault="008278A7" w:rsidP="00A16DA9">
            <w:pPr>
              <w:widowControl/>
              <w:autoSpaceDE/>
              <w:autoSpaceDN/>
              <w:rPr>
                <w:sz w:val="24"/>
                <w:szCs w:val="24"/>
              </w:rPr>
            </w:pPr>
            <w:r>
              <w:rPr>
                <w:rStyle w:val="7pt0"/>
              </w:rPr>
              <w:t>Создание текстов-рассуждений с использованием различных способов аргументации (в рамках изученного).</w:t>
            </w:r>
          </w:p>
        </w:tc>
        <w:tc>
          <w:tcPr>
            <w:tcW w:w="904" w:type="dxa"/>
          </w:tcPr>
          <w:p w:rsidR="00D95EEE" w:rsidRDefault="00A12552" w:rsidP="00A16DA9">
            <w:pPr>
              <w:widowControl/>
              <w:autoSpaceDE/>
              <w:autoSpaceDN/>
              <w:rPr>
                <w:sz w:val="24"/>
                <w:szCs w:val="24"/>
              </w:rPr>
            </w:pPr>
            <w:r>
              <w:rPr>
                <w:sz w:val="24"/>
                <w:szCs w:val="24"/>
              </w:rPr>
              <w:t>1</w:t>
            </w:r>
          </w:p>
        </w:tc>
        <w:tc>
          <w:tcPr>
            <w:tcW w:w="1149" w:type="dxa"/>
          </w:tcPr>
          <w:p w:rsidR="00D95EEE" w:rsidRDefault="00D95EEE" w:rsidP="00A16DA9">
            <w:pPr>
              <w:widowControl/>
              <w:autoSpaceDE/>
              <w:autoSpaceDN/>
              <w:rPr>
                <w:sz w:val="24"/>
                <w:szCs w:val="24"/>
              </w:rPr>
            </w:pPr>
          </w:p>
        </w:tc>
        <w:tc>
          <w:tcPr>
            <w:tcW w:w="1403" w:type="dxa"/>
          </w:tcPr>
          <w:p w:rsidR="00D95EEE" w:rsidRDefault="00A12552" w:rsidP="00A16DA9">
            <w:pPr>
              <w:widowControl/>
              <w:autoSpaceDE/>
              <w:autoSpaceDN/>
              <w:rPr>
                <w:sz w:val="24"/>
                <w:szCs w:val="24"/>
              </w:rPr>
            </w:pPr>
            <w:r>
              <w:rPr>
                <w:sz w:val="24"/>
                <w:szCs w:val="24"/>
              </w:rPr>
              <w:t>1</w:t>
            </w:r>
          </w:p>
        </w:tc>
        <w:tc>
          <w:tcPr>
            <w:tcW w:w="1842" w:type="dxa"/>
          </w:tcPr>
          <w:p w:rsidR="00D95EEE" w:rsidRDefault="00D95EEE" w:rsidP="00A16DA9">
            <w:pPr>
              <w:widowControl/>
              <w:autoSpaceDE/>
              <w:autoSpaceDN/>
              <w:rPr>
                <w:sz w:val="24"/>
                <w:szCs w:val="24"/>
              </w:rPr>
            </w:pPr>
          </w:p>
        </w:tc>
        <w:tc>
          <w:tcPr>
            <w:tcW w:w="3638" w:type="dxa"/>
          </w:tcPr>
          <w:p w:rsidR="00D95EEE" w:rsidRDefault="008278A7" w:rsidP="00A16DA9">
            <w:pPr>
              <w:widowControl/>
              <w:autoSpaceDE/>
              <w:autoSpaceDN/>
              <w:rPr>
                <w:sz w:val="24"/>
                <w:szCs w:val="24"/>
              </w:rPr>
            </w:pPr>
            <w:r>
              <w:rPr>
                <w:rStyle w:val="7pt0"/>
              </w:rPr>
              <w:t>Наблюдение за средствами связи предложений в; тексте;;</w:t>
            </w:r>
          </w:p>
        </w:tc>
        <w:tc>
          <w:tcPr>
            <w:tcW w:w="1657" w:type="dxa"/>
          </w:tcPr>
          <w:p w:rsidR="008278A7" w:rsidRDefault="008278A7" w:rsidP="008278A7">
            <w:pPr>
              <w:pStyle w:val="3"/>
              <w:shd w:val="clear" w:color="auto" w:fill="auto"/>
              <w:spacing w:after="60" w:line="140" w:lineRule="exact"/>
              <w:ind w:left="80" w:firstLine="0"/>
              <w:jc w:val="left"/>
            </w:pPr>
            <w:r>
              <w:rPr>
                <w:rStyle w:val="7pt0"/>
              </w:rPr>
              <w:t>Практическая</w:t>
            </w:r>
          </w:p>
          <w:p w:rsidR="00D95EEE" w:rsidRDefault="008278A7" w:rsidP="008278A7">
            <w:pPr>
              <w:widowControl/>
              <w:autoSpaceDE/>
              <w:autoSpaceDN/>
              <w:rPr>
                <w:sz w:val="24"/>
                <w:szCs w:val="24"/>
              </w:rPr>
            </w:pPr>
            <w:r>
              <w:rPr>
                <w:rStyle w:val="7pt0"/>
              </w:rPr>
              <w:t>работа;</w:t>
            </w:r>
          </w:p>
        </w:tc>
        <w:tc>
          <w:tcPr>
            <w:tcW w:w="1706" w:type="dxa"/>
          </w:tcPr>
          <w:p w:rsidR="00D95EEE" w:rsidRDefault="00D95EEE" w:rsidP="00A16DA9">
            <w:pPr>
              <w:widowControl/>
              <w:autoSpaceDE/>
              <w:autoSpaceDN/>
              <w:rPr>
                <w:sz w:val="24"/>
                <w:szCs w:val="24"/>
              </w:rPr>
            </w:pPr>
          </w:p>
        </w:tc>
      </w:tr>
      <w:tr w:rsidR="00D95EEE" w:rsidTr="00B55E7A">
        <w:tc>
          <w:tcPr>
            <w:tcW w:w="438" w:type="dxa"/>
          </w:tcPr>
          <w:p w:rsidR="00D95EEE" w:rsidRDefault="00A16DA9" w:rsidP="00A16DA9">
            <w:pPr>
              <w:widowControl/>
              <w:autoSpaceDE/>
              <w:autoSpaceDN/>
              <w:rPr>
                <w:sz w:val="24"/>
                <w:szCs w:val="24"/>
              </w:rPr>
            </w:pPr>
            <w:r>
              <w:rPr>
                <w:rStyle w:val="7pt0"/>
              </w:rPr>
              <w:t>3.3.</w:t>
            </w:r>
          </w:p>
        </w:tc>
        <w:tc>
          <w:tcPr>
            <w:tcW w:w="2877" w:type="dxa"/>
          </w:tcPr>
          <w:p w:rsidR="00D95EEE" w:rsidRDefault="008278A7" w:rsidP="00A16DA9">
            <w:pPr>
              <w:widowControl/>
              <w:autoSpaceDE/>
              <w:autoSpaceDN/>
              <w:rPr>
                <w:sz w:val="24"/>
                <w:szCs w:val="24"/>
              </w:rPr>
            </w:pPr>
            <w:r>
              <w:rPr>
                <w:rStyle w:val="7pt0"/>
              </w:rPr>
              <w:t>Редактирование предложенных текстов с целью совершенствования их содержания и формы (в пределах изученного в основном курсе).</w:t>
            </w:r>
          </w:p>
        </w:tc>
        <w:tc>
          <w:tcPr>
            <w:tcW w:w="904" w:type="dxa"/>
          </w:tcPr>
          <w:p w:rsidR="00D95EEE" w:rsidRDefault="00A12552" w:rsidP="00A16DA9">
            <w:pPr>
              <w:widowControl/>
              <w:autoSpaceDE/>
              <w:autoSpaceDN/>
              <w:rPr>
                <w:sz w:val="24"/>
                <w:szCs w:val="24"/>
              </w:rPr>
            </w:pPr>
            <w:r>
              <w:rPr>
                <w:sz w:val="24"/>
                <w:szCs w:val="24"/>
              </w:rPr>
              <w:t>1,5</w:t>
            </w:r>
          </w:p>
        </w:tc>
        <w:tc>
          <w:tcPr>
            <w:tcW w:w="1149" w:type="dxa"/>
          </w:tcPr>
          <w:p w:rsidR="00D95EEE" w:rsidRDefault="00D95EEE" w:rsidP="00A16DA9">
            <w:pPr>
              <w:widowControl/>
              <w:autoSpaceDE/>
              <w:autoSpaceDN/>
              <w:rPr>
                <w:sz w:val="24"/>
                <w:szCs w:val="24"/>
              </w:rPr>
            </w:pPr>
          </w:p>
        </w:tc>
        <w:tc>
          <w:tcPr>
            <w:tcW w:w="1403" w:type="dxa"/>
          </w:tcPr>
          <w:p w:rsidR="00D95EEE" w:rsidRDefault="00A12552" w:rsidP="00A16DA9">
            <w:pPr>
              <w:widowControl/>
              <w:autoSpaceDE/>
              <w:autoSpaceDN/>
              <w:rPr>
                <w:sz w:val="24"/>
                <w:szCs w:val="24"/>
              </w:rPr>
            </w:pPr>
            <w:r>
              <w:rPr>
                <w:sz w:val="24"/>
                <w:szCs w:val="24"/>
              </w:rPr>
              <w:t>1,5</w:t>
            </w:r>
          </w:p>
        </w:tc>
        <w:tc>
          <w:tcPr>
            <w:tcW w:w="1842" w:type="dxa"/>
          </w:tcPr>
          <w:p w:rsidR="00D95EEE" w:rsidRDefault="00D95EEE" w:rsidP="00A16DA9">
            <w:pPr>
              <w:widowControl/>
              <w:autoSpaceDE/>
              <w:autoSpaceDN/>
              <w:rPr>
                <w:sz w:val="24"/>
                <w:szCs w:val="24"/>
              </w:rPr>
            </w:pPr>
          </w:p>
        </w:tc>
        <w:tc>
          <w:tcPr>
            <w:tcW w:w="3638" w:type="dxa"/>
          </w:tcPr>
          <w:p w:rsidR="00D95EEE" w:rsidRDefault="008278A7" w:rsidP="00A16DA9">
            <w:pPr>
              <w:widowControl/>
              <w:autoSpaceDE/>
              <w:autoSpaceDN/>
              <w:rPr>
                <w:sz w:val="24"/>
                <w:szCs w:val="24"/>
              </w:rPr>
            </w:pPr>
            <w:r>
              <w:rPr>
                <w:rStyle w:val="7pt0"/>
              </w:rPr>
              <w:t>Работа с текстом: восстановление логики текста (последовательностьабзацев, последовательность предложений, достраивание пропущенныхпредложений, исключение лишних предложений);</w:t>
            </w:r>
          </w:p>
        </w:tc>
        <w:tc>
          <w:tcPr>
            <w:tcW w:w="1657" w:type="dxa"/>
          </w:tcPr>
          <w:p w:rsidR="008278A7" w:rsidRDefault="008278A7" w:rsidP="008278A7">
            <w:pPr>
              <w:pStyle w:val="3"/>
              <w:shd w:val="clear" w:color="auto" w:fill="auto"/>
              <w:spacing w:after="60" w:line="140" w:lineRule="exact"/>
              <w:ind w:left="80" w:firstLine="0"/>
              <w:jc w:val="left"/>
            </w:pPr>
            <w:r>
              <w:rPr>
                <w:rStyle w:val="7pt0"/>
              </w:rPr>
              <w:t>Практическая</w:t>
            </w:r>
          </w:p>
          <w:p w:rsidR="00D95EEE" w:rsidRDefault="008278A7" w:rsidP="008278A7">
            <w:pPr>
              <w:widowControl/>
              <w:autoSpaceDE/>
              <w:autoSpaceDN/>
              <w:rPr>
                <w:sz w:val="24"/>
                <w:szCs w:val="24"/>
              </w:rPr>
            </w:pPr>
            <w:r>
              <w:rPr>
                <w:rStyle w:val="7pt0"/>
              </w:rPr>
              <w:t>работа;</w:t>
            </w:r>
          </w:p>
        </w:tc>
        <w:tc>
          <w:tcPr>
            <w:tcW w:w="1706" w:type="dxa"/>
          </w:tcPr>
          <w:p w:rsidR="00D95EEE" w:rsidRDefault="00D95EEE" w:rsidP="00A16DA9">
            <w:pPr>
              <w:widowControl/>
              <w:autoSpaceDE/>
              <w:autoSpaceDN/>
              <w:rPr>
                <w:sz w:val="24"/>
                <w:szCs w:val="24"/>
              </w:rPr>
            </w:pPr>
          </w:p>
        </w:tc>
      </w:tr>
      <w:tr w:rsidR="00A16DA9" w:rsidTr="00B55E7A">
        <w:tc>
          <w:tcPr>
            <w:tcW w:w="438" w:type="dxa"/>
          </w:tcPr>
          <w:p w:rsidR="00A16DA9" w:rsidRDefault="00A16DA9" w:rsidP="00A16DA9">
            <w:pPr>
              <w:widowControl/>
              <w:autoSpaceDE/>
              <w:autoSpaceDN/>
              <w:rPr>
                <w:rStyle w:val="7pt0"/>
              </w:rPr>
            </w:pPr>
            <w:r>
              <w:rPr>
                <w:rStyle w:val="7pt0"/>
              </w:rPr>
              <w:t>3.4.</w:t>
            </w:r>
          </w:p>
        </w:tc>
        <w:tc>
          <w:tcPr>
            <w:tcW w:w="2877" w:type="dxa"/>
          </w:tcPr>
          <w:p w:rsidR="00A16DA9" w:rsidRDefault="008278A7" w:rsidP="00A16DA9">
            <w:pPr>
              <w:widowControl/>
              <w:autoSpaceDE/>
              <w:autoSpaceDN/>
              <w:rPr>
                <w:sz w:val="24"/>
                <w:szCs w:val="24"/>
              </w:rPr>
            </w:pPr>
            <w:r>
              <w:rPr>
                <w:rStyle w:val="7pt0"/>
              </w:rPr>
              <w:t>Создание текстов-повествований о путешествии по городам; об участии в мастер-классах, связанных с народными промыслами.</w:t>
            </w:r>
          </w:p>
        </w:tc>
        <w:tc>
          <w:tcPr>
            <w:tcW w:w="904" w:type="dxa"/>
          </w:tcPr>
          <w:p w:rsidR="00A16DA9" w:rsidRDefault="00A12552" w:rsidP="00A16DA9">
            <w:pPr>
              <w:widowControl/>
              <w:autoSpaceDE/>
              <w:autoSpaceDN/>
              <w:rPr>
                <w:sz w:val="24"/>
                <w:szCs w:val="24"/>
              </w:rPr>
            </w:pPr>
            <w:r>
              <w:rPr>
                <w:sz w:val="24"/>
                <w:szCs w:val="24"/>
              </w:rPr>
              <w:t>0,5</w:t>
            </w:r>
          </w:p>
        </w:tc>
        <w:tc>
          <w:tcPr>
            <w:tcW w:w="1149" w:type="dxa"/>
          </w:tcPr>
          <w:p w:rsidR="00A16DA9" w:rsidRDefault="00A16DA9" w:rsidP="00A16DA9">
            <w:pPr>
              <w:widowControl/>
              <w:autoSpaceDE/>
              <w:autoSpaceDN/>
              <w:rPr>
                <w:sz w:val="24"/>
                <w:szCs w:val="24"/>
              </w:rPr>
            </w:pPr>
          </w:p>
        </w:tc>
        <w:tc>
          <w:tcPr>
            <w:tcW w:w="1403" w:type="dxa"/>
          </w:tcPr>
          <w:p w:rsidR="00A16DA9" w:rsidRDefault="00A12552" w:rsidP="00A16DA9">
            <w:pPr>
              <w:widowControl/>
              <w:autoSpaceDE/>
              <w:autoSpaceDN/>
              <w:rPr>
                <w:sz w:val="24"/>
                <w:szCs w:val="24"/>
              </w:rPr>
            </w:pPr>
            <w:r>
              <w:rPr>
                <w:sz w:val="24"/>
                <w:szCs w:val="24"/>
              </w:rPr>
              <w:t>0,5</w:t>
            </w:r>
          </w:p>
        </w:tc>
        <w:tc>
          <w:tcPr>
            <w:tcW w:w="1842" w:type="dxa"/>
          </w:tcPr>
          <w:p w:rsidR="00A16DA9" w:rsidRDefault="00A16DA9" w:rsidP="00A16DA9">
            <w:pPr>
              <w:widowControl/>
              <w:autoSpaceDE/>
              <w:autoSpaceDN/>
              <w:rPr>
                <w:sz w:val="24"/>
                <w:szCs w:val="24"/>
              </w:rPr>
            </w:pPr>
          </w:p>
        </w:tc>
        <w:tc>
          <w:tcPr>
            <w:tcW w:w="3638" w:type="dxa"/>
          </w:tcPr>
          <w:p w:rsidR="008278A7" w:rsidRDefault="008278A7" w:rsidP="008278A7">
            <w:pPr>
              <w:pStyle w:val="3"/>
              <w:shd w:val="clear" w:color="auto" w:fill="auto"/>
              <w:spacing w:after="0" w:line="192" w:lineRule="exact"/>
              <w:ind w:left="80" w:firstLine="0"/>
              <w:jc w:val="left"/>
            </w:pPr>
            <w:r>
              <w:rPr>
                <w:rStyle w:val="7pt0"/>
              </w:rPr>
              <w:t>Работа с текстом: использование справочной информации для создания портрета и истории героя повествования (например, герой — игрушка одного из традиционных русских художественных промыслов);</w:t>
            </w:r>
          </w:p>
          <w:p w:rsidR="00A16DA9" w:rsidRDefault="008278A7" w:rsidP="008278A7">
            <w:pPr>
              <w:widowControl/>
              <w:autoSpaceDE/>
              <w:autoSpaceDN/>
              <w:rPr>
                <w:sz w:val="24"/>
                <w:szCs w:val="24"/>
              </w:rPr>
            </w:pPr>
            <w:r>
              <w:rPr>
                <w:rStyle w:val="7pt0"/>
              </w:rPr>
              <w:t>Работа в паре: создание совместной сказочной истории; иллюстрирование, представление классу;</w:t>
            </w:r>
          </w:p>
        </w:tc>
        <w:tc>
          <w:tcPr>
            <w:tcW w:w="1657" w:type="dxa"/>
          </w:tcPr>
          <w:p w:rsidR="00A12552" w:rsidRDefault="00A12552" w:rsidP="00A12552">
            <w:pPr>
              <w:pStyle w:val="3"/>
              <w:shd w:val="clear" w:color="auto" w:fill="auto"/>
              <w:spacing w:after="60" w:line="140" w:lineRule="exact"/>
              <w:ind w:left="80" w:firstLine="0"/>
              <w:jc w:val="left"/>
            </w:pPr>
            <w:r>
              <w:rPr>
                <w:rStyle w:val="7pt0"/>
              </w:rPr>
              <w:t>Практическая</w:t>
            </w:r>
          </w:p>
          <w:p w:rsidR="00A16DA9" w:rsidRDefault="00A12552" w:rsidP="00A12552">
            <w:pPr>
              <w:widowControl/>
              <w:autoSpaceDE/>
              <w:autoSpaceDN/>
              <w:rPr>
                <w:sz w:val="24"/>
                <w:szCs w:val="24"/>
              </w:rPr>
            </w:pPr>
            <w:r>
              <w:rPr>
                <w:rStyle w:val="7pt0"/>
              </w:rPr>
              <w:t>работа;</w:t>
            </w:r>
          </w:p>
        </w:tc>
        <w:tc>
          <w:tcPr>
            <w:tcW w:w="1706" w:type="dxa"/>
          </w:tcPr>
          <w:p w:rsidR="00A16DA9" w:rsidRDefault="00A16DA9" w:rsidP="00A16DA9">
            <w:pPr>
              <w:widowControl/>
              <w:autoSpaceDE/>
              <w:autoSpaceDN/>
              <w:rPr>
                <w:sz w:val="24"/>
                <w:szCs w:val="24"/>
              </w:rPr>
            </w:pPr>
          </w:p>
        </w:tc>
      </w:tr>
      <w:tr w:rsidR="00A16DA9" w:rsidTr="00B55E7A">
        <w:tc>
          <w:tcPr>
            <w:tcW w:w="438" w:type="dxa"/>
          </w:tcPr>
          <w:p w:rsidR="00A16DA9" w:rsidRDefault="00A16DA9" w:rsidP="00A16DA9">
            <w:pPr>
              <w:widowControl/>
              <w:autoSpaceDE/>
              <w:autoSpaceDN/>
              <w:rPr>
                <w:rStyle w:val="7pt0"/>
              </w:rPr>
            </w:pPr>
            <w:r>
              <w:rPr>
                <w:rStyle w:val="7pt0"/>
              </w:rPr>
              <w:t>3.5</w:t>
            </w:r>
          </w:p>
        </w:tc>
        <w:tc>
          <w:tcPr>
            <w:tcW w:w="2877" w:type="dxa"/>
          </w:tcPr>
          <w:p w:rsidR="00A16DA9" w:rsidRDefault="008278A7" w:rsidP="00A16DA9">
            <w:pPr>
              <w:widowControl/>
              <w:autoSpaceDE/>
              <w:autoSpaceDN/>
              <w:rPr>
                <w:sz w:val="24"/>
                <w:szCs w:val="24"/>
              </w:rPr>
            </w:pPr>
            <w:r>
              <w:rPr>
                <w:rStyle w:val="7pt0"/>
              </w:rPr>
              <w:t>Особенности устного выступления.</w:t>
            </w:r>
          </w:p>
        </w:tc>
        <w:tc>
          <w:tcPr>
            <w:tcW w:w="904" w:type="dxa"/>
          </w:tcPr>
          <w:p w:rsidR="00A16DA9" w:rsidRDefault="00A12552" w:rsidP="00A16DA9">
            <w:pPr>
              <w:widowControl/>
              <w:autoSpaceDE/>
              <w:autoSpaceDN/>
              <w:rPr>
                <w:sz w:val="24"/>
                <w:szCs w:val="24"/>
              </w:rPr>
            </w:pPr>
            <w:r>
              <w:rPr>
                <w:sz w:val="24"/>
                <w:szCs w:val="24"/>
              </w:rPr>
              <w:t>1</w:t>
            </w:r>
          </w:p>
        </w:tc>
        <w:tc>
          <w:tcPr>
            <w:tcW w:w="1149" w:type="dxa"/>
          </w:tcPr>
          <w:p w:rsidR="00A16DA9" w:rsidRDefault="008E67F2" w:rsidP="00A16DA9">
            <w:pPr>
              <w:widowControl/>
              <w:autoSpaceDE/>
              <w:autoSpaceDN/>
              <w:rPr>
                <w:sz w:val="24"/>
                <w:szCs w:val="24"/>
              </w:rPr>
            </w:pPr>
            <w:r>
              <w:rPr>
                <w:sz w:val="24"/>
                <w:szCs w:val="24"/>
              </w:rPr>
              <w:t>0,5</w:t>
            </w:r>
          </w:p>
        </w:tc>
        <w:tc>
          <w:tcPr>
            <w:tcW w:w="1403" w:type="dxa"/>
          </w:tcPr>
          <w:p w:rsidR="00A16DA9" w:rsidRDefault="00A12552" w:rsidP="00A16DA9">
            <w:pPr>
              <w:widowControl/>
              <w:autoSpaceDE/>
              <w:autoSpaceDN/>
              <w:rPr>
                <w:sz w:val="24"/>
                <w:szCs w:val="24"/>
              </w:rPr>
            </w:pPr>
            <w:r>
              <w:rPr>
                <w:sz w:val="24"/>
                <w:szCs w:val="24"/>
              </w:rPr>
              <w:t>0,5</w:t>
            </w:r>
          </w:p>
        </w:tc>
        <w:tc>
          <w:tcPr>
            <w:tcW w:w="1842" w:type="dxa"/>
          </w:tcPr>
          <w:p w:rsidR="00A16DA9" w:rsidRDefault="00A16DA9" w:rsidP="00A16DA9">
            <w:pPr>
              <w:widowControl/>
              <w:autoSpaceDE/>
              <w:autoSpaceDN/>
              <w:rPr>
                <w:sz w:val="24"/>
                <w:szCs w:val="24"/>
              </w:rPr>
            </w:pPr>
          </w:p>
        </w:tc>
        <w:tc>
          <w:tcPr>
            <w:tcW w:w="3638" w:type="dxa"/>
          </w:tcPr>
          <w:p w:rsidR="008278A7" w:rsidRDefault="008278A7" w:rsidP="008278A7">
            <w:pPr>
              <w:pStyle w:val="3"/>
              <w:shd w:val="clear" w:color="auto" w:fill="auto"/>
              <w:spacing w:after="0" w:line="192" w:lineRule="exact"/>
              <w:ind w:left="80" w:firstLine="0"/>
              <w:jc w:val="left"/>
            </w:pPr>
            <w:r>
              <w:rPr>
                <w:rStyle w:val="7pt0"/>
              </w:rPr>
              <w:t>Работа с текстом: использование справочной информации для создания портрета и истории героя повествования (например, герой — игрушка одного из традиционных русских художественных промыслов);</w:t>
            </w:r>
          </w:p>
          <w:p w:rsidR="00A16DA9" w:rsidRDefault="008278A7" w:rsidP="008278A7">
            <w:pPr>
              <w:widowControl/>
              <w:autoSpaceDE/>
              <w:autoSpaceDN/>
              <w:rPr>
                <w:sz w:val="24"/>
                <w:szCs w:val="24"/>
              </w:rPr>
            </w:pPr>
            <w:r>
              <w:rPr>
                <w:rStyle w:val="7pt0"/>
              </w:rPr>
              <w:t>Работа в паре: создание совместной сказочной истории; иллюстрирование, представление классу;</w:t>
            </w:r>
          </w:p>
        </w:tc>
        <w:tc>
          <w:tcPr>
            <w:tcW w:w="1657" w:type="dxa"/>
          </w:tcPr>
          <w:p w:rsidR="008278A7" w:rsidRDefault="008278A7" w:rsidP="008278A7">
            <w:pPr>
              <w:pStyle w:val="3"/>
              <w:shd w:val="clear" w:color="auto" w:fill="auto"/>
              <w:spacing w:after="60" w:line="140" w:lineRule="exact"/>
              <w:ind w:left="80" w:firstLine="0"/>
              <w:jc w:val="left"/>
            </w:pPr>
            <w:r>
              <w:rPr>
                <w:rStyle w:val="7pt0"/>
              </w:rPr>
              <w:t>Практическая</w:t>
            </w:r>
          </w:p>
          <w:p w:rsidR="00A12552" w:rsidRPr="00A12552" w:rsidRDefault="008278A7" w:rsidP="00A12552">
            <w:pPr>
              <w:widowControl/>
              <w:autoSpaceDE/>
              <w:autoSpaceDN/>
              <w:rPr>
                <w:rStyle w:val="7pt0"/>
              </w:rPr>
            </w:pPr>
            <w:r>
              <w:rPr>
                <w:rStyle w:val="7pt0"/>
              </w:rPr>
              <w:t>работа;</w:t>
            </w:r>
            <w:r w:rsidR="00A12552" w:rsidRPr="00A12552">
              <w:rPr>
                <w:rStyle w:val="7pt0"/>
              </w:rPr>
              <w:t>Контрольная</w:t>
            </w:r>
          </w:p>
          <w:p w:rsidR="00A12552" w:rsidRPr="00A12552" w:rsidRDefault="00A12552" w:rsidP="00A12552">
            <w:pPr>
              <w:widowControl/>
              <w:autoSpaceDE/>
              <w:autoSpaceDN/>
              <w:rPr>
                <w:rStyle w:val="7pt0"/>
              </w:rPr>
            </w:pPr>
            <w:r w:rsidRPr="00A12552">
              <w:rPr>
                <w:rStyle w:val="7pt0"/>
              </w:rPr>
              <w:t>работа;</w:t>
            </w:r>
          </w:p>
          <w:p w:rsidR="00A12552" w:rsidRPr="00A12552" w:rsidRDefault="00A12552" w:rsidP="00A12552">
            <w:pPr>
              <w:widowControl/>
              <w:autoSpaceDE/>
              <w:autoSpaceDN/>
              <w:rPr>
                <w:rStyle w:val="7pt0"/>
              </w:rPr>
            </w:pPr>
            <w:r w:rsidRPr="00A12552">
              <w:rPr>
                <w:rStyle w:val="7pt0"/>
              </w:rPr>
              <w:t>практическая</w:t>
            </w:r>
          </w:p>
          <w:p w:rsidR="00A16DA9" w:rsidRDefault="00A12552" w:rsidP="00A12552">
            <w:pPr>
              <w:widowControl/>
              <w:autoSpaceDE/>
              <w:autoSpaceDN/>
              <w:rPr>
                <w:sz w:val="24"/>
                <w:szCs w:val="24"/>
              </w:rPr>
            </w:pPr>
            <w:r w:rsidRPr="00A12552">
              <w:rPr>
                <w:rStyle w:val="7pt0"/>
              </w:rPr>
              <w:t>работа;</w:t>
            </w:r>
          </w:p>
        </w:tc>
        <w:tc>
          <w:tcPr>
            <w:tcW w:w="1706" w:type="dxa"/>
          </w:tcPr>
          <w:p w:rsidR="00A16DA9" w:rsidRDefault="00A16DA9" w:rsidP="00A16DA9">
            <w:pPr>
              <w:widowControl/>
              <w:autoSpaceDE/>
              <w:autoSpaceDN/>
              <w:rPr>
                <w:sz w:val="24"/>
                <w:szCs w:val="24"/>
              </w:rPr>
            </w:pPr>
          </w:p>
        </w:tc>
      </w:tr>
      <w:tr w:rsidR="00A16DA9" w:rsidTr="00C53D5C">
        <w:tc>
          <w:tcPr>
            <w:tcW w:w="3315" w:type="dxa"/>
            <w:gridSpan w:val="2"/>
          </w:tcPr>
          <w:p w:rsidR="00A16DA9" w:rsidRDefault="00A16DA9" w:rsidP="00A16DA9">
            <w:pPr>
              <w:widowControl/>
              <w:autoSpaceDE/>
              <w:autoSpaceDN/>
              <w:rPr>
                <w:sz w:val="24"/>
                <w:szCs w:val="24"/>
              </w:rPr>
            </w:pPr>
            <w:r>
              <w:rPr>
                <w:rStyle w:val="7pt0"/>
              </w:rPr>
              <w:t>Итого по разделу:</w:t>
            </w:r>
          </w:p>
        </w:tc>
        <w:tc>
          <w:tcPr>
            <w:tcW w:w="904" w:type="dxa"/>
          </w:tcPr>
          <w:p w:rsidR="00A16DA9" w:rsidRDefault="008E67F2" w:rsidP="00A16DA9">
            <w:pPr>
              <w:widowControl/>
              <w:autoSpaceDE/>
              <w:autoSpaceDN/>
              <w:rPr>
                <w:sz w:val="24"/>
                <w:szCs w:val="24"/>
              </w:rPr>
            </w:pPr>
            <w:r>
              <w:rPr>
                <w:sz w:val="24"/>
                <w:szCs w:val="24"/>
              </w:rPr>
              <w:t>4</w:t>
            </w:r>
          </w:p>
        </w:tc>
        <w:tc>
          <w:tcPr>
            <w:tcW w:w="11395" w:type="dxa"/>
            <w:gridSpan w:val="6"/>
          </w:tcPr>
          <w:p w:rsidR="00A16DA9" w:rsidRDefault="00A16DA9" w:rsidP="00A16DA9">
            <w:pPr>
              <w:widowControl/>
              <w:autoSpaceDE/>
              <w:autoSpaceDN/>
              <w:rPr>
                <w:sz w:val="24"/>
                <w:szCs w:val="24"/>
              </w:rPr>
            </w:pPr>
          </w:p>
        </w:tc>
      </w:tr>
      <w:tr w:rsidR="00A16DA9" w:rsidTr="00C35782">
        <w:tc>
          <w:tcPr>
            <w:tcW w:w="3315" w:type="dxa"/>
            <w:gridSpan w:val="2"/>
          </w:tcPr>
          <w:p w:rsidR="00A16DA9" w:rsidRDefault="00A16DA9" w:rsidP="00A16DA9">
            <w:pPr>
              <w:widowControl/>
              <w:autoSpaceDE/>
              <w:autoSpaceDN/>
              <w:rPr>
                <w:sz w:val="24"/>
                <w:szCs w:val="24"/>
              </w:rPr>
            </w:pPr>
            <w:r>
              <w:rPr>
                <w:rStyle w:val="7pt0"/>
              </w:rPr>
              <w:t>Резервное время</w:t>
            </w:r>
          </w:p>
        </w:tc>
        <w:tc>
          <w:tcPr>
            <w:tcW w:w="904" w:type="dxa"/>
          </w:tcPr>
          <w:p w:rsidR="00A16DA9" w:rsidRDefault="00A16DA9" w:rsidP="00A16DA9">
            <w:pPr>
              <w:widowControl/>
              <w:autoSpaceDE/>
              <w:autoSpaceDN/>
              <w:rPr>
                <w:sz w:val="24"/>
                <w:szCs w:val="24"/>
              </w:rPr>
            </w:pPr>
            <w:r>
              <w:rPr>
                <w:sz w:val="24"/>
                <w:szCs w:val="24"/>
              </w:rPr>
              <w:t>1</w:t>
            </w:r>
          </w:p>
        </w:tc>
        <w:tc>
          <w:tcPr>
            <w:tcW w:w="11395" w:type="dxa"/>
            <w:gridSpan w:val="6"/>
          </w:tcPr>
          <w:p w:rsidR="00A16DA9" w:rsidRDefault="00A16DA9" w:rsidP="00A16DA9">
            <w:pPr>
              <w:widowControl/>
              <w:autoSpaceDE/>
              <w:autoSpaceDN/>
              <w:rPr>
                <w:sz w:val="24"/>
                <w:szCs w:val="24"/>
              </w:rPr>
            </w:pPr>
          </w:p>
        </w:tc>
      </w:tr>
      <w:tr w:rsidR="008278A7" w:rsidTr="00725F1E">
        <w:tc>
          <w:tcPr>
            <w:tcW w:w="3315" w:type="dxa"/>
            <w:gridSpan w:val="2"/>
          </w:tcPr>
          <w:p w:rsidR="008278A7" w:rsidRDefault="008278A7" w:rsidP="00A16DA9">
            <w:pPr>
              <w:widowControl/>
              <w:autoSpaceDE/>
              <w:autoSpaceDN/>
              <w:rPr>
                <w:sz w:val="24"/>
                <w:szCs w:val="24"/>
              </w:rPr>
            </w:pPr>
            <w:r>
              <w:rPr>
                <w:rStyle w:val="7pt0"/>
              </w:rPr>
              <w:t>ОБЩЕЕ КОЛИЧЕСТВО ЧАСОВ ПО ПРОГРАММЕ</w:t>
            </w:r>
          </w:p>
        </w:tc>
        <w:tc>
          <w:tcPr>
            <w:tcW w:w="904" w:type="dxa"/>
          </w:tcPr>
          <w:p w:rsidR="008278A7" w:rsidRDefault="008278A7" w:rsidP="00A16DA9">
            <w:pPr>
              <w:widowControl/>
              <w:autoSpaceDE/>
              <w:autoSpaceDN/>
              <w:rPr>
                <w:sz w:val="24"/>
                <w:szCs w:val="24"/>
              </w:rPr>
            </w:pPr>
            <w:r>
              <w:rPr>
                <w:sz w:val="24"/>
                <w:szCs w:val="24"/>
              </w:rPr>
              <w:t>17</w:t>
            </w:r>
          </w:p>
        </w:tc>
        <w:tc>
          <w:tcPr>
            <w:tcW w:w="1149" w:type="dxa"/>
          </w:tcPr>
          <w:p w:rsidR="008278A7" w:rsidRDefault="008278A7" w:rsidP="00A16DA9">
            <w:pPr>
              <w:widowControl/>
              <w:autoSpaceDE/>
              <w:autoSpaceDN/>
              <w:rPr>
                <w:sz w:val="24"/>
                <w:szCs w:val="24"/>
              </w:rPr>
            </w:pPr>
          </w:p>
        </w:tc>
        <w:tc>
          <w:tcPr>
            <w:tcW w:w="1403" w:type="dxa"/>
          </w:tcPr>
          <w:p w:rsidR="008278A7" w:rsidRDefault="008278A7" w:rsidP="00A16DA9">
            <w:pPr>
              <w:widowControl/>
              <w:autoSpaceDE/>
              <w:autoSpaceDN/>
              <w:rPr>
                <w:sz w:val="24"/>
                <w:szCs w:val="24"/>
              </w:rPr>
            </w:pPr>
          </w:p>
        </w:tc>
        <w:tc>
          <w:tcPr>
            <w:tcW w:w="8843" w:type="dxa"/>
            <w:gridSpan w:val="4"/>
          </w:tcPr>
          <w:p w:rsidR="008278A7" w:rsidRDefault="008278A7" w:rsidP="00A16DA9">
            <w:pPr>
              <w:widowControl/>
              <w:autoSpaceDE/>
              <w:autoSpaceDN/>
              <w:rPr>
                <w:sz w:val="24"/>
                <w:szCs w:val="24"/>
              </w:rPr>
            </w:pPr>
          </w:p>
        </w:tc>
      </w:tr>
    </w:tbl>
    <w:p w:rsidR="008278A7" w:rsidRDefault="008278A7" w:rsidP="00A16DA9">
      <w:pPr>
        <w:widowControl/>
        <w:autoSpaceDE/>
        <w:autoSpaceDN/>
        <w:rPr>
          <w:sz w:val="24"/>
          <w:szCs w:val="24"/>
        </w:rPr>
        <w:sectPr w:rsidR="008278A7" w:rsidSect="00D95EEE">
          <w:pgSz w:w="16838" w:h="11906" w:orient="landscape"/>
          <w:pgMar w:top="720" w:right="720" w:bottom="720" w:left="720" w:header="709" w:footer="709" w:gutter="0"/>
          <w:cols w:space="708"/>
          <w:docGrid w:linePitch="360"/>
        </w:sectPr>
      </w:pPr>
    </w:p>
    <w:p w:rsidR="008278A7" w:rsidRDefault="00AA6DC0" w:rsidP="008278A7">
      <w:pPr>
        <w:pStyle w:val="1"/>
        <w:spacing w:before="66"/>
      </w:pPr>
      <w:r>
        <w:rPr>
          <w:noProof/>
          <w:lang w:eastAsia="ru-RU"/>
        </w:rPr>
        <w:pict>
          <v:rect id="Прямоугольник 4" o:spid="_x0000_s1027" style="position:absolute;left:0;text-align:left;margin-left:33.3pt;margin-top:22.9pt;width:528.15pt;height:.6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" fillcolor="black" stroked="f">
            <w10:wrap type="topAndBottom" anchorx="page"/>
          </v:rect>
        </w:pict>
      </w:r>
      <w:bookmarkStart w:id="2" w:name="ПОУРОЧНОЕ_ПЛАНИРОВАНИЕ"/>
      <w:bookmarkEnd w:id="2"/>
      <w:r w:rsidR="008278A7">
        <w:rPr>
          <w:spacing w:val="-1"/>
        </w:rPr>
        <w:t>ПОУРОЧНОЕ</w:t>
      </w:r>
      <w:r w:rsidR="008278A7">
        <w:t>ПЛАНИРОВАНИЕ</w:t>
      </w:r>
    </w:p>
    <w:p w:rsidR="008278A7" w:rsidRDefault="008278A7" w:rsidP="008278A7">
      <w:pPr>
        <w:pStyle w:val="a6"/>
        <w:spacing w:before="2"/>
        <w:ind w:left="0"/>
        <w:rPr>
          <w:b/>
          <w:sz w:val="14"/>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4"/>
        <w:gridCol w:w="3145"/>
        <w:gridCol w:w="732"/>
        <w:gridCol w:w="1620"/>
        <w:gridCol w:w="1668"/>
        <w:gridCol w:w="1236"/>
        <w:gridCol w:w="1644"/>
      </w:tblGrid>
      <w:tr w:rsidR="008278A7" w:rsidTr="008278A7">
        <w:trPr>
          <w:trHeight w:val="477"/>
        </w:trPr>
        <w:tc>
          <w:tcPr>
            <w:tcW w:w="504" w:type="dxa"/>
            <w:vMerge w:val="restart"/>
            <w:tcBorders>
              <w:top w:val="single" w:sz="6" w:space="0" w:color="000000"/>
              <w:left w:val="single" w:sz="6" w:space="0" w:color="000000"/>
              <w:bottom w:val="single" w:sz="6" w:space="0" w:color="000000"/>
              <w:right w:val="single" w:sz="6" w:space="0" w:color="000000"/>
            </w:tcBorders>
            <w:hideMark/>
          </w:tcPr>
          <w:p w:rsidR="008278A7" w:rsidRPr="00C83A67" w:rsidRDefault="008278A7" w:rsidP="00C83A67">
            <w:pPr>
              <w:pStyle w:val="TableParagraph"/>
              <w:spacing w:before="0"/>
              <w:ind w:left="0"/>
              <w:rPr>
                <w:b/>
                <w:sz w:val="24"/>
                <w:szCs w:val="24"/>
              </w:rPr>
            </w:pPr>
            <w:r w:rsidRPr="00C83A67">
              <w:rPr>
                <w:b/>
                <w:sz w:val="24"/>
                <w:szCs w:val="24"/>
              </w:rPr>
              <w:t>№п/п</w:t>
            </w:r>
          </w:p>
        </w:tc>
        <w:tc>
          <w:tcPr>
            <w:tcW w:w="3145" w:type="dxa"/>
            <w:vMerge w:val="restart"/>
            <w:tcBorders>
              <w:top w:val="single" w:sz="6" w:space="0" w:color="000000"/>
              <w:left w:val="single" w:sz="6" w:space="0" w:color="000000"/>
              <w:bottom w:val="single" w:sz="6" w:space="0" w:color="000000"/>
              <w:right w:val="single" w:sz="6" w:space="0" w:color="000000"/>
            </w:tcBorders>
            <w:hideMark/>
          </w:tcPr>
          <w:p w:rsidR="008278A7" w:rsidRPr="00C83A67" w:rsidRDefault="008278A7" w:rsidP="00C83A67">
            <w:pPr>
              <w:pStyle w:val="TableParagraph"/>
              <w:spacing w:before="0"/>
              <w:ind w:left="0"/>
              <w:rPr>
                <w:b/>
                <w:sz w:val="24"/>
                <w:szCs w:val="24"/>
              </w:rPr>
            </w:pPr>
            <w:r w:rsidRPr="00C83A67">
              <w:rPr>
                <w:b/>
                <w:sz w:val="24"/>
                <w:szCs w:val="24"/>
              </w:rPr>
              <w:t>Темаурока</w:t>
            </w:r>
          </w:p>
        </w:tc>
        <w:tc>
          <w:tcPr>
            <w:tcW w:w="4020" w:type="dxa"/>
            <w:gridSpan w:val="3"/>
            <w:tcBorders>
              <w:top w:val="single" w:sz="6" w:space="0" w:color="000000"/>
              <w:left w:val="single" w:sz="6" w:space="0" w:color="000000"/>
              <w:bottom w:val="single" w:sz="6" w:space="0" w:color="000000"/>
              <w:right w:val="single" w:sz="6" w:space="0" w:color="000000"/>
            </w:tcBorders>
            <w:hideMark/>
          </w:tcPr>
          <w:p w:rsidR="008278A7" w:rsidRPr="00C83A67" w:rsidRDefault="008278A7" w:rsidP="00C83A67">
            <w:pPr>
              <w:pStyle w:val="TableParagraph"/>
              <w:spacing w:before="0"/>
              <w:ind w:left="0"/>
              <w:rPr>
                <w:b/>
                <w:sz w:val="24"/>
                <w:szCs w:val="24"/>
              </w:rPr>
            </w:pPr>
            <w:r w:rsidRPr="00C83A67">
              <w:rPr>
                <w:b/>
                <w:sz w:val="24"/>
                <w:szCs w:val="24"/>
              </w:rPr>
              <w:t>Количествочасов</w:t>
            </w:r>
          </w:p>
        </w:tc>
        <w:tc>
          <w:tcPr>
            <w:tcW w:w="1236" w:type="dxa"/>
            <w:vMerge w:val="restart"/>
            <w:tcBorders>
              <w:top w:val="single" w:sz="6" w:space="0" w:color="000000"/>
              <w:left w:val="single" w:sz="6" w:space="0" w:color="000000"/>
              <w:bottom w:val="single" w:sz="6" w:space="0" w:color="000000"/>
              <w:right w:val="single" w:sz="6" w:space="0" w:color="000000"/>
            </w:tcBorders>
            <w:hideMark/>
          </w:tcPr>
          <w:p w:rsidR="008278A7" w:rsidRPr="00C83A67" w:rsidRDefault="008278A7" w:rsidP="00C83A67">
            <w:pPr>
              <w:pStyle w:val="TableParagraph"/>
              <w:spacing w:before="0"/>
              <w:ind w:left="0"/>
              <w:rPr>
                <w:b/>
                <w:sz w:val="24"/>
                <w:szCs w:val="24"/>
              </w:rPr>
            </w:pPr>
            <w:r w:rsidRPr="00C83A67">
              <w:rPr>
                <w:b/>
                <w:sz w:val="24"/>
                <w:szCs w:val="24"/>
              </w:rPr>
              <w:t>Дата</w:t>
            </w:r>
            <w:r w:rsidRPr="00C83A67">
              <w:rPr>
                <w:b/>
                <w:spacing w:val="-1"/>
                <w:sz w:val="24"/>
                <w:szCs w:val="24"/>
              </w:rPr>
              <w:t>изучения</w:t>
            </w:r>
          </w:p>
        </w:tc>
        <w:tc>
          <w:tcPr>
            <w:tcW w:w="1644" w:type="dxa"/>
            <w:vMerge w:val="restart"/>
            <w:tcBorders>
              <w:top w:val="single" w:sz="6" w:space="0" w:color="000000"/>
              <w:left w:val="single" w:sz="6" w:space="0" w:color="000000"/>
              <w:bottom w:val="single" w:sz="6" w:space="0" w:color="000000"/>
              <w:right w:val="single" w:sz="6" w:space="0" w:color="000000"/>
            </w:tcBorders>
            <w:hideMark/>
          </w:tcPr>
          <w:p w:rsidR="008278A7" w:rsidRPr="00C83A67" w:rsidRDefault="008278A7" w:rsidP="00C83A67">
            <w:pPr>
              <w:pStyle w:val="TableParagraph"/>
              <w:spacing w:before="0"/>
              <w:ind w:left="0"/>
              <w:rPr>
                <w:b/>
                <w:sz w:val="24"/>
                <w:szCs w:val="24"/>
              </w:rPr>
            </w:pPr>
            <w:r w:rsidRPr="00C83A67">
              <w:rPr>
                <w:b/>
                <w:sz w:val="24"/>
                <w:szCs w:val="24"/>
              </w:rPr>
              <w:t>Виды,формыконтроля</w:t>
            </w:r>
          </w:p>
        </w:tc>
      </w:tr>
      <w:tr w:rsidR="008278A7" w:rsidTr="008278A7">
        <w:trPr>
          <w:trHeight w:val="813"/>
        </w:trPr>
        <w:tc>
          <w:tcPr>
            <w:tcW w:w="504" w:type="dxa"/>
            <w:vMerge/>
            <w:tcBorders>
              <w:top w:val="single" w:sz="6" w:space="0" w:color="000000"/>
              <w:left w:val="single" w:sz="6" w:space="0" w:color="000000"/>
              <w:bottom w:val="single" w:sz="6" w:space="0" w:color="000000"/>
              <w:right w:val="single" w:sz="6" w:space="0" w:color="000000"/>
            </w:tcBorders>
            <w:vAlign w:val="center"/>
            <w:hideMark/>
          </w:tcPr>
          <w:p w:rsidR="008278A7" w:rsidRPr="00C83A67" w:rsidRDefault="008278A7" w:rsidP="00C83A67">
            <w:pPr>
              <w:widowControl/>
              <w:autoSpaceDE/>
              <w:autoSpaceDN/>
              <w:rPr>
                <w:b/>
                <w:sz w:val="24"/>
                <w:szCs w:val="24"/>
              </w:rPr>
            </w:pPr>
          </w:p>
        </w:tc>
        <w:tc>
          <w:tcPr>
            <w:tcW w:w="3145" w:type="dxa"/>
            <w:vMerge/>
            <w:tcBorders>
              <w:top w:val="single" w:sz="6" w:space="0" w:color="000000"/>
              <w:left w:val="single" w:sz="6" w:space="0" w:color="000000"/>
              <w:bottom w:val="single" w:sz="6" w:space="0" w:color="000000"/>
              <w:right w:val="single" w:sz="6" w:space="0" w:color="000000"/>
            </w:tcBorders>
            <w:vAlign w:val="center"/>
            <w:hideMark/>
          </w:tcPr>
          <w:p w:rsidR="008278A7" w:rsidRPr="00C83A67" w:rsidRDefault="008278A7" w:rsidP="00C83A67">
            <w:pPr>
              <w:widowControl/>
              <w:autoSpaceDE/>
              <w:autoSpaceDN/>
              <w:rPr>
                <w:b/>
                <w:sz w:val="24"/>
                <w:szCs w:val="24"/>
              </w:rPr>
            </w:pPr>
          </w:p>
        </w:tc>
        <w:tc>
          <w:tcPr>
            <w:tcW w:w="732" w:type="dxa"/>
            <w:tcBorders>
              <w:top w:val="single" w:sz="6" w:space="0" w:color="000000"/>
              <w:left w:val="single" w:sz="6" w:space="0" w:color="000000"/>
              <w:bottom w:val="single" w:sz="6" w:space="0" w:color="000000"/>
              <w:right w:val="single" w:sz="6" w:space="0" w:color="000000"/>
            </w:tcBorders>
            <w:hideMark/>
          </w:tcPr>
          <w:p w:rsidR="008278A7" w:rsidRPr="00C83A67" w:rsidRDefault="008278A7" w:rsidP="00C83A67">
            <w:pPr>
              <w:pStyle w:val="TableParagraph"/>
              <w:spacing w:before="0"/>
              <w:ind w:left="0"/>
              <w:rPr>
                <w:b/>
                <w:sz w:val="24"/>
                <w:szCs w:val="24"/>
              </w:rPr>
            </w:pPr>
            <w:r w:rsidRPr="00C83A67">
              <w:rPr>
                <w:b/>
                <w:sz w:val="24"/>
                <w:szCs w:val="24"/>
              </w:rPr>
              <w:t>всего</w:t>
            </w:r>
          </w:p>
        </w:tc>
        <w:tc>
          <w:tcPr>
            <w:tcW w:w="1620" w:type="dxa"/>
            <w:tcBorders>
              <w:top w:val="single" w:sz="6" w:space="0" w:color="000000"/>
              <w:left w:val="single" w:sz="6" w:space="0" w:color="000000"/>
              <w:bottom w:val="single" w:sz="6" w:space="0" w:color="000000"/>
              <w:right w:val="single" w:sz="6" w:space="0" w:color="000000"/>
            </w:tcBorders>
            <w:hideMark/>
          </w:tcPr>
          <w:p w:rsidR="008278A7" w:rsidRPr="00C83A67" w:rsidRDefault="008278A7" w:rsidP="00C83A67">
            <w:pPr>
              <w:pStyle w:val="TableParagraph"/>
              <w:spacing w:before="0"/>
              <w:ind w:left="0"/>
              <w:rPr>
                <w:b/>
                <w:sz w:val="24"/>
                <w:szCs w:val="24"/>
              </w:rPr>
            </w:pPr>
            <w:r w:rsidRPr="00C83A67">
              <w:rPr>
                <w:b/>
                <w:spacing w:val="-1"/>
                <w:sz w:val="24"/>
                <w:szCs w:val="24"/>
              </w:rPr>
              <w:t>контрольные</w:t>
            </w:r>
            <w:r w:rsidRPr="00C83A67">
              <w:rPr>
                <w:b/>
                <w:sz w:val="24"/>
                <w:szCs w:val="24"/>
              </w:rPr>
              <w:t>работы</w:t>
            </w:r>
          </w:p>
        </w:tc>
        <w:tc>
          <w:tcPr>
            <w:tcW w:w="1668" w:type="dxa"/>
            <w:tcBorders>
              <w:top w:val="single" w:sz="6" w:space="0" w:color="000000"/>
              <w:left w:val="single" w:sz="6" w:space="0" w:color="000000"/>
              <w:bottom w:val="single" w:sz="6" w:space="0" w:color="000000"/>
              <w:right w:val="single" w:sz="6" w:space="0" w:color="000000"/>
            </w:tcBorders>
            <w:hideMark/>
          </w:tcPr>
          <w:p w:rsidR="008278A7" w:rsidRPr="00C83A67" w:rsidRDefault="008278A7" w:rsidP="00C83A67">
            <w:pPr>
              <w:pStyle w:val="TableParagraph"/>
              <w:spacing w:before="0"/>
              <w:ind w:left="0"/>
              <w:rPr>
                <w:b/>
                <w:sz w:val="24"/>
                <w:szCs w:val="24"/>
              </w:rPr>
            </w:pPr>
            <w:r w:rsidRPr="00C83A67">
              <w:rPr>
                <w:b/>
                <w:spacing w:val="-1"/>
                <w:sz w:val="24"/>
                <w:szCs w:val="24"/>
              </w:rPr>
              <w:t>практические</w:t>
            </w:r>
            <w:r w:rsidRPr="00C83A67">
              <w:rPr>
                <w:b/>
                <w:sz w:val="24"/>
                <w:szCs w:val="24"/>
              </w:rPr>
              <w:t>работы</w:t>
            </w:r>
          </w:p>
        </w:tc>
        <w:tc>
          <w:tcPr>
            <w:tcW w:w="1236" w:type="dxa"/>
            <w:vMerge/>
            <w:tcBorders>
              <w:top w:val="single" w:sz="6" w:space="0" w:color="000000"/>
              <w:left w:val="single" w:sz="6" w:space="0" w:color="000000"/>
              <w:bottom w:val="single" w:sz="6" w:space="0" w:color="000000"/>
              <w:right w:val="single" w:sz="6" w:space="0" w:color="000000"/>
            </w:tcBorders>
            <w:vAlign w:val="center"/>
            <w:hideMark/>
          </w:tcPr>
          <w:p w:rsidR="008278A7" w:rsidRPr="00C83A67" w:rsidRDefault="008278A7" w:rsidP="00C83A67">
            <w:pPr>
              <w:widowControl/>
              <w:autoSpaceDE/>
              <w:autoSpaceDN/>
              <w:rPr>
                <w:b/>
                <w:sz w:val="24"/>
                <w:szCs w:val="24"/>
              </w:rPr>
            </w:pPr>
          </w:p>
        </w:tc>
        <w:tc>
          <w:tcPr>
            <w:tcW w:w="1644" w:type="dxa"/>
            <w:vMerge/>
            <w:tcBorders>
              <w:top w:val="single" w:sz="6" w:space="0" w:color="000000"/>
              <w:left w:val="single" w:sz="6" w:space="0" w:color="000000"/>
              <w:bottom w:val="single" w:sz="6" w:space="0" w:color="000000"/>
              <w:right w:val="single" w:sz="6" w:space="0" w:color="000000"/>
            </w:tcBorders>
            <w:vAlign w:val="center"/>
            <w:hideMark/>
          </w:tcPr>
          <w:p w:rsidR="008278A7" w:rsidRPr="00C83A67" w:rsidRDefault="008278A7" w:rsidP="00C83A67">
            <w:pPr>
              <w:widowControl/>
              <w:autoSpaceDE/>
              <w:autoSpaceDN/>
              <w:rPr>
                <w:b/>
                <w:sz w:val="24"/>
                <w:szCs w:val="24"/>
              </w:rPr>
            </w:pPr>
          </w:p>
        </w:tc>
      </w:tr>
      <w:tr w:rsidR="008278A7" w:rsidTr="008278A7">
        <w:trPr>
          <w:trHeight w:val="1149"/>
        </w:trPr>
        <w:tc>
          <w:tcPr>
            <w:tcW w:w="504" w:type="dxa"/>
            <w:tcBorders>
              <w:top w:val="single" w:sz="6" w:space="0" w:color="000000"/>
              <w:left w:val="single" w:sz="6" w:space="0" w:color="000000"/>
              <w:bottom w:val="single" w:sz="6" w:space="0" w:color="000000"/>
              <w:right w:val="single" w:sz="6" w:space="0" w:color="000000"/>
            </w:tcBorders>
            <w:hideMark/>
          </w:tcPr>
          <w:p w:rsidR="008278A7" w:rsidRPr="00C83A67" w:rsidRDefault="008278A7" w:rsidP="00C83A67">
            <w:pPr>
              <w:pStyle w:val="TableParagraph"/>
              <w:spacing w:before="0"/>
              <w:ind w:left="0"/>
              <w:rPr>
                <w:sz w:val="24"/>
                <w:szCs w:val="24"/>
              </w:rPr>
            </w:pPr>
            <w:r w:rsidRPr="00C83A67">
              <w:rPr>
                <w:sz w:val="24"/>
                <w:szCs w:val="24"/>
              </w:rPr>
              <w:t>1.</w:t>
            </w:r>
          </w:p>
        </w:tc>
        <w:tc>
          <w:tcPr>
            <w:tcW w:w="3145" w:type="dxa"/>
            <w:tcBorders>
              <w:top w:val="single" w:sz="6" w:space="0" w:color="000000"/>
              <w:left w:val="single" w:sz="6" w:space="0" w:color="000000"/>
              <w:bottom w:val="single" w:sz="6" w:space="0" w:color="000000"/>
              <w:right w:val="single" w:sz="6" w:space="0" w:color="000000"/>
            </w:tcBorders>
            <w:hideMark/>
          </w:tcPr>
          <w:p w:rsidR="008278A7" w:rsidRPr="00C83A67" w:rsidRDefault="008278A7" w:rsidP="00C83A67">
            <w:pPr>
              <w:pStyle w:val="TableParagraph"/>
              <w:spacing w:before="0"/>
              <w:ind w:left="0"/>
              <w:jc w:val="both"/>
              <w:rPr>
                <w:sz w:val="24"/>
                <w:szCs w:val="24"/>
                <w:lang w:val="ru-RU"/>
              </w:rPr>
            </w:pPr>
            <w:r w:rsidRPr="00C83A67">
              <w:rPr>
                <w:sz w:val="24"/>
                <w:szCs w:val="24"/>
                <w:lang w:val="ru-RU"/>
              </w:rPr>
              <w:t>Где путь прямой, там не езди по кривой.</w:t>
            </w:r>
          </w:p>
        </w:tc>
        <w:tc>
          <w:tcPr>
            <w:tcW w:w="732" w:type="dxa"/>
            <w:tcBorders>
              <w:top w:val="single" w:sz="6" w:space="0" w:color="000000"/>
              <w:left w:val="single" w:sz="6" w:space="0" w:color="000000"/>
              <w:bottom w:val="single" w:sz="6" w:space="0" w:color="000000"/>
              <w:right w:val="single" w:sz="6" w:space="0" w:color="000000"/>
            </w:tcBorders>
            <w:hideMark/>
          </w:tcPr>
          <w:p w:rsidR="008278A7" w:rsidRPr="00C83A67" w:rsidRDefault="008278A7" w:rsidP="00C83A67">
            <w:pPr>
              <w:pStyle w:val="TableParagraph"/>
              <w:spacing w:before="0"/>
              <w:ind w:left="0"/>
              <w:rPr>
                <w:sz w:val="24"/>
                <w:szCs w:val="24"/>
              </w:rPr>
            </w:pPr>
            <w:r w:rsidRPr="00C83A67">
              <w:rPr>
                <w:sz w:val="24"/>
                <w:szCs w:val="24"/>
              </w:rPr>
              <w:t>0,5</w:t>
            </w:r>
          </w:p>
        </w:tc>
        <w:tc>
          <w:tcPr>
            <w:tcW w:w="1620" w:type="dxa"/>
            <w:tcBorders>
              <w:top w:val="single" w:sz="6" w:space="0" w:color="000000"/>
              <w:left w:val="single" w:sz="6" w:space="0" w:color="000000"/>
              <w:bottom w:val="single" w:sz="6" w:space="0" w:color="000000"/>
              <w:right w:val="single" w:sz="6" w:space="0" w:color="000000"/>
            </w:tcBorders>
            <w:hideMark/>
          </w:tcPr>
          <w:p w:rsidR="008278A7" w:rsidRPr="00C83A67" w:rsidRDefault="008278A7" w:rsidP="00C83A67">
            <w:pPr>
              <w:pStyle w:val="TableParagraph"/>
              <w:spacing w:before="0"/>
              <w:ind w:left="0"/>
              <w:rPr>
                <w:sz w:val="24"/>
                <w:szCs w:val="24"/>
              </w:rPr>
            </w:pPr>
            <w:r w:rsidRPr="00C83A67">
              <w:rPr>
                <w:sz w:val="24"/>
                <w:szCs w:val="24"/>
              </w:rPr>
              <w:t>0</w:t>
            </w:r>
          </w:p>
        </w:tc>
        <w:tc>
          <w:tcPr>
            <w:tcW w:w="1668" w:type="dxa"/>
            <w:tcBorders>
              <w:top w:val="single" w:sz="6" w:space="0" w:color="000000"/>
              <w:left w:val="single" w:sz="6" w:space="0" w:color="000000"/>
              <w:bottom w:val="single" w:sz="6" w:space="0" w:color="000000"/>
              <w:right w:val="single" w:sz="6" w:space="0" w:color="000000"/>
            </w:tcBorders>
            <w:hideMark/>
          </w:tcPr>
          <w:p w:rsidR="008278A7" w:rsidRPr="00C83A67" w:rsidRDefault="008278A7" w:rsidP="00C83A67">
            <w:pPr>
              <w:pStyle w:val="TableParagraph"/>
              <w:spacing w:before="0"/>
              <w:ind w:left="0"/>
              <w:rPr>
                <w:sz w:val="24"/>
                <w:szCs w:val="24"/>
              </w:rPr>
            </w:pPr>
            <w:r w:rsidRPr="00C83A67">
              <w:rPr>
                <w:sz w:val="24"/>
                <w:szCs w:val="24"/>
              </w:rPr>
              <w:t>0,5</w:t>
            </w:r>
          </w:p>
        </w:tc>
        <w:tc>
          <w:tcPr>
            <w:tcW w:w="1236" w:type="dxa"/>
            <w:tcBorders>
              <w:top w:val="single" w:sz="6" w:space="0" w:color="000000"/>
              <w:left w:val="single" w:sz="6" w:space="0" w:color="000000"/>
              <w:bottom w:val="single" w:sz="6" w:space="0" w:color="000000"/>
              <w:right w:val="single" w:sz="6" w:space="0" w:color="000000"/>
            </w:tcBorders>
          </w:tcPr>
          <w:p w:rsidR="008278A7" w:rsidRPr="00C83A67" w:rsidRDefault="008278A7" w:rsidP="00C83A67">
            <w:pPr>
              <w:pStyle w:val="TableParagraph"/>
              <w:spacing w:before="0"/>
              <w:ind w:left="0"/>
              <w:jc w:val="center"/>
              <w:rPr>
                <w:sz w:val="24"/>
                <w:szCs w:val="24"/>
              </w:rPr>
            </w:pPr>
          </w:p>
        </w:tc>
        <w:tc>
          <w:tcPr>
            <w:tcW w:w="1644" w:type="dxa"/>
            <w:tcBorders>
              <w:top w:val="single" w:sz="6" w:space="0" w:color="000000"/>
              <w:left w:val="single" w:sz="6" w:space="0" w:color="000000"/>
              <w:bottom w:val="single" w:sz="6" w:space="0" w:color="000000"/>
              <w:right w:val="single" w:sz="6" w:space="0" w:color="000000"/>
            </w:tcBorders>
            <w:hideMark/>
          </w:tcPr>
          <w:p w:rsidR="009207B9" w:rsidRPr="00C83A67" w:rsidRDefault="009207B9" w:rsidP="00C83A67">
            <w:pPr>
              <w:pStyle w:val="TableParagraph"/>
              <w:spacing w:before="0"/>
              <w:ind w:left="0"/>
              <w:rPr>
                <w:sz w:val="24"/>
                <w:szCs w:val="24"/>
              </w:rPr>
            </w:pPr>
            <w:r w:rsidRPr="00C83A67">
              <w:rPr>
                <w:sz w:val="24"/>
                <w:szCs w:val="24"/>
              </w:rPr>
              <w:t>Устный</w:t>
            </w:r>
          </w:p>
          <w:p w:rsidR="009207B9" w:rsidRPr="00C83A67" w:rsidRDefault="009207B9" w:rsidP="00C83A67">
            <w:pPr>
              <w:pStyle w:val="TableParagraph"/>
              <w:spacing w:before="0"/>
              <w:ind w:left="0"/>
              <w:rPr>
                <w:sz w:val="24"/>
                <w:szCs w:val="24"/>
              </w:rPr>
            </w:pPr>
            <w:r w:rsidRPr="00C83A67">
              <w:rPr>
                <w:sz w:val="24"/>
                <w:szCs w:val="24"/>
              </w:rPr>
              <w:t>опрос;</w:t>
            </w:r>
          </w:p>
          <w:p w:rsidR="009207B9" w:rsidRPr="00C83A67" w:rsidRDefault="009207B9" w:rsidP="00C83A67">
            <w:pPr>
              <w:pStyle w:val="TableParagraph"/>
              <w:spacing w:before="0"/>
              <w:ind w:left="0"/>
              <w:rPr>
                <w:sz w:val="24"/>
                <w:szCs w:val="24"/>
              </w:rPr>
            </w:pPr>
            <w:r w:rsidRPr="00C83A67">
              <w:rPr>
                <w:sz w:val="24"/>
                <w:szCs w:val="24"/>
              </w:rPr>
              <w:t>Письменный</w:t>
            </w:r>
          </w:p>
          <w:p w:rsidR="008278A7" w:rsidRPr="00C83A67" w:rsidRDefault="009207B9" w:rsidP="00C83A67">
            <w:pPr>
              <w:pStyle w:val="TableParagraph"/>
              <w:spacing w:before="0"/>
              <w:ind w:left="0"/>
              <w:rPr>
                <w:sz w:val="24"/>
                <w:szCs w:val="24"/>
              </w:rPr>
            </w:pPr>
            <w:r w:rsidRPr="00C83A67">
              <w:rPr>
                <w:sz w:val="24"/>
                <w:szCs w:val="24"/>
              </w:rPr>
              <w:t>контроль;</w:t>
            </w:r>
          </w:p>
        </w:tc>
      </w:tr>
      <w:tr w:rsidR="008278A7" w:rsidTr="008278A7">
        <w:trPr>
          <w:trHeight w:val="1149"/>
        </w:trPr>
        <w:tc>
          <w:tcPr>
            <w:tcW w:w="504" w:type="dxa"/>
            <w:tcBorders>
              <w:top w:val="single" w:sz="6" w:space="0" w:color="000000"/>
              <w:left w:val="single" w:sz="6" w:space="0" w:color="000000"/>
              <w:bottom w:val="single" w:sz="6" w:space="0" w:color="000000"/>
              <w:right w:val="single" w:sz="6" w:space="0" w:color="000000"/>
            </w:tcBorders>
            <w:hideMark/>
          </w:tcPr>
          <w:p w:rsidR="008278A7" w:rsidRPr="00C83A67" w:rsidRDefault="008278A7" w:rsidP="00C83A67">
            <w:pPr>
              <w:pStyle w:val="TableParagraph"/>
              <w:spacing w:before="0"/>
              <w:ind w:left="0"/>
              <w:rPr>
                <w:sz w:val="24"/>
                <w:szCs w:val="24"/>
              </w:rPr>
            </w:pPr>
            <w:r w:rsidRPr="00C83A67">
              <w:rPr>
                <w:sz w:val="24"/>
                <w:szCs w:val="24"/>
              </w:rPr>
              <w:t>2.</w:t>
            </w:r>
          </w:p>
        </w:tc>
        <w:tc>
          <w:tcPr>
            <w:tcW w:w="3145" w:type="dxa"/>
            <w:tcBorders>
              <w:top w:val="single" w:sz="6" w:space="0" w:color="000000"/>
              <w:left w:val="single" w:sz="6" w:space="0" w:color="000000"/>
              <w:bottom w:val="single" w:sz="6" w:space="0" w:color="000000"/>
              <w:right w:val="single" w:sz="6" w:space="0" w:color="000000"/>
            </w:tcBorders>
            <w:hideMark/>
          </w:tcPr>
          <w:p w:rsidR="008278A7" w:rsidRPr="00C83A67" w:rsidRDefault="009264AC" w:rsidP="00C83A67">
            <w:pPr>
              <w:pStyle w:val="TableParagraph"/>
              <w:spacing w:before="0"/>
              <w:ind w:left="0"/>
              <w:jc w:val="both"/>
              <w:rPr>
                <w:sz w:val="24"/>
                <w:szCs w:val="24"/>
                <w:lang w:val="ru-RU"/>
              </w:rPr>
            </w:pPr>
            <w:r w:rsidRPr="00C83A67">
              <w:rPr>
                <w:sz w:val="24"/>
                <w:szCs w:val="24"/>
                <w:lang w:val="ru-RU"/>
              </w:rPr>
              <w:t>Слова, связанные с особенностями мировосприятия и отношений  между людьми.</w:t>
            </w:r>
          </w:p>
        </w:tc>
        <w:tc>
          <w:tcPr>
            <w:tcW w:w="732" w:type="dxa"/>
            <w:tcBorders>
              <w:top w:val="single" w:sz="6" w:space="0" w:color="000000"/>
              <w:left w:val="single" w:sz="6" w:space="0" w:color="000000"/>
              <w:bottom w:val="single" w:sz="6" w:space="0" w:color="000000"/>
              <w:right w:val="single" w:sz="6" w:space="0" w:color="000000"/>
            </w:tcBorders>
            <w:hideMark/>
          </w:tcPr>
          <w:p w:rsidR="008278A7" w:rsidRPr="00C83A67" w:rsidRDefault="008278A7" w:rsidP="00C83A67">
            <w:pPr>
              <w:pStyle w:val="TableParagraph"/>
              <w:spacing w:before="0"/>
              <w:ind w:left="0"/>
              <w:rPr>
                <w:sz w:val="24"/>
                <w:szCs w:val="24"/>
              </w:rPr>
            </w:pPr>
            <w:r w:rsidRPr="00C83A67">
              <w:rPr>
                <w:sz w:val="24"/>
                <w:szCs w:val="24"/>
              </w:rPr>
              <w:t>0,5</w:t>
            </w:r>
          </w:p>
        </w:tc>
        <w:tc>
          <w:tcPr>
            <w:tcW w:w="1620" w:type="dxa"/>
            <w:tcBorders>
              <w:top w:val="single" w:sz="6" w:space="0" w:color="000000"/>
              <w:left w:val="single" w:sz="6" w:space="0" w:color="000000"/>
              <w:bottom w:val="single" w:sz="6" w:space="0" w:color="000000"/>
              <w:right w:val="single" w:sz="6" w:space="0" w:color="000000"/>
            </w:tcBorders>
            <w:hideMark/>
          </w:tcPr>
          <w:p w:rsidR="008278A7" w:rsidRPr="00C83A67" w:rsidRDefault="008278A7" w:rsidP="00C83A67">
            <w:pPr>
              <w:pStyle w:val="TableParagraph"/>
              <w:spacing w:before="0"/>
              <w:ind w:left="0"/>
              <w:rPr>
                <w:sz w:val="24"/>
                <w:szCs w:val="24"/>
              </w:rPr>
            </w:pPr>
            <w:r w:rsidRPr="00C83A67">
              <w:rPr>
                <w:sz w:val="24"/>
                <w:szCs w:val="24"/>
              </w:rPr>
              <w:t>0</w:t>
            </w:r>
          </w:p>
        </w:tc>
        <w:tc>
          <w:tcPr>
            <w:tcW w:w="1668" w:type="dxa"/>
            <w:tcBorders>
              <w:top w:val="single" w:sz="6" w:space="0" w:color="000000"/>
              <w:left w:val="single" w:sz="6" w:space="0" w:color="000000"/>
              <w:bottom w:val="single" w:sz="6" w:space="0" w:color="000000"/>
              <w:right w:val="single" w:sz="6" w:space="0" w:color="000000"/>
            </w:tcBorders>
            <w:hideMark/>
          </w:tcPr>
          <w:p w:rsidR="008278A7" w:rsidRPr="00C83A67" w:rsidRDefault="008278A7" w:rsidP="00C83A67">
            <w:pPr>
              <w:pStyle w:val="TableParagraph"/>
              <w:spacing w:before="0"/>
              <w:ind w:left="0"/>
              <w:rPr>
                <w:sz w:val="24"/>
                <w:szCs w:val="24"/>
              </w:rPr>
            </w:pPr>
            <w:r w:rsidRPr="00C83A67">
              <w:rPr>
                <w:sz w:val="24"/>
                <w:szCs w:val="24"/>
              </w:rPr>
              <w:t>0,5</w:t>
            </w:r>
          </w:p>
        </w:tc>
        <w:tc>
          <w:tcPr>
            <w:tcW w:w="1236" w:type="dxa"/>
            <w:tcBorders>
              <w:top w:val="single" w:sz="6" w:space="0" w:color="000000"/>
              <w:left w:val="single" w:sz="6" w:space="0" w:color="000000"/>
              <w:bottom w:val="single" w:sz="6" w:space="0" w:color="000000"/>
              <w:right w:val="single" w:sz="6" w:space="0" w:color="000000"/>
            </w:tcBorders>
          </w:tcPr>
          <w:p w:rsidR="008278A7" w:rsidRPr="00C83A67" w:rsidRDefault="008278A7" w:rsidP="00C83A67">
            <w:pPr>
              <w:pStyle w:val="TableParagraph"/>
              <w:spacing w:before="0"/>
              <w:ind w:left="0"/>
              <w:jc w:val="center"/>
              <w:rPr>
                <w:sz w:val="24"/>
                <w:szCs w:val="24"/>
              </w:rPr>
            </w:pPr>
          </w:p>
        </w:tc>
        <w:tc>
          <w:tcPr>
            <w:tcW w:w="1644" w:type="dxa"/>
            <w:tcBorders>
              <w:top w:val="single" w:sz="6" w:space="0" w:color="000000"/>
              <w:left w:val="single" w:sz="6" w:space="0" w:color="000000"/>
              <w:bottom w:val="single" w:sz="6" w:space="0" w:color="000000"/>
              <w:right w:val="single" w:sz="6" w:space="0" w:color="000000"/>
            </w:tcBorders>
            <w:hideMark/>
          </w:tcPr>
          <w:p w:rsidR="009207B9" w:rsidRPr="00C83A67" w:rsidRDefault="009207B9" w:rsidP="00C83A67">
            <w:pPr>
              <w:pStyle w:val="TableParagraph"/>
              <w:spacing w:before="0"/>
              <w:ind w:left="0"/>
              <w:rPr>
                <w:sz w:val="24"/>
                <w:szCs w:val="24"/>
              </w:rPr>
            </w:pPr>
            <w:r w:rsidRPr="00C83A67">
              <w:rPr>
                <w:sz w:val="24"/>
                <w:szCs w:val="24"/>
              </w:rPr>
              <w:t>Устный</w:t>
            </w:r>
          </w:p>
          <w:p w:rsidR="009207B9" w:rsidRPr="00C83A67" w:rsidRDefault="009207B9" w:rsidP="00C83A67">
            <w:pPr>
              <w:pStyle w:val="TableParagraph"/>
              <w:spacing w:before="0"/>
              <w:ind w:left="0"/>
              <w:rPr>
                <w:sz w:val="24"/>
                <w:szCs w:val="24"/>
              </w:rPr>
            </w:pPr>
            <w:r w:rsidRPr="00C83A67">
              <w:rPr>
                <w:sz w:val="24"/>
                <w:szCs w:val="24"/>
              </w:rPr>
              <w:t>опрос;</w:t>
            </w:r>
          </w:p>
          <w:p w:rsidR="009207B9" w:rsidRPr="00C83A67" w:rsidRDefault="009207B9" w:rsidP="00C83A67">
            <w:pPr>
              <w:pStyle w:val="TableParagraph"/>
              <w:spacing w:before="0"/>
              <w:ind w:left="0"/>
              <w:rPr>
                <w:sz w:val="24"/>
                <w:szCs w:val="24"/>
              </w:rPr>
            </w:pPr>
            <w:r w:rsidRPr="00C83A67">
              <w:rPr>
                <w:sz w:val="24"/>
                <w:szCs w:val="24"/>
              </w:rPr>
              <w:t>Письменный</w:t>
            </w:r>
          </w:p>
          <w:p w:rsidR="008278A7" w:rsidRPr="00C83A67" w:rsidRDefault="009207B9" w:rsidP="00C83A67">
            <w:pPr>
              <w:pStyle w:val="TableParagraph"/>
              <w:spacing w:before="0"/>
              <w:ind w:left="0"/>
              <w:rPr>
                <w:sz w:val="24"/>
                <w:szCs w:val="24"/>
              </w:rPr>
            </w:pPr>
            <w:r w:rsidRPr="00C83A67">
              <w:rPr>
                <w:sz w:val="24"/>
                <w:szCs w:val="24"/>
              </w:rPr>
              <w:t>контроль;</w:t>
            </w:r>
          </w:p>
        </w:tc>
      </w:tr>
      <w:tr w:rsidR="008278A7" w:rsidTr="008278A7">
        <w:trPr>
          <w:trHeight w:val="1149"/>
        </w:trPr>
        <w:tc>
          <w:tcPr>
            <w:tcW w:w="504" w:type="dxa"/>
            <w:tcBorders>
              <w:top w:val="single" w:sz="6" w:space="0" w:color="000000"/>
              <w:left w:val="single" w:sz="6" w:space="0" w:color="000000"/>
              <w:bottom w:val="single" w:sz="6" w:space="0" w:color="000000"/>
              <w:right w:val="single" w:sz="6" w:space="0" w:color="000000"/>
            </w:tcBorders>
            <w:hideMark/>
          </w:tcPr>
          <w:p w:rsidR="008278A7" w:rsidRPr="00C83A67" w:rsidRDefault="008278A7" w:rsidP="00C83A67">
            <w:pPr>
              <w:pStyle w:val="TableParagraph"/>
              <w:spacing w:before="0"/>
              <w:ind w:left="0"/>
              <w:rPr>
                <w:sz w:val="24"/>
                <w:szCs w:val="24"/>
              </w:rPr>
            </w:pPr>
            <w:r w:rsidRPr="00C83A67">
              <w:rPr>
                <w:sz w:val="24"/>
                <w:szCs w:val="24"/>
              </w:rPr>
              <w:t>3.</w:t>
            </w:r>
          </w:p>
        </w:tc>
        <w:tc>
          <w:tcPr>
            <w:tcW w:w="3145" w:type="dxa"/>
            <w:tcBorders>
              <w:top w:val="single" w:sz="6" w:space="0" w:color="000000"/>
              <w:left w:val="single" w:sz="6" w:space="0" w:color="000000"/>
              <w:bottom w:val="single" w:sz="6" w:space="0" w:color="000000"/>
              <w:right w:val="single" w:sz="6" w:space="0" w:color="000000"/>
            </w:tcBorders>
            <w:hideMark/>
          </w:tcPr>
          <w:p w:rsidR="008278A7" w:rsidRPr="00C83A67" w:rsidRDefault="009264AC" w:rsidP="00C83A67">
            <w:pPr>
              <w:pStyle w:val="TableParagraph"/>
              <w:spacing w:before="0"/>
              <w:ind w:left="0"/>
              <w:jc w:val="both"/>
              <w:rPr>
                <w:sz w:val="24"/>
                <w:szCs w:val="24"/>
                <w:lang w:val="ru-RU"/>
              </w:rPr>
            </w:pPr>
            <w:r w:rsidRPr="00C83A67">
              <w:rPr>
                <w:sz w:val="24"/>
                <w:szCs w:val="24"/>
                <w:lang w:val="ru-RU"/>
              </w:rPr>
              <w:t>Кто друг прямой, тот брат родной.</w:t>
            </w:r>
          </w:p>
        </w:tc>
        <w:tc>
          <w:tcPr>
            <w:tcW w:w="732" w:type="dxa"/>
            <w:tcBorders>
              <w:top w:val="single" w:sz="6" w:space="0" w:color="000000"/>
              <w:left w:val="single" w:sz="6" w:space="0" w:color="000000"/>
              <w:bottom w:val="single" w:sz="6" w:space="0" w:color="000000"/>
              <w:right w:val="single" w:sz="6" w:space="0" w:color="000000"/>
            </w:tcBorders>
            <w:hideMark/>
          </w:tcPr>
          <w:p w:rsidR="008278A7" w:rsidRPr="00C83A67" w:rsidRDefault="008278A7" w:rsidP="00C83A67">
            <w:pPr>
              <w:pStyle w:val="TableParagraph"/>
              <w:spacing w:before="0"/>
              <w:ind w:left="0"/>
              <w:rPr>
                <w:sz w:val="24"/>
                <w:szCs w:val="24"/>
              </w:rPr>
            </w:pPr>
            <w:r w:rsidRPr="00C83A67">
              <w:rPr>
                <w:sz w:val="24"/>
                <w:szCs w:val="24"/>
              </w:rPr>
              <w:t>0,5</w:t>
            </w:r>
          </w:p>
        </w:tc>
        <w:tc>
          <w:tcPr>
            <w:tcW w:w="1620" w:type="dxa"/>
            <w:tcBorders>
              <w:top w:val="single" w:sz="6" w:space="0" w:color="000000"/>
              <w:left w:val="single" w:sz="6" w:space="0" w:color="000000"/>
              <w:bottom w:val="single" w:sz="6" w:space="0" w:color="000000"/>
              <w:right w:val="single" w:sz="6" w:space="0" w:color="000000"/>
            </w:tcBorders>
            <w:hideMark/>
          </w:tcPr>
          <w:p w:rsidR="008278A7" w:rsidRPr="00C83A67" w:rsidRDefault="008278A7" w:rsidP="00C83A67">
            <w:pPr>
              <w:pStyle w:val="TableParagraph"/>
              <w:spacing w:before="0"/>
              <w:ind w:left="0"/>
              <w:rPr>
                <w:sz w:val="24"/>
                <w:szCs w:val="24"/>
              </w:rPr>
            </w:pPr>
            <w:r w:rsidRPr="00C83A67">
              <w:rPr>
                <w:sz w:val="24"/>
                <w:szCs w:val="24"/>
              </w:rPr>
              <w:t>0</w:t>
            </w:r>
          </w:p>
        </w:tc>
        <w:tc>
          <w:tcPr>
            <w:tcW w:w="1668" w:type="dxa"/>
            <w:tcBorders>
              <w:top w:val="single" w:sz="6" w:space="0" w:color="000000"/>
              <w:left w:val="single" w:sz="6" w:space="0" w:color="000000"/>
              <w:bottom w:val="single" w:sz="6" w:space="0" w:color="000000"/>
              <w:right w:val="single" w:sz="6" w:space="0" w:color="000000"/>
            </w:tcBorders>
            <w:hideMark/>
          </w:tcPr>
          <w:p w:rsidR="008278A7" w:rsidRPr="00C83A67" w:rsidRDefault="008278A7" w:rsidP="00C83A67">
            <w:pPr>
              <w:pStyle w:val="TableParagraph"/>
              <w:spacing w:before="0"/>
              <w:ind w:left="0"/>
              <w:rPr>
                <w:sz w:val="24"/>
                <w:szCs w:val="24"/>
              </w:rPr>
            </w:pPr>
            <w:r w:rsidRPr="00C83A67">
              <w:rPr>
                <w:sz w:val="24"/>
                <w:szCs w:val="24"/>
              </w:rPr>
              <w:t>0,5</w:t>
            </w:r>
          </w:p>
        </w:tc>
        <w:tc>
          <w:tcPr>
            <w:tcW w:w="1236" w:type="dxa"/>
            <w:tcBorders>
              <w:top w:val="single" w:sz="6" w:space="0" w:color="000000"/>
              <w:left w:val="single" w:sz="6" w:space="0" w:color="000000"/>
              <w:bottom w:val="single" w:sz="6" w:space="0" w:color="000000"/>
              <w:right w:val="single" w:sz="6" w:space="0" w:color="000000"/>
            </w:tcBorders>
          </w:tcPr>
          <w:p w:rsidR="008278A7" w:rsidRPr="00C83A67" w:rsidRDefault="008278A7" w:rsidP="00C83A67">
            <w:pPr>
              <w:pStyle w:val="TableParagraph"/>
              <w:spacing w:before="0"/>
              <w:ind w:left="0"/>
              <w:jc w:val="center"/>
              <w:rPr>
                <w:sz w:val="24"/>
                <w:szCs w:val="24"/>
              </w:rPr>
            </w:pPr>
          </w:p>
        </w:tc>
        <w:tc>
          <w:tcPr>
            <w:tcW w:w="1644" w:type="dxa"/>
            <w:tcBorders>
              <w:top w:val="single" w:sz="6" w:space="0" w:color="000000"/>
              <w:left w:val="single" w:sz="6" w:space="0" w:color="000000"/>
              <w:bottom w:val="single" w:sz="6" w:space="0" w:color="000000"/>
              <w:right w:val="single" w:sz="6" w:space="0" w:color="000000"/>
            </w:tcBorders>
            <w:hideMark/>
          </w:tcPr>
          <w:p w:rsidR="009207B9" w:rsidRPr="00C83A67" w:rsidRDefault="009207B9" w:rsidP="00C83A67">
            <w:pPr>
              <w:pStyle w:val="TableParagraph"/>
              <w:spacing w:before="0"/>
              <w:ind w:left="0"/>
              <w:rPr>
                <w:sz w:val="24"/>
                <w:szCs w:val="24"/>
              </w:rPr>
            </w:pPr>
            <w:r w:rsidRPr="00C83A67">
              <w:rPr>
                <w:sz w:val="24"/>
                <w:szCs w:val="24"/>
              </w:rPr>
              <w:t>Устный</w:t>
            </w:r>
          </w:p>
          <w:p w:rsidR="009207B9" w:rsidRPr="00C83A67" w:rsidRDefault="009207B9" w:rsidP="00C83A67">
            <w:pPr>
              <w:pStyle w:val="TableParagraph"/>
              <w:spacing w:before="0"/>
              <w:ind w:left="0"/>
              <w:rPr>
                <w:sz w:val="24"/>
                <w:szCs w:val="24"/>
              </w:rPr>
            </w:pPr>
            <w:r w:rsidRPr="00C83A67">
              <w:rPr>
                <w:sz w:val="24"/>
                <w:szCs w:val="24"/>
              </w:rPr>
              <w:t>опрос;</w:t>
            </w:r>
          </w:p>
          <w:p w:rsidR="009207B9" w:rsidRPr="00C83A67" w:rsidRDefault="009207B9" w:rsidP="00C83A67">
            <w:pPr>
              <w:pStyle w:val="TableParagraph"/>
              <w:spacing w:before="0"/>
              <w:ind w:left="0"/>
              <w:rPr>
                <w:sz w:val="24"/>
                <w:szCs w:val="24"/>
              </w:rPr>
            </w:pPr>
            <w:r w:rsidRPr="00C83A67">
              <w:rPr>
                <w:sz w:val="24"/>
                <w:szCs w:val="24"/>
              </w:rPr>
              <w:t>Письменный</w:t>
            </w:r>
          </w:p>
          <w:p w:rsidR="008278A7" w:rsidRPr="00C83A67" w:rsidRDefault="009207B9" w:rsidP="00C83A67">
            <w:pPr>
              <w:pStyle w:val="TableParagraph"/>
              <w:spacing w:before="0"/>
              <w:ind w:left="0"/>
              <w:rPr>
                <w:sz w:val="24"/>
                <w:szCs w:val="24"/>
              </w:rPr>
            </w:pPr>
            <w:r w:rsidRPr="00C83A67">
              <w:rPr>
                <w:sz w:val="24"/>
                <w:szCs w:val="24"/>
              </w:rPr>
              <w:t>контроль;</w:t>
            </w:r>
          </w:p>
        </w:tc>
      </w:tr>
      <w:tr w:rsidR="008278A7" w:rsidTr="008278A7">
        <w:trPr>
          <w:trHeight w:val="1149"/>
        </w:trPr>
        <w:tc>
          <w:tcPr>
            <w:tcW w:w="504" w:type="dxa"/>
            <w:tcBorders>
              <w:top w:val="single" w:sz="6" w:space="0" w:color="000000"/>
              <w:left w:val="single" w:sz="6" w:space="0" w:color="000000"/>
              <w:bottom w:val="single" w:sz="6" w:space="0" w:color="000000"/>
              <w:right w:val="single" w:sz="6" w:space="0" w:color="000000"/>
            </w:tcBorders>
            <w:hideMark/>
          </w:tcPr>
          <w:p w:rsidR="008278A7" w:rsidRPr="00C83A67" w:rsidRDefault="008278A7" w:rsidP="00C83A67">
            <w:pPr>
              <w:pStyle w:val="TableParagraph"/>
              <w:spacing w:before="0"/>
              <w:ind w:left="0"/>
              <w:rPr>
                <w:sz w:val="24"/>
                <w:szCs w:val="24"/>
              </w:rPr>
            </w:pPr>
            <w:r w:rsidRPr="00C83A67">
              <w:rPr>
                <w:sz w:val="24"/>
                <w:szCs w:val="24"/>
              </w:rPr>
              <w:t>4.</w:t>
            </w:r>
          </w:p>
        </w:tc>
        <w:tc>
          <w:tcPr>
            <w:tcW w:w="3145" w:type="dxa"/>
            <w:tcBorders>
              <w:top w:val="single" w:sz="6" w:space="0" w:color="000000"/>
              <w:left w:val="single" w:sz="6" w:space="0" w:color="000000"/>
              <w:bottom w:val="single" w:sz="6" w:space="0" w:color="000000"/>
              <w:right w:val="single" w:sz="6" w:space="0" w:color="000000"/>
            </w:tcBorders>
            <w:hideMark/>
          </w:tcPr>
          <w:p w:rsidR="008278A7" w:rsidRPr="00C83A67" w:rsidRDefault="009264AC" w:rsidP="00C83A67">
            <w:pPr>
              <w:pStyle w:val="TableParagraph"/>
              <w:spacing w:before="0"/>
              <w:ind w:left="0"/>
              <w:rPr>
                <w:sz w:val="24"/>
                <w:szCs w:val="24"/>
                <w:lang w:val="ru-RU"/>
              </w:rPr>
            </w:pPr>
            <w:r w:rsidRPr="00C83A67">
              <w:rPr>
                <w:sz w:val="24"/>
                <w:szCs w:val="24"/>
                <w:lang w:val="ru-RU"/>
              </w:rPr>
              <w:t>Дождик вымочит, а красно солнышко высушит.</w:t>
            </w:r>
          </w:p>
        </w:tc>
        <w:tc>
          <w:tcPr>
            <w:tcW w:w="732" w:type="dxa"/>
            <w:tcBorders>
              <w:top w:val="single" w:sz="6" w:space="0" w:color="000000"/>
              <w:left w:val="single" w:sz="6" w:space="0" w:color="000000"/>
              <w:bottom w:val="single" w:sz="6" w:space="0" w:color="000000"/>
              <w:right w:val="single" w:sz="6" w:space="0" w:color="000000"/>
            </w:tcBorders>
            <w:hideMark/>
          </w:tcPr>
          <w:p w:rsidR="008278A7" w:rsidRPr="00C83A67" w:rsidRDefault="008278A7" w:rsidP="00C83A67">
            <w:pPr>
              <w:pStyle w:val="TableParagraph"/>
              <w:spacing w:before="0"/>
              <w:ind w:left="0"/>
              <w:rPr>
                <w:sz w:val="24"/>
                <w:szCs w:val="24"/>
              </w:rPr>
            </w:pPr>
            <w:r w:rsidRPr="00C83A67">
              <w:rPr>
                <w:sz w:val="24"/>
                <w:szCs w:val="24"/>
              </w:rPr>
              <w:t>0,5</w:t>
            </w:r>
          </w:p>
        </w:tc>
        <w:tc>
          <w:tcPr>
            <w:tcW w:w="1620" w:type="dxa"/>
            <w:tcBorders>
              <w:top w:val="single" w:sz="6" w:space="0" w:color="000000"/>
              <w:left w:val="single" w:sz="6" w:space="0" w:color="000000"/>
              <w:bottom w:val="single" w:sz="6" w:space="0" w:color="000000"/>
              <w:right w:val="single" w:sz="6" w:space="0" w:color="000000"/>
            </w:tcBorders>
            <w:hideMark/>
          </w:tcPr>
          <w:p w:rsidR="008278A7" w:rsidRPr="00C83A67" w:rsidRDefault="008278A7" w:rsidP="00C83A67">
            <w:pPr>
              <w:pStyle w:val="TableParagraph"/>
              <w:spacing w:before="0"/>
              <w:ind w:left="0"/>
              <w:rPr>
                <w:sz w:val="24"/>
                <w:szCs w:val="24"/>
              </w:rPr>
            </w:pPr>
            <w:r w:rsidRPr="00C83A67">
              <w:rPr>
                <w:sz w:val="24"/>
                <w:szCs w:val="24"/>
              </w:rPr>
              <w:t>0</w:t>
            </w:r>
          </w:p>
        </w:tc>
        <w:tc>
          <w:tcPr>
            <w:tcW w:w="1668" w:type="dxa"/>
            <w:tcBorders>
              <w:top w:val="single" w:sz="6" w:space="0" w:color="000000"/>
              <w:left w:val="single" w:sz="6" w:space="0" w:color="000000"/>
              <w:bottom w:val="single" w:sz="6" w:space="0" w:color="000000"/>
              <w:right w:val="single" w:sz="6" w:space="0" w:color="000000"/>
            </w:tcBorders>
            <w:hideMark/>
          </w:tcPr>
          <w:p w:rsidR="008278A7" w:rsidRPr="00C83A67" w:rsidRDefault="008278A7" w:rsidP="00C83A67">
            <w:pPr>
              <w:pStyle w:val="TableParagraph"/>
              <w:spacing w:before="0"/>
              <w:ind w:left="0"/>
              <w:rPr>
                <w:sz w:val="24"/>
                <w:szCs w:val="24"/>
              </w:rPr>
            </w:pPr>
            <w:r w:rsidRPr="00C83A67">
              <w:rPr>
                <w:sz w:val="24"/>
                <w:szCs w:val="24"/>
              </w:rPr>
              <w:t>0,5</w:t>
            </w:r>
          </w:p>
        </w:tc>
        <w:tc>
          <w:tcPr>
            <w:tcW w:w="1236" w:type="dxa"/>
            <w:tcBorders>
              <w:top w:val="single" w:sz="6" w:space="0" w:color="000000"/>
              <w:left w:val="single" w:sz="6" w:space="0" w:color="000000"/>
              <w:bottom w:val="single" w:sz="6" w:space="0" w:color="000000"/>
              <w:right w:val="single" w:sz="6" w:space="0" w:color="000000"/>
            </w:tcBorders>
          </w:tcPr>
          <w:p w:rsidR="008278A7" w:rsidRPr="00C83A67" w:rsidRDefault="008278A7" w:rsidP="00C83A67">
            <w:pPr>
              <w:pStyle w:val="TableParagraph"/>
              <w:spacing w:before="0"/>
              <w:ind w:left="0"/>
              <w:jc w:val="center"/>
              <w:rPr>
                <w:sz w:val="24"/>
                <w:szCs w:val="24"/>
              </w:rPr>
            </w:pPr>
          </w:p>
        </w:tc>
        <w:tc>
          <w:tcPr>
            <w:tcW w:w="1644" w:type="dxa"/>
            <w:tcBorders>
              <w:top w:val="single" w:sz="6" w:space="0" w:color="000000"/>
              <w:left w:val="single" w:sz="6" w:space="0" w:color="000000"/>
              <w:bottom w:val="single" w:sz="6" w:space="0" w:color="000000"/>
              <w:right w:val="single" w:sz="6" w:space="0" w:color="000000"/>
            </w:tcBorders>
            <w:hideMark/>
          </w:tcPr>
          <w:p w:rsidR="009207B9" w:rsidRPr="00C83A67" w:rsidRDefault="009207B9" w:rsidP="00C83A67">
            <w:pPr>
              <w:pStyle w:val="TableParagraph"/>
              <w:spacing w:before="0"/>
              <w:ind w:left="0"/>
              <w:rPr>
                <w:sz w:val="24"/>
                <w:szCs w:val="24"/>
              </w:rPr>
            </w:pPr>
            <w:r w:rsidRPr="00C83A67">
              <w:rPr>
                <w:sz w:val="24"/>
                <w:szCs w:val="24"/>
              </w:rPr>
              <w:t>Устный</w:t>
            </w:r>
          </w:p>
          <w:p w:rsidR="009207B9" w:rsidRPr="00C83A67" w:rsidRDefault="009207B9" w:rsidP="00C83A67">
            <w:pPr>
              <w:pStyle w:val="TableParagraph"/>
              <w:spacing w:before="0"/>
              <w:ind w:left="0"/>
              <w:rPr>
                <w:sz w:val="24"/>
                <w:szCs w:val="24"/>
              </w:rPr>
            </w:pPr>
            <w:r w:rsidRPr="00C83A67">
              <w:rPr>
                <w:sz w:val="24"/>
                <w:szCs w:val="24"/>
              </w:rPr>
              <w:t>опрос;</w:t>
            </w:r>
          </w:p>
          <w:p w:rsidR="009207B9" w:rsidRPr="00C83A67" w:rsidRDefault="009207B9" w:rsidP="00C83A67">
            <w:pPr>
              <w:pStyle w:val="TableParagraph"/>
              <w:spacing w:before="0"/>
              <w:ind w:left="0"/>
              <w:rPr>
                <w:sz w:val="24"/>
                <w:szCs w:val="24"/>
              </w:rPr>
            </w:pPr>
            <w:r w:rsidRPr="00C83A67">
              <w:rPr>
                <w:sz w:val="24"/>
                <w:szCs w:val="24"/>
              </w:rPr>
              <w:t>Письменный</w:t>
            </w:r>
          </w:p>
          <w:p w:rsidR="008278A7" w:rsidRPr="00C83A67" w:rsidRDefault="009207B9" w:rsidP="00C83A67">
            <w:pPr>
              <w:pStyle w:val="TableParagraph"/>
              <w:spacing w:before="0"/>
              <w:ind w:left="0"/>
              <w:rPr>
                <w:sz w:val="24"/>
                <w:szCs w:val="24"/>
              </w:rPr>
            </w:pPr>
            <w:r w:rsidRPr="00C83A67">
              <w:rPr>
                <w:sz w:val="24"/>
                <w:szCs w:val="24"/>
              </w:rPr>
              <w:t>контроль;</w:t>
            </w:r>
          </w:p>
        </w:tc>
      </w:tr>
      <w:tr w:rsidR="008278A7" w:rsidTr="008278A7">
        <w:trPr>
          <w:trHeight w:val="1149"/>
        </w:trPr>
        <w:tc>
          <w:tcPr>
            <w:tcW w:w="504" w:type="dxa"/>
            <w:tcBorders>
              <w:top w:val="single" w:sz="6" w:space="0" w:color="000000"/>
              <w:left w:val="single" w:sz="6" w:space="0" w:color="000000"/>
              <w:bottom w:val="single" w:sz="6" w:space="0" w:color="000000"/>
              <w:right w:val="single" w:sz="6" w:space="0" w:color="000000"/>
            </w:tcBorders>
            <w:hideMark/>
          </w:tcPr>
          <w:p w:rsidR="008278A7" w:rsidRPr="00C83A67" w:rsidRDefault="008278A7" w:rsidP="00C83A67">
            <w:pPr>
              <w:pStyle w:val="TableParagraph"/>
              <w:spacing w:before="0"/>
              <w:ind w:left="0"/>
              <w:rPr>
                <w:sz w:val="24"/>
                <w:szCs w:val="24"/>
              </w:rPr>
            </w:pPr>
            <w:r w:rsidRPr="00C83A67">
              <w:rPr>
                <w:sz w:val="24"/>
                <w:szCs w:val="24"/>
              </w:rPr>
              <w:t>5.</w:t>
            </w:r>
          </w:p>
        </w:tc>
        <w:tc>
          <w:tcPr>
            <w:tcW w:w="3145" w:type="dxa"/>
            <w:tcBorders>
              <w:top w:val="single" w:sz="6" w:space="0" w:color="000000"/>
              <w:left w:val="single" w:sz="6" w:space="0" w:color="000000"/>
              <w:bottom w:val="single" w:sz="6" w:space="0" w:color="000000"/>
              <w:right w:val="single" w:sz="6" w:space="0" w:color="000000"/>
            </w:tcBorders>
            <w:hideMark/>
          </w:tcPr>
          <w:p w:rsidR="008278A7" w:rsidRPr="00C83A67" w:rsidRDefault="009264AC" w:rsidP="00C83A67">
            <w:pPr>
              <w:pStyle w:val="TableParagraph"/>
              <w:spacing w:before="0"/>
              <w:ind w:left="0"/>
              <w:rPr>
                <w:sz w:val="24"/>
                <w:szCs w:val="24"/>
                <w:lang w:val="ru-RU"/>
              </w:rPr>
            </w:pPr>
            <w:r w:rsidRPr="00C83A67">
              <w:rPr>
                <w:sz w:val="24"/>
                <w:szCs w:val="24"/>
                <w:lang w:val="ru-RU"/>
              </w:rPr>
              <w:t>Дождик вымочит, а красно солнышко высушит.</w:t>
            </w:r>
          </w:p>
        </w:tc>
        <w:tc>
          <w:tcPr>
            <w:tcW w:w="732" w:type="dxa"/>
            <w:tcBorders>
              <w:top w:val="single" w:sz="6" w:space="0" w:color="000000"/>
              <w:left w:val="single" w:sz="6" w:space="0" w:color="000000"/>
              <w:bottom w:val="single" w:sz="6" w:space="0" w:color="000000"/>
              <w:right w:val="single" w:sz="6" w:space="0" w:color="000000"/>
            </w:tcBorders>
            <w:hideMark/>
          </w:tcPr>
          <w:p w:rsidR="008278A7" w:rsidRPr="00C83A67" w:rsidRDefault="008278A7" w:rsidP="00C83A67">
            <w:pPr>
              <w:pStyle w:val="TableParagraph"/>
              <w:spacing w:before="0"/>
              <w:ind w:left="0"/>
              <w:rPr>
                <w:sz w:val="24"/>
                <w:szCs w:val="24"/>
              </w:rPr>
            </w:pPr>
            <w:r w:rsidRPr="00C83A67">
              <w:rPr>
                <w:sz w:val="24"/>
                <w:szCs w:val="24"/>
              </w:rPr>
              <w:t>0,5</w:t>
            </w:r>
          </w:p>
        </w:tc>
        <w:tc>
          <w:tcPr>
            <w:tcW w:w="1620" w:type="dxa"/>
            <w:tcBorders>
              <w:top w:val="single" w:sz="6" w:space="0" w:color="000000"/>
              <w:left w:val="single" w:sz="6" w:space="0" w:color="000000"/>
              <w:bottom w:val="single" w:sz="6" w:space="0" w:color="000000"/>
              <w:right w:val="single" w:sz="6" w:space="0" w:color="000000"/>
            </w:tcBorders>
            <w:hideMark/>
          </w:tcPr>
          <w:p w:rsidR="008278A7" w:rsidRPr="00C83A67" w:rsidRDefault="008278A7" w:rsidP="00C83A67">
            <w:pPr>
              <w:pStyle w:val="TableParagraph"/>
              <w:spacing w:before="0"/>
              <w:ind w:left="0"/>
              <w:rPr>
                <w:sz w:val="24"/>
                <w:szCs w:val="24"/>
              </w:rPr>
            </w:pPr>
            <w:r w:rsidRPr="00C83A67">
              <w:rPr>
                <w:sz w:val="24"/>
                <w:szCs w:val="24"/>
              </w:rPr>
              <w:t>0</w:t>
            </w:r>
          </w:p>
        </w:tc>
        <w:tc>
          <w:tcPr>
            <w:tcW w:w="1668" w:type="dxa"/>
            <w:tcBorders>
              <w:top w:val="single" w:sz="6" w:space="0" w:color="000000"/>
              <w:left w:val="single" w:sz="6" w:space="0" w:color="000000"/>
              <w:bottom w:val="single" w:sz="6" w:space="0" w:color="000000"/>
              <w:right w:val="single" w:sz="6" w:space="0" w:color="000000"/>
            </w:tcBorders>
            <w:hideMark/>
          </w:tcPr>
          <w:p w:rsidR="008278A7" w:rsidRPr="00C83A67" w:rsidRDefault="008278A7" w:rsidP="00C83A67">
            <w:pPr>
              <w:pStyle w:val="TableParagraph"/>
              <w:spacing w:before="0"/>
              <w:ind w:left="0"/>
              <w:rPr>
                <w:sz w:val="24"/>
                <w:szCs w:val="24"/>
              </w:rPr>
            </w:pPr>
            <w:r w:rsidRPr="00C83A67">
              <w:rPr>
                <w:sz w:val="24"/>
                <w:szCs w:val="24"/>
              </w:rPr>
              <w:t>0,5</w:t>
            </w:r>
          </w:p>
        </w:tc>
        <w:tc>
          <w:tcPr>
            <w:tcW w:w="1236" w:type="dxa"/>
            <w:tcBorders>
              <w:top w:val="single" w:sz="6" w:space="0" w:color="000000"/>
              <w:left w:val="single" w:sz="6" w:space="0" w:color="000000"/>
              <w:bottom w:val="single" w:sz="6" w:space="0" w:color="000000"/>
              <w:right w:val="single" w:sz="6" w:space="0" w:color="000000"/>
            </w:tcBorders>
          </w:tcPr>
          <w:p w:rsidR="008278A7" w:rsidRPr="00C83A67" w:rsidRDefault="008278A7" w:rsidP="00C83A67">
            <w:pPr>
              <w:pStyle w:val="TableParagraph"/>
              <w:spacing w:before="0"/>
              <w:ind w:left="0"/>
              <w:jc w:val="center"/>
              <w:rPr>
                <w:sz w:val="24"/>
                <w:szCs w:val="24"/>
              </w:rPr>
            </w:pPr>
          </w:p>
        </w:tc>
        <w:tc>
          <w:tcPr>
            <w:tcW w:w="1644" w:type="dxa"/>
            <w:tcBorders>
              <w:top w:val="single" w:sz="6" w:space="0" w:color="000000"/>
              <w:left w:val="single" w:sz="6" w:space="0" w:color="000000"/>
              <w:bottom w:val="single" w:sz="6" w:space="0" w:color="000000"/>
              <w:right w:val="single" w:sz="6" w:space="0" w:color="000000"/>
            </w:tcBorders>
            <w:hideMark/>
          </w:tcPr>
          <w:p w:rsidR="009207B9" w:rsidRPr="00C83A67" w:rsidRDefault="009207B9" w:rsidP="00C83A67">
            <w:pPr>
              <w:pStyle w:val="TableParagraph"/>
              <w:spacing w:before="0"/>
              <w:ind w:left="0"/>
              <w:rPr>
                <w:sz w:val="24"/>
                <w:szCs w:val="24"/>
              </w:rPr>
            </w:pPr>
            <w:r w:rsidRPr="00C83A67">
              <w:rPr>
                <w:sz w:val="24"/>
                <w:szCs w:val="24"/>
              </w:rPr>
              <w:t>Устный</w:t>
            </w:r>
          </w:p>
          <w:p w:rsidR="009207B9" w:rsidRPr="00C83A67" w:rsidRDefault="009207B9" w:rsidP="00C83A67">
            <w:pPr>
              <w:pStyle w:val="TableParagraph"/>
              <w:spacing w:before="0"/>
              <w:ind w:left="0"/>
              <w:rPr>
                <w:sz w:val="24"/>
                <w:szCs w:val="24"/>
              </w:rPr>
            </w:pPr>
            <w:r w:rsidRPr="00C83A67">
              <w:rPr>
                <w:sz w:val="24"/>
                <w:szCs w:val="24"/>
              </w:rPr>
              <w:t>опрос;</w:t>
            </w:r>
          </w:p>
          <w:p w:rsidR="009207B9" w:rsidRPr="00C83A67" w:rsidRDefault="009207B9" w:rsidP="00C83A67">
            <w:pPr>
              <w:pStyle w:val="TableParagraph"/>
              <w:spacing w:before="0"/>
              <w:ind w:left="0"/>
              <w:rPr>
                <w:sz w:val="24"/>
                <w:szCs w:val="24"/>
              </w:rPr>
            </w:pPr>
            <w:r w:rsidRPr="00C83A67">
              <w:rPr>
                <w:sz w:val="24"/>
                <w:szCs w:val="24"/>
              </w:rPr>
              <w:t>Письменный</w:t>
            </w:r>
          </w:p>
          <w:p w:rsidR="008278A7" w:rsidRPr="00C83A67" w:rsidRDefault="009207B9" w:rsidP="00C83A67">
            <w:pPr>
              <w:pStyle w:val="TableParagraph"/>
              <w:spacing w:before="0"/>
              <w:ind w:left="0"/>
              <w:rPr>
                <w:sz w:val="24"/>
                <w:szCs w:val="24"/>
              </w:rPr>
            </w:pPr>
            <w:r w:rsidRPr="00C83A67">
              <w:rPr>
                <w:sz w:val="24"/>
                <w:szCs w:val="24"/>
              </w:rPr>
              <w:t>контроль;</w:t>
            </w:r>
          </w:p>
        </w:tc>
      </w:tr>
      <w:tr w:rsidR="008278A7" w:rsidTr="008278A7">
        <w:trPr>
          <w:trHeight w:val="813"/>
        </w:trPr>
        <w:tc>
          <w:tcPr>
            <w:tcW w:w="504" w:type="dxa"/>
            <w:tcBorders>
              <w:top w:val="single" w:sz="6" w:space="0" w:color="000000"/>
              <w:left w:val="single" w:sz="6" w:space="0" w:color="000000"/>
              <w:bottom w:val="single" w:sz="6" w:space="0" w:color="000000"/>
              <w:right w:val="single" w:sz="6" w:space="0" w:color="000000"/>
            </w:tcBorders>
            <w:hideMark/>
          </w:tcPr>
          <w:p w:rsidR="008278A7" w:rsidRPr="00C83A67" w:rsidRDefault="008278A7" w:rsidP="00C83A67">
            <w:pPr>
              <w:pStyle w:val="TableParagraph"/>
              <w:spacing w:before="0"/>
              <w:ind w:left="0"/>
              <w:rPr>
                <w:sz w:val="24"/>
                <w:szCs w:val="24"/>
              </w:rPr>
            </w:pPr>
            <w:r w:rsidRPr="00C83A67">
              <w:rPr>
                <w:sz w:val="24"/>
                <w:szCs w:val="24"/>
              </w:rPr>
              <w:t>6.</w:t>
            </w:r>
          </w:p>
        </w:tc>
        <w:tc>
          <w:tcPr>
            <w:tcW w:w="3145" w:type="dxa"/>
            <w:tcBorders>
              <w:top w:val="single" w:sz="6" w:space="0" w:color="000000"/>
              <w:left w:val="single" w:sz="6" w:space="0" w:color="000000"/>
              <w:bottom w:val="single" w:sz="6" w:space="0" w:color="000000"/>
              <w:right w:val="single" w:sz="6" w:space="0" w:color="000000"/>
            </w:tcBorders>
            <w:hideMark/>
          </w:tcPr>
          <w:p w:rsidR="008278A7" w:rsidRPr="00C83A67" w:rsidRDefault="009264AC" w:rsidP="00C83A67">
            <w:pPr>
              <w:pStyle w:val="TableParagraph"/>
              <w:spacing w:before="0"/>
              <w:ind w:left="0"/>
              <w:rPr>
                <w:sz w:val="24"/>
                <w:szCs w:val="24"/>
                <w:lang w:val="ru-RU"/>
              </w:rPr>
            </w:pPr>
            <w:r w:rsidRPr="00C83A67">
              <w:rPr>
                <w:sz w:val="24"/>
                <w:szCs w:val="24"/>
                <w:lang w:val="ru-RU"/>
              </w:rPr>
              <w:t>Сошлись два друга – мороз да вьюга.</w:t>
            </w:r>
          </w:p>
        </w:tc>
        <w:tc>
          <w:tcPr>
            <w:tcW w:w="732" w:type="dxa"/>
            <w:tcBorders>
              <w:top w:val="single" w:sz="6" w:space="0" w:color="000000"/>
              <w:left w:val="single" w:sz="6" w:space="0" w:color="000000"/>
              <w:bottom w:val="single" w:sz="6" w:space="0" w:color="000000"/>
              <w:right w:val="single" w:sz="6" w:space="0" w:color="000000"/>
            </w:tcBorders>
            <w:hideMark/>
          </w:tcPr>
          <w:p w:rsidR="008278A7" w:rsidRPr="00C83A67" w:rsidRDefault="008278A7" w:rsidP="00C83A67">
            <w:pPr>
              <w:pStyle w:val="TableParagraph"/>
              <w:spacing w:before="0"/>
              <w:ind w:left="0"/>
              <w:rPr>
                <w:sz w:val="24"/>
                <w:szCs w:val="24"/>
              </w:rPr>
            </w:pPr>
            <w:r w:rsidRPr="00C83A67">
              <w:rPr>
                <w:sz w:val="24"/>
                <w:szCs w:val="24"/>
              </w:rPr>
              <w:t>0,5</w:t>
            </w:r>
          </w:p>
        </w:tc>
        <w:tc>
          <w:tcPr>
            <w:tcW w:w="1620" w:type="dxa"/>
            <w:tcBorders>
              <w:top w:val="single" w:sz="6" w:space="0" w:color="000000"/>
              <w:left w:val="single" w:sz="6" w:space="0" w:color="000000"/>
              <w:bottom w:val="single" w:sz="6" w:space="0" w:color="000000"/>
              <w:right w:val="single" w:sz="6" w:space="0" w:color="000000"/>
            </w:tcBorders>
            <w:hideMark/>
          </w:tcPr>
          <w:p w:rsidR="008278A7" w:rsidRPr="00C83A67" w:rsidRDefault="008278A7" w:rsidP="00C83A67">
            <w:pPr>
              <w:pStyle w:val="TableParagraph"/>
              <w:spacing w:before="0"/>
              <w:ind w:left="0"/>
              <w:rPr>
                <w:sz w:val="24"/>
                <w:szCs w:val="24"/>
              </w:rPr>
            </w:pPr>
            <w:r w:rsidRPr="00C83A67">
              <w:rPr>
                <w:sz w:val="24"/>
                <w:szCs w:val="24"/>
              </w:rPr>
              <w:t>0</w:t>
            </w:r>
          </w:p>
        </w:tc>
        <w:tc>
          <w:tcPr>
            <w:tcW w:w="1668" w:type="dxa"/>
            <w:tcBorders>
              <w:top w:val="single" w:sz="6" w:space="0" w:color="000000"/>
              <w:left w:val="single" w:sz="6" w:space="0" w:color="000000"/>
              <w:bottom w:val="single" w:sz="6" w:space="0" w:color="000000"/>
              <w:right w:val="single" w:sz="6" w:space="0" w:color="000000"/>
            </w:tcBorders>
            <w:hideMark/>
          </w:tcPr>
          <w:p w:rsidR="008278A7" w:rsidRPr="00C83A67" w:rsidRDefault="008278A7" w:rsidP="00C83A67">
            <w:pPr>
              <w:pStyle w:val="TableParagraph"/>
              <w:spacing w:before="0"/>
              <w:ind w:left="0"/>
              <w:rPr>
                <w:sz w:val="24"/>
                <w:szCs w:val="24"/>
              </w:rPr>
            </w:pPr>
            <w:r w:rsidRPr="00C83A67">
              <w:rPr>
                <w:sz w:val="24"/>
                <w:szCs w:val="24"/>
              </w:rPr>
              <w:t>0,5</w:t>
            </w:r>
          </w:p>
        </w:tc>
        <w:tc>
          <w:tcPr>
            <w:tcW w:w="1236" w:type="dxa"/>
            <w:tcBorders>
              <w:top w:val="single" w:sz="6" w:space="0" w:color="000000"/>
              <w:left w:val="single" w:sz="6" w:space="0" w:color="000000"/>
              <w:bottom w:val="single" w:sz="6" w:space="0" w:color="000000"/>
              <w:right w:val="single" w:sz="6" w:space="0" w:color="000000"/>
            </w:tcBorders>
          </w:tcPr>
          <w:p w:rsidR="008278A7" w:rsidRPr="00C83A67" w:rsidRDefault="008278A7" w:rsidP="00C83A67">
            <w:pPr>
              <w:pStyle w:val="TableParagraph"/>
              <w:spacing w:before="0"/>
              <w:ind w:left="0"/>
              <w:jc w:val="center"/>
              <w:rPr>
                <w:sz w:val="24"/>
                <w:szCs w:val="24"/>
              </w:rPr>
            </w:pPr>
          </w:p>
        </w:tc>
        <w:tc>
          <w:tcPr>
            <w:tcW w:w="1644" w:type="dxa"/>
            <w:tcBorders>
              <w:top w:val="single" w:sz="6" w:space="0" w:color="000000"/>
              <w:left w:val="single" w:sz="6" w:space="0" w:color="000000"/>
              <w:bottom w:val="single" w:sz="6" w:space="0" w:color="000000"/>
              <w:right w:val="single" w:sz="6" w:space="0" w:color="000000"/>
            </w:tcBorders>
            <w:hideMark/>
          </w:tcPr>
          <w:p w:rsidR="009207B9" w:rsidRPr="00C83A67" w:rsidRDefault="009207B9" w:rsidP="00C83A67">
            <w:pPr>
              <w:pStyle w:val="TableParagraph"/>
              <w:spacing w:before="0"/>
              <w:ind w:left="0"/>
              <w:rPr>
                <w:sz w:val="24"/>
                <w:szCs w:val="24"/>
              </w:rPr>
            </w:pPr>
            <w:r w:rsidRPr="00C83A67">
              <w:rPr>
                <w:sz w:val="24"/>
                <w:szCs w:val="24"/>
              </w:rPr>
              <w:t>Устный</w:t>
            </w:r>
          </w:p>
          <w:p w:rsidR="009207B9" w:rsidRPr="00C83A67" w:rsidRDefault="009207B9" w:rsidP="00C83A67">
            <w:pPr>
              <w:pStyle w:val="TableParagraph"/>
              <w:spacing w:before="0"/>
              <w:ind w:left="0"/>
              <w:rPr>
                <w:sz w:val="24"/>
                <w:szCs w:val="24"/>
              </w:rPr>
            </w:pPr>
            <w:r w:rsidRPr="00C83A67">
              <w:rPr>
                <w:sz w:val="24"/>
                <w:szCs w:val="24"/>
              </w:rPr>
              <w:t>опрос;</w:t>
            </w:r>
          </w:p>
          <w:p w:rsidR="009207B9" w:rsidRPr="00C83A67" w:rsidRDefault="009207B9" w:rsidP="00C83A67">
            <w:pPr>
              <w:pStyle w:val="TableParagraph"/>
              <w:spacing w:before="0"/>
              <w:ind w:left="0"/>
              <w:rPr>
                <w:sz w:val="24"/>
                <w:szCs w:val="24"/>
              </w:rPr>
            </w:pPr>
            <w:r w:rsidRPr="00C83A67">
              <w:rPr>
                <w:sz w:val="24"/>
                <w:szCs w:val="24"/>
              </w:rPr>
              <w:t>Письменный</w:t>
            </w:r>
          </w:p>
          <w:p w:rsidR="008278A7" w:rsidRPr="00C83A67" w:rsidRDefault="009207B9" w:rsidP="00C83A67">
            <w:pPr>
              <w:pStyle w:val="TableParagraph"/>
              <w:spacing w:before="0"/>
              <w:ind w:left="0"/>
              <w:rPr>
                <w:sz w:val="24"/>
                <w:szCs w:val="24"/>
              </w:rPr>
            </w:pPr>
            <w:r w:rsidRPr="00C83A67">
              <w:rPr>
                <w:sz w:val="24"/>
                <w:szCs w:val="24"/>
              </w:rPr>
              <w:t>контроль;</w:t>
            </w:r>
          </w:p>
        </w:tc>
      </w:tr>
      <w:tr w:rsidR="008278A7" w:rsidTr="008278A7">
        <w:trPr>
          <w:trHeight w:val="813"/>
        </w:trPr>
        <w:tc>
          <w:tcPr>
            <w:tcW w:w="504" w:type="dxa"/>
            <w:tcBorders>
              <w:top w:val="single" w:sz="6" w:space="0" w:color="000000"/>
              <w:left w:val="single" w:sz="6" w:space="0" w:color="000000"/>
              <w:bottom w:val="single" w:sz="6" w:space="0" w:color="000000"/>
              <w:right w:val="single" w:sz="6" w:space="0" w:color="000000"/>
            </w:tcBorders>
            <w:hideMark/>
          </w:tcPr>
          <w:p w:rsidR="008278A7" w:rsidRPr="00C83A67" w:rsidRDefault="008278A7" w:rsidP="00C83A67">
            <w:pPr>
              <w:pStyle w:val="TableParagraph"/>
              <w:spacing w:before="0"/>
              <w:ind w:left="0"/>
              <w:rPr>
                <w:sz w:val="24"/>
                <w:szCs w:val="24"/>
              </w:rPr>
            </w:pPr>
            <w:r w:rsidRPr="00C83A67">
              <w:rPr>
                <w:sz w:val="24"/>
                <w:szCs w:val="24"/>
              </w:rPr>
              <w:t>7.</w:t>
            </w:r>
          </w:p>
        </w:tc>
        <w:tc>
          <w:tcPr>
            <w:tcW w:w="3145" w:type="dxa"/>
            <w:tcBorders>
              <w:top w:val="single" w:sz="6" w:space="0" w:color="000000"/>
              <w:left w:val="single" w:sz="6" w:space="0" w:color="000000"/>
              <w:bottom w:val="single" w:sz="6" w:space="0" w:color="000000"/>
              <w:right w:val="single" w:sz="6" w:space="0" w:color="000000"/>
            </w:tcBorders>
            <w:hideMark/>
          </w:tcPr>
          <w:p w:rsidR="008278A7" w:rsidRPr="00C83A67" w:rsidRDefault="009264AC" w:rsidP="00C83A67">
            <w:pPr>
              <w:pStyle w:val="TableParagraph"/>
              <w:spacing w:before="0"/>
              <w:ind w:left="0"/>
              <w:rPr>
                <w:sz w:val="24"/>
                <w:szCs w:val="24"/>
                <w:lang w:val="ru-RU"/>
              </w:rPr>
            </w:pPr>
            <w:r w:rsidRPr="00C83A67">
              <w:rPr>
                <w:sz w:val="24"/>
                <w:szCs w:val="24"/>
                <w:lang w:val="ru-RU"/>
              </w:rPr>
              <w:t>Слова, называющие природные явления.</w:t>
            </w:r>
          </w:p>
        </w:tc>
        <w:tc>
          <w:tcPr>
            <w:tcW w:w="732" w:type="dxa"/>
            <w:tcBorders>
              <w:top w:val="single" w:sz="6" w:space="0" w:color="000000"/>
              <w:left w:val="single" w:sz="6" w:space="0" w:color="000000"/>
              <w:bottom w:val="single" w:sz="6" w:space="0" w:color="000000"/>
              <w:right w:val="single" w:sz="6" w:space="0" w:color="000000"/>
            </w:tcBorders>
            <w:hideMark/>
          </w:tcPr>
          <w:p w:rsidR="008278A7" w:rsidRPr="00C83A67" w:rsidRDefault="008278A7" w:rsidP="00C83A67">
            <w:pPr>
              <w:pStyle w:val="TableParagraph"/>
              <w:spacing w:before="0"/>
              <w:ind w:left="0"/>
              <w:rPr>
                <w:sz w:val="24"/>
                <w:szCs w:val="24"/>
              </w:rPr>
            </w:pPr>
            <w:r w:rsidRPr="00C83A67">
              <w:rPr>
                <w:sz w:val="24"/>
                <w:szCs w:val="24"/>
              </w:rPr>
              <w:t>0,5</w:t>
            </w:r>
          </w:p>
        </w:tc>
        <w:tc>
          <w:tcPr>
            <w:tcW w:w="1620" w:type="dxa"/>
            <w:tcBorders>
              <w:top w:val="single" w:sz="6" w:space="0" w:color="000000"/>
              <w:left w:val="single" w:sz="6" w:space="0" w:color="000000"/>
              <w:bottom w:val="single" w:sz="6" w:space="0" w:color="000000"/>
              <w:right w:val="single" w:sz="6" w:space="0" w:color="000000"/>
            </w:tcBorders>
            <w:hideMark/>
          </w:tcPr>
          <w:p w:rsidR="008278A7" w:rsidRPr="00C83A67" w:rsidRDefault="008278A7" w:rsidP="00C83A67">
            <w:pPr>
              <w:pStyle w:val="TableParagraph"/>
              <w:spacing w:before="0"/>
              <w:ind w:left="0"/>
              <w:rPr>
                <w:sz w:val="24"/>
                <w:szCs w:val="24"/>
              </w:rPr>
            </w:pPr>
            <w:r w:rsidRPr="00C83A67">
              <w:rPr>
                <w:sz w:val="24"/>
                <w:szCs w:val="24"/>
              </w:rPr>
              <w:t>0</w:t>
            </w:r>
          </w:p>
        </w:tc>
        <w:tc>
          <w:tcPr>
            <w:tcW w:w="1668" w:type="dxa"/>
            <w:tcBorders>
              <w:top w:val="single" w:sz="6" w:space="0" w:color="000000"/>
              <w:left w:val="single" w:sz="6" w:space="0" w:color="000000"/>
              <w:bottom w:val="single" w:sz="6" w:space="0" w:color="000000"/>
              <w:right w:val="single" w:sz="6" w:space="0" w:color="000000"/>
            </w:tcBorders>
            <w:hideMark/>
          </w:tcPr>
          <w:p w:rsidR="008278A7" w:rsidRPr="00C83A67" w:rsidRDefault="008278A7" w:rsidP="00C83A67">
            <w:pPr>
              <w:pStyle w:val="TableParagraph"/>
              <w:spacing w:before="0"/>
              <w:ind w:left="0"/>
              <w:rPr>
                <w:sz w:val="24"/>
                <w:szCs w:val="24"/>
              </w:rPr>
            </w:pPr>
            <w:r w:rsidRPr="00C83A67">
              <w:rPr>
                <w:sz w:val="24"/>
                <w:szCs w:val="24"/>
              </w:rPr>
              <w:t>0,5</w:t>
            </w:r>
          </w:p>
        </w:tc>
        <w:tc>
          <w:tcPr>
            <w:tcW w:w="1236" w:type="dxa"/>
            <w:tcBorders>
              <w:top w:val="single" w:sz="6" w:space="0" w:color="000000"/>
              <w:left w:val="single" w:sz="6" w:space="0" w:color="000000"/>
              <w:bottom w:val="single" w:sz="6" w:space="0" w:color="000000"/>
              <w:right w:val="single" w:sz="6" w:space="0" w:color="000000"/>
            </w:tcBorders>
          </w:tcPr>
          <w:p w:rsidR="008278A7" w:rsidRPr="00C83A67" w:rsidRDefault="008278A7" w:rsidP="00C83A67">
            <w:pPr>
              <w:pStyle w:val="TableParagraph"/>
              <w:spacing w:before="0"/>
              <w:ind w:left="0"/>
              <w:jc w:val="center"/>
              <w:rPr>
                <w:sz w:val="24"/>
                <w:szCs w:val="24"/>
              </w:rPr>
            </w:pPr>
          </w:p>
        </w:tc>
        <w:tc>
          <w:tcPr>
            <w:tcW w:w="1644" w:type="dxa"/>
            <w:tcBorders>
              <w:top w:val="single" w:sz="6" w:space="0" w:color="000000"/>
              <w:left w:val="single" w:sz="6" w:space="0" w:color="000000"/>
              <w:bottom w:val="single" w:sz="6" w:space="0" w:color="000000"/>
              <w:right w:val="single" w:sz="6" w:space="0" w:color="000000"/>
            </w:tcBorders>
            <w:hideMark/>
          </w:tcPr>
          <w:p w:rsidR="009207B9" w:rsidRPr="00C83A67" w:rsidRDefault="009207B9" w:rsidP="00C83A67">
            <w:pPr>
              <w:pStyle w:val="TableParagraph"/>
              <w:spacing w:before="0"/>
              <w:ind w:left="0"/>
              <w:rPr>
                <w:sz w:val="24"/>
                <w:szCs w:val="24"/>
              </w:rPr>
            </w:pPr>
            <w:r w:rsidRPr="00C83A67">
              <w:rPr>
                <w:sz w:val="24"/>
                <w:szCs w:val="24"/>
              </w:rPr>
              <w:t>Устный</w:t>
            </w:r>
          </w:p>
          <w:p w:rsidR="009207B9" w:rsidRPr="00C83A67" w:rsidRDefault="009207B9" w:rsidP="00C83A67">
            <w:pPr>
              <w:pStyle w:val="TableParagraph"/>
              <w:spacing w:before="0"/>
              <w:ind w:left="0"/>
              <w:rPr>
                <w:sz w:val="24"/>
                <w:szCs w:val="24"/>
              </w:rPr>
            </w:pPr>
            <w:r w:rsidRPr="00C83A67">
              <w:rPr>
                <w:sz w:val="24"/>
                <w:szCs w:val="24"/>
              </w:rPr>
              <w:t>опрос;</w:t>
            </w:r>
          </w:p>
          <w:p w:rsidR="009207B9" w:rsidRPr="00C83A67" w:rsidRDefault="009207B9" w:rsidP="00C83A67">
            <w:pPr>
              <w:pStyle w:val="TableParagraph"/>
              <w:spacing w:before="0"/>
              <w:ind w:left="0"/>
              <w:rPr>
                <w:sz w:val="24"/>
                <w:szCs w:val="24"/>
              </w:rPr>
            </w:pPr>
            <w:r w:rsidRPr="00C83A67">
              <w:rPr>
                <w:sz w:val="24"/>
                <w:szCs w:val="24"/>
              </w:rPr>
              <w:t>Письменный</w:t>
            </w:r>
          </w:p>
          <w:p w:rsidR="008278A7" w:rsidRPr="00C83A67" w:rsidRDefault="009207B9" w:rsidP="00C83A67">
            <w:pPr>
              <w:pStyle w:val="TableParagraph"/>
              <w:spacing w:before="0"/>
              <w:ind w:left="0"/>
              <w:rPr>
                <w:sz w:val="24"/>
                <w:szCs w:val="24"/>
              </w:rPr>
            </w:pPr>
            <w:r w:rsidRPr="00C83A67">
              <w:rPr>
                <w:sz w:val="24"/>
                <w:szCs w:val="24"/>
              </w:rPr>
              <w:t>контроль;</w:t>
            </w:r>
          </w:p>
        </w:tc>
      </w:tr>
      <w:tr w:rsidR="008278A7" w:rsidTr="008278A7">
        <w:trPr>
          <w:trHeight w:val="813"/>
        </w:trPr>
        <w:tc>
          <w:tcPr>
            <w:tcW w:w="504" w:type="dxa"/>
            <w:tcBorders>
              <w:top w:val="single" w:sz="6" w:space="0" w:color="000000"/>
              <w:left w:val="single" w:sz="6" w:space="0" w:color="000000"/>
              <w:bottom w:val="single" w:sz="6" w:space="0" w:color="000000"/>
              <w:right w:val="single" w:sz="6" w:space="0" w:color="000000"/>
            </w:tcBorders>
            <w:hideMark/>
          </w:tcPr>
          <w:p w:rsidR="008278A7" w:rsidRPr="00C83A67" w:rsidRDefault="008278A7" w:rsidP="00C83A67">
            <w:pPr>
              <w:pStyle w:val="TableParagraph"/>
              <w:spacing w:before="0"/>
              <w:ind w:left="0"/>
              <w:rPr>
                <w:sz w:val="24"/>
                <w:szCs w:val="24"/>
              </w:rPr>
            </w:pPr>
            <w:r w:rsidRPr="00C83A67">
              <w:rPr>
                <w:sz w:val="24"/>
                <w:szCs w:val="24"/>
              </w:rPr>
              <w:t>8.</w:t>
            </w:r>
          </w:p>
        </w:tc>
        <w:tc>
          <w:tcPr>
            <w:tcW w:w="3145" w:type="dxa"/>
            <w:tcBorders>
              <w:top w:val="single" w:sz="6" w:space="0" w:color="000000"/>
              <w:left w:val="single" w:sz="6" w:space="0" w:color="000000"/>
              <w:bottom w:val="single" w:sz="6" w:space="0" w:color="000000"/>
              <w:right w:val="single" w:sz="6" w:space="0" w:color="000000"/>
            </w:tcBorders>
            <w:hideMark/>
          </w:tcPr>
          <w:p w:rsidR="008278A7" w:rsidRPr="00C83A67" w:rsidRDefault="009264AC" w:rsidP="00C83A67">
            <w:pPr>
              <w:pStyle w:val="TableParagraph"/>
              <w:spacing w:before="0"/>
              <w:ind w:left="0"/>
              <w:rPr>
                <w:sz w:val="24"/>
                <w:szCs w:val="24"/>
                <w:lang w:val="ru-RU"/>
              </w:rPr>
            </w:pPr>
            <w:r w:rsidRPr="00C83A67">
              <w:rPr>
                <w:sz w:val="24"/>
                <w:szCs w:val="24"/>
                <w:lang w:val="ru-RU"/>
              </w:rPr>
              <w:t>Ветер без крыльев летает.</w:t>
            </w:r>
          </w:p>
        </w:tc>
        <w:tc>
          <w:tcPr>
            <w:tcW w:w="732" w:type="dxa"/>
            <w:tcBorders>
              <w:top w:val="single" w:sz="6" w:space="0" w:color="000000"/>
              <w:left w:val="single" w:sz="6" w:space="0" w:color="000000"/>
              <w:bottom w:val="single" w:sz="6" w:space="0" w:color="000000"/>
              <w:right w:val="single" w:sz="6" w:space="0" w:color="000000"/>
            </w:tcBorders>
            <w:hideMark/>
          </w:tcPr>
          <w:p w:rsidR="008278A7" w:rsidRPr="00C83A67" w:rsidRDefault="008278A7" w:rsidP="00C83A67">
            <w:pPr>
              <w:pStyle w:val="TableParagraph"/>
              <w:spacing w:before="0"/>
              <w:ind w:left="0"/>
              <w:rPr>
                <w:sz w:val="24"/>
                <w:szCs w:val="24"/>
              </w:rPr>
            </w:pPr>
            <w:r w:rsidRPr="00C83A67">
              <w:rPr>
                <w:sz w:val="24"/>
                <w:szCs w:val="24"/>
              </w:rPr>
              <w:t>0,5</w:t>
            </w:r>
          </w:p>
        </w:tc>
        <w:tc>
          <w:tcPr>
            <w:tcW w:w="1620" w:type="dxa"/>
            <w:tcBorders>
              <w:top w:val="single" w:sz="6" w:space="0" w:color="000000"/>
              <w:left w:val="single" w:sz="6" w:space="0" w:color="000000"/>
              <w:bottom w:val="single" w:sz="6" w:space="0" w:color="000000"/>
              <w:right w:val="single" w:sz="6" w:space="0" w:color="000000"/>
            </w:tcBorders>
            <w:hideMark/>
          </w:tcPr>
          <w:p w:rsidR="008278A7" w:rsidRPr="00C83A67" w:rsidRDefault="008278A7" w:rsidP="00C83A67">
            <w:pPr>
              <w:pStyle w:val="TableParagraph"/>
              <w:spacing w:before="0"/>
              <w:ind w:left="0"/>
              <w:rPr>
                <w:sz w:val="24"/>
                <w:szCs w:val="24"/>
              </w:rPr>
            </w:pPr>
            <w:r w:rsidRPr="00C83A67">
              <w:rPr>
                <w:sz w:val="24"/>
                <w:szCs w:val="24"/>
              </w:rPr>
              <w:t>0</w:t>
            </w:r>
          </w:p>
        </w:tc>
        <w:tc>
          <w:tcPr>
            <w:tcW w:w="1668" w:type="dxa"/>
            <w:tcBorders>
              <w:top w:val="single" w:sz="6" w:space="0" w:color="000000"/>
              <w:left w:val="single" w:sz="6" w:space="0" w:color="000000"/>
              <w:bottom w:val="single" w:sz="6" w:space="0" w:color="000000"/>
              <w:right w:val="single" w:sz="6" w:space="0" w:color="000000"/>
            </w:tcBorders>
            <w:hideMark/>
          </w:tcPr>
          <w:p w:rsidR="008278A7" w:rsidRPr="00C83A67" w:rsidRDefault="008278A7" w:rsidP="00C83A67">
            <w:pPr>
              <w:pStyle w:val="TableParagraph"/>
              <w:spacing w:before="0"/>
              <w:ind w:left="0"/>
              <w:rPr>
                <w:sz w:val="24"/>
                <w:szCs w:val="24"/>
              </w:rPr>
            </w:pPr>
            <w:r w:rsidRPr="00C83A67">
              <w:rPr>
                <w:sz w:val="24"/>
                <w:szCs w:val="24"/>
              </w:rPr>
              <w:t>0,5</w:t>
            </w:r>
          </w:p>
        </w:tc>
        <w:tc>
          <w:tcPr>
            <w:tcW w:w="1236" w:type="dxa"/>
            <w:tcBorders>
              <w:top w:val="single" w:sz="6" w:space="0" w:color="000000"/>
              <w:left w:val="single" w:sz="6" w:space="0" w:color="000000"/>
              <w:bottom w:val="single" w:sz="6" w:space="0" w:color="000000"/>
              <w:right w:val="single" w:sz="6" w:space="0" w:color="000000"/>
            </w:tcBorders>
          </w:tcPr>
          <w:p w:rsidR="008278A7" w:rsidRPr="00C83A67" w:rsidRDefault="008278A7" w:rsidP="00C83A67">
            <w:pPr>
              <w:pStyle w:val="TableParagraph"/>
              <w:spacing w:before="0"/>
              <w:ind w:left="0"/>
              <w:jc w:val="center"/>
              <w:rPr>
                <w:sz w:val="24"/>
                <w:szCs w:val="24"/>
              </w:rPr>
            </w:pPr>
          </w:p>
        </w:tc>
        <w:tc>
          <w:tcPr>
            <w:tcW w:w="1644" w:type="dxa"/>
            <w:tcBorders>
              <w:top w:val="single" w:sz="6" w:space="0" w:color="000000"/>
              <w:left w:val="single" w:sz="6" w:space="0" w:color="000000"/>
              <w:bottom w:val="single" w:sz="6" w:space="0" w:color="000000"/>
              <w:right w:val="single" w:sz="6" w:space="0" w:color="000000"/>
            </w:tcBorders>
            <w:hideMark/>
          </w:tcPr>
          <w:p w:rsidR="009207B9" w:rsidRPr="00C83A67" w:rsidRDefault="009207B9" w:rsidP="00C83A67">
            <w:pPr>
              <w:pStyle w:val="TableParagraph"/>
              <w:spacing w:before="0"/>
              <w:ind w:left="0"/>
              <w:rPr>
                <w:sz w:val="24"/>
                <w:szCs w:val="24"/>
              </w:rPr>
            </w:pPr>
            <w:r w:rsidRPr="00C83A67">
              <w:rPr>
                <w:sz w:val="24"/>
                <w:szCs w:val="24"/>
              </w:rPr>
              <w:t>Устный</w:t>
            </w:r>
          </w:p>
          <w:p w:rsidR="009207B9" w:rsidRPr="00C83A67" w:rsidRDefault="009207B9" w:rsidP="00C83A67">
            <w:pPr>
              <w:pStyle w:val="TableParagraph"/>
              <w:spacing w:before="0"/>
              <w:ind w:left="0"/>
              <w:rPr>
                <w:sz w:val="24"/>
                <w:szCs w:val="24"/>
              </w:rPr>
            </w:pPr>
            <w:r w:rsidRPr="00C83A67">
              <w:rPr>
                <w:sz w:val="24"/>
                <w:szCs w:val="24"/>
              </w:rPr>
              <w:t>опрос;</w:t>
            </w:r>
          </w:p>
          <w:p w:rsidR="009207B9" w:rsidRPr="00C83A67" w:rsidRDefault="009207B9" w:rsidP="00C83A67">
            <w:pPr>
              <w:pStyle w:val="TableParagraph"/>
              <w:spacing w:before="0"/>
              <w:ind w:left="0"/>
              <w:rPr>
                <w:sz w:val="24"/>
                <w:szCs w:val="24"/>
              </w:rPr>
            </w:pPr>
            <w:r w:rsidRPr="00C83A67">
              <w:rPr>
                <w:sz w:val="24"/>
                <w:szCs w:val="24"/>
              </w:rPr>
              <w:t>Письменный</w:t>
            </w:r>
          </w:p>
          <w:p w:rsidR="008278A7" w:rsidRPr="00C83A67" w:rsidRDefault="009207B9" w:rsidP="00C83A67">
            <w:pPr>
              <w:pStyle w:val="TableParagraph"/>
              <w:spacing w:before="0"/>
              <w:ind w:left="0"/>
              <w:rPr>
                <w:sz w:val="24"/>
                <w:szCs w:val="24"/>
              </w:rPr>
            </w:pPr>
            <w:r w:rsidRPr="00C83A67">
              <w:rPr>
                <w:sz w:val="24"/>
                <w:szCs w:val="24"/>
              </w:rPr>
              <w:t>контроль;</w:t>
            </w:r>
          </w:p>
        </w:tc>
      </w:tr>
      <w:tr w:rsidR="008278A7" w:rsidTr="009207B9">
        <w:trPr>
          <w:trHeight w:val="671"/>
        </w:trPr>
        <w:tc>
          <w:tcPr>
            <w:tcW w:w="504" w:type="dxa"/>
            <w:tcBorders>
              <w:top w:val="single" w:sz="6" w:space="0" w:color="000000"/>
              <w:left w:val="single" w:sz="6" w:space="0" w:color="000000"/>
              <w:bottom w:val="single" w:sz="6" w:space="0" w:color="000000"/>
              <w:right w:val="single" w:sz="6" w:space="0" w:color="000000"/>
            </w:tcBorders>
            <w:hideMark/>
          </w:tcPr>
          <w:p w:rsidR="008278A7" w:rsidRPr="00C83A67" w:rsidRDefault="008278A7" w:rsidP="00C83A67">
            <w:pPr>
              <w:pStyle w:val="TableParagraph"/>
              <w:spacing w:before="0"/>
              <w:ind w:left="0"/>
              <w:rPr>
                <w:sz w:val="24"/>
                <w:szCs w:val="24"/>
              </w:rPr>
            </w:pPr>
            <w:r w:rsidRPr="00C83A67">
              <w:rPr>
                <w:sz w:val="24"/>
                <w:szCs w:val="24"/>
              </w:rPr>
              <w:t>9.</w:t>
            </w:r>
          </w:p>
        </w:tc>
        <w:tc>
          <w:tcPr>
            <w:tcW w:w="3145" w:type="dxa"/>
            <w:tcBorders>
              <w:top w:val="single" w:sz="6" w:space="0" w:color="000000"/>
              <w:left w:val="single" w:sz="6" w:space="0" w:color="000000"/>
              <w:bottom w:val="single" w:sz="6" w:space="0" w:color="000000"/>
              <w:right w:val="single" w:sz="6" w:space="0" w:color="000000"/>
            </w:tcBorders>
            <w:hideMark/>
          </w:tcPr>
          <w:p w:rsidR="008278A7" w:rsidRPr="00C83A67" w:rsidRDefault="009264AC" w:rsidP="00C83A67">
            <w:pPr>
              <w:pStyle w:val="TableParagraph"/>
              <w:spacing w:before="0"/>
              <w:ind w:left="0"/>
              <w:rPr>
                <w:sz w:val="24"/>
                <w:szCs w:val="24"/>
                <w:lang w:val="ru-RU"/>
              </w:rPr>
            </w:pPr>
            <w:r w:rsidRPr="00C83A67">
              <w:rPr>
                <w:sz w:val="24"/>
                <w:szCs w:val="24"/>
                <w:lang w:val="ru-RU"/>
              </w:rPr>
              <w:t>Образные названия ветра, дождя, снега.</w:t>
            </w:r>
          </w:p>
        </w:tc>
        <w:tc>
          <w:tcPr>
            <w:tcW w:w="732" w:type="dxa"/>
            <w:tcBorders>
              <w:top w:val="single" w:sz="6" w:space="0" w:color="000000"/>
              <w:left w:val="single" w:sz="6" w:space="0" w:color="000000"/>
              <w:bottom w:val="single" w:sz="6" w:space="0" w:color="000000"/>
              <w:right w:val="single" w:sz="6" w:space="0" w:color="000000"/>
            </w:tcBorders>
            <w:hideMark/>
          </w:tcPr>
          <w:p w:rsidR="008278A7" w:rsidRPr="00C83A67" w:rsidRDefault="008278A7" w:rsidP="00C83A67">
            <w:pPr>
              <w:pStyle w:val="TableParagraph"/>
              <w:spacing w:before="0"/>
              <w:ind w:left="0"/>
              <w:rPr>
                <w:sz w:val="24"/>
                <w:szCs w:val="24"/>
              </w:rPr>
            </w:pPr>
            <w:r w:rsidRPr="00C83A67">
              <w:rPr>
                <w:sz w:val="24"/>
                <w:szCs w:val="24"/>
              </w:rPr>
              <w:t>0,5</w:t>
            </w:r>
          </w:p>
        </w:tc>
        <w:tc>
          <w:tcPr>
            <w:tcW w:w="1620" w:type="dxa"/>
            <w:tcBorders>
              <w:top w:val="single" w:sz="6" w:space="0" w:color="000000"/>
              <w:left w:val="single" w:sz="6" w:space="0" w:color="000000"/>
              <w:bottom w:val="single" w:sz="6" w:space="0" w:color="000000"/>
              <w:right w:val="single" w:sz="6" w:space="0" w:color="000000"/>
            </w:tcBorders>
            <w:hideMark/>
          </w:tcPr>
          <w:p w:rsidR="008278A7" w:rsidRPr="00C83A67" w:rsidRDefault="008278A7" w:rsidP="00C83A67">
            <w:pPr>
              <w:pStyle w:val="TableParagraph"/>
              <w:spacing w:before="0"/>
              <w:ind w:left="0"/>
              <w:rPr>
                <w:sz w:val="24"/>
                <w:szCs w:val="24"/>
              </w:rPr>
            </w:pPr>
            <w:r w:rsidRPr="00C83A67">
              <w:rPr>
                <w:sz w:val="24"/>
                <w:szCs w:val="24"/>
              </w:rPr>
              <w:t>0</w:t>
            </w:r>
          </w:p>
        </w:tc>
        <w:tc>
          <w:tcPr>
            <w:tcW w:w="1668" w:type="dxa"/>
            <w:tcBorders>
              <w:top w:val="single" w:sz="6" w:space="0" w:color="000000"/>
              <w:left w:val="single" w:sz="6" w:space="0" w:color="000000"/>
              <w:bottom w:val="single" w:sz="6" w:space="0" w:color="000000"/>
              <w:right w:val="single" w:sz="6" w:space="0" w:color="000000"/>
            </w:tcBorders>
            <w:hideMark/>
          </w:tcPr>
          <w:p w:rsidR="008278A7" w:rsidRPr="00C83A67" w:rsidRDefault="008278A7" w:rsidP="00C83A67">
            <w:pPr>
              <w:pStyle w:val="TableParagraph"/>
              <w:spacing w:before="0"/>
              <w:ind w:left="0"/>
              <w:rPr>
                <w:sz w:val="24"/>
                <w:szCs w:val="24"/>
              </w:rPr>
            </w:pPr>
            <w:r w:rsidRPr="00C83A67">
              <w:rPr>
                <w:sz w:val="24"/>
                <w:szCs w:val="24"/>
              </w:rPr>
              <w:t>0,5</w:t>
            </w:r>
          </w:p>
        </w:tc>
        <w:tc>
          <w:tcPr>
            <w:tcW w:w="1236" w:type="dxa"/>
            <w:tcBorders>
              <w:top w:val="single" w:sz="6" w:space="0" w:color="000000"/>
              <w:left w:val="single" w:sz="6" w:space="0" w:color="000000"/>
              <w:bottom w:val="single" w:sz="6" w:space="0" w:color="000000"/>
              <w:right w:val="single" w:sz="6" w:space="0" w:color="000000"/>
            </w:tcBorders>
          </w:tcPr>
          <w:p w:rsidR="008278A7" w:rsidRPr="00C83A67" w:rsidRDefault="008278A7" w:rsidP="00C83A67">
            <w:pPr>
              <w:pStyle w:val="TableParagraph"/>
              <w:spacing w:before="0"/>
              <w:ind w:left="0"/>
              <w:jc w:val="center"/>
              <w:rPr>
                <w:sz w:val="24"/>
                <w:szCs w:val="24"/>
              </w:rPr>
            </w:pPr>
          </w:p>
        </w:tc>
        <w:tc>
          <w:tcPr>
            <w:tcW w:w="1644" w:type="dxa"/>
            <w:tcBorders>
              <w:top w:val="single" w:sz="6" w:space="0" w:color="000000"/>
              <w:left w:val="single" w:sz="6" w:space="0" w:color="000000"/>
              <w:bottom w:val="single" w:sz="6" w:space="0" w:color="000000"/>
              <w:right w:val="single" w:sz="6" w:space="0" w:color="000000"/>
            </w:tcBorders>
            <w:hideMark/>
          </w:tcPr>
          <w:p w:rsidR="009207B9" w:rsidRPr="00C83A67" w:rsidRDefault="009207B9" w:rsidP="00C83A67">
            <w:pPr>
              <w:pStyle w:val="TableParagraph"/>
              <w:spacing w:before="0"/>
              <w:ind w:left="0"/>
              <w:rPr>
                <w:sz w:val="24"/>
                <w:szCs w:val="24"/>
              </w:rPr>
            </w:pPr>
            <w:r w:rsidRPr="00C83A67">
              <w:rPr>
                <w:sz w:val="24"/>
                <w:szCs w:val="24"/>
              </w:rPr>
              <w:t>Устный</w:t>
            </w:r>
          </w:p>
          <w:p w:rsidR="009207B9" w:rsidRPr="00C83A67" w:rsidRDefault="009207B9" w:rsidP="00C83A67">
            <w:pPr>
              <w:pStyle w:val="TableParagraph"/>
              <w:spacing w:before="0"/>
              <w:ind w:left="0"/>
              <w:rPr>
                <w:sz w:val="24"/>
                <w:szCs w:val="24"/>
              </w:rPr>
            </w:pPr>
            <w:r w:rsidRPr="00C83A67">
              <w:rPr>
                <w:sz w:val="24"/>
                <w:szCs w:val="24"/>
              </w:rPr>
              <w:t>опрос;</w:t>
            </w:r>
          </w:p>
          <w:p w:rsidR="009207B9" w:rsidRPr="00C83A67" w:rsidRDefault="009207B9" w:rsidP="00C83A67">
            <w:pPr>
              <w:pStyle w:val="TableParagraph"/>
              <w:spacing w:before="0"/>
              <w:ind w:left="0"/>
              <w:rPr>
                <w:sz w:val="24"/>
                <w:szCs w:val="24"/>
              </w:rPr>
            </w:pPr>
            <w:r w:rsidRPr="00C83A67">
              <w:rPr>
                <w:sz w:val="24"/>
                <w:szCs w:val="24"/>
              </w:rPr>
              <w:t>Письменный</w:t>
            </w:r>
          </w:p>
          <w:p w:rsidR="008278A7" w:rsidRPr="00C83A67" w:rsidRDefault="009207B9" w:rsidP="00C83A67">
            <w:pPr>
              <w:pStyle w:val="TableParagraph"/>
              <w:spacing w:before="0"/>
              <w:ind w:left="0"/>
              <w:rPr>
                <w:sz w:val="24"/>
                <w:szCs w:val="24"/>
              </w:rPr>
            </w:pPr>
            <w:r w:rsidRPr="00C83A67">
              <w:rPr>
                <w:sz w:val="24"/>
                <w:szCs w:val="24"/>
              </w:rPr>
              <w:t>контроль;</w:t>
            </w:r>
          </w:p>
        </w:tc>
      </w:tr>
      <w:tr w:rsidR="008278A7" w:rsidTr="008278A7">
        <w:trPr>
          <w:trHeight w:val="813"/>
        </w:trPr>
        <w:tc>
          <w:tcPr>
            <w:tcW w:w="504" w:type="dxa"/>
            <w:tcBorders>
              <w:top w:val="single" w:sz="6" w:space="0" w:color="000000"/>
              <w:left w:val="single" w:sz="6" w:space="0" w:color="000000"/>
              <w:bottom w:val="single" w:sz="6" w:space="0" w:color="000000"/>
              <w:right w:val="single" w:sz="6" w:space="0" w:color="000000"/>
            </w:tcBorders>
            <w:hideMark/>
          </w:tcPr>
          <w:p w:rsidR="008278A7" w:rsidRPr="00C83A67" w:rsidRDefault="008278A7" w:rsidP="00C83A67">
            <w:pPr>
              <w:pStyle w:val="TableParagraph"/>
              <w:spacing w:before="0"/>
              <w:ind w:left="0"/>
              <w:rPr>
                <w:sz w:val="24"/>
                <w:szCs w:val="24"/>
              </w:rPr>
            </w:pPr>
            <w:r w:rsidRPr="00C83A67">
              <w:rPr>
                <w:sz w:val="24"/>
                <w:szCs w:val="24"/>
              </w:rPr>
              <w:t>10.</w:t>
            </w:r>
          </w:p>
        </w:tc>
        <w:tc>
          <w:tcPr>
            <w:tcW w:w="3145" w:type="dxa"/>
            <w:tcBorders>
              <w:top w:val="single" w:sz="6" w:space="0" w:color="000000"/>
              <w:left w:val="single" w:sz="6" w:space="0" w:color="000000"/>
              <w:bottom w:val="single" w:sz="6" w:space="0" w:color="000000"/>
              <w:right w:val="single" w:sz="6" w:space="0" w:color="000000"/>
            </w:tcBorders>
            <w:hideMark/>
          </w:tcPr>
          <w:p w:rsidR="008278A7" w:rsidRPr="00C83A67" w:rsidRDefault="009264AC" w:rsidP="00C83A67">
            <w:pPr>
              <w:pStyle w:val="TableParagraph"/>
              <w:spacing w:before="0"/>
              <w:ind w:left="0"/>
              <w:rPr>
                <w:sz w:val="24"/>
                <w:szCs w:val="24"/>
                <w:lang w:val="ru-RU"/>
              </w:rPr>
            </w:pPr>
            <w:r w:rsidRPr="00C83A67">
              <w:rPr>
                <w:sz w:val="24"/>
                <w:szCs w:val="24"/>
              </w:rPr>
              <w:t>Какойлесбезчудес</w:t>
            </w:r>
            <w:r w:rsidRPr="00C83A67">
              <w:rPr>
                <w:sz w:val="24"/>
                <w:szCs w:val="24"/>
                <w:lang w:val="ru-RU"/>
              </w:rPr>
              <w:t>.</w:t>
            </w:r>
          </w:p>
        </w:tc>
        <w:tc>
          <w:tcPr>
            <w:tcW w:w="732" w:type="dxa"/>
            <w:tcBorders>
              <w:top w:val="single" w:sz="6" w:space="0" w:color="000000"/>
              <w:left w:val="single" w:sz="6" w:space="0" w:color="000000"/>
              <w:bottom w:val="single" w:sz="6" w:space="0" w:color="000000"/>
              <w:right w:val="single" w:sz="6" w:space="0" w:color="000000"/>
            </w:tcBorders>
            <w:hideMark/>
          </w:tcPr>
          <w:p w:rsidR="008278A7" w:rsidRPr="00C83A67" w:rsidRDefault="008278A7" w:rsidP="00C83A67">
            <w:pPr>
              <w:pStyle w:val="TableParagraph"/>
              <w:spacing w:before="0"/>
              <w:ind w:left="0"/>
              <w:rPr>
                <w:sz w:val="24"/>
                <w:szCs w:val="24"/>
              </w:rPr>
            </w:pPr>
            <w:r w:rsidRPr="00C83A67">
              <w:rPr>
                <w:sz w:val="24"/>
                <w:szCs w:val="24"/>
              </w:rPr>
              <w:t>0,5</w:t>
            </w:r>
          </w:p>
        </w:tc>
        <w:tc>
          <w:tcPr>
            <w:tcW w:w="1620" w:type="dxa"/>
            <w:tcBorders>
              <w:top w:val="single" w:sz="6" w:space="0" w:color="000000"/>
              <w:left w:val="single" w:sz="6" w:space="0" w:color="000000"/>
              <w:bottom w:val="single" w:sz="6" w:space="0" w:color="000000"/>
              <w:right w:val="single" w:sz="6" w:space="0" w:color="000000"/>
            </w:tcBorders>
            <w:hideMark/>
          </w:tcPr>
          <w:p w:rsidR="008278A7" w:rsidRPr="00C83A67" w:rsidRDefault="008278A7" w:rsidP="00C83A67">
            <w:pPr>
              <w:pStyle w:val="TableParagraph"/>
              <w:spacing w:before="0"/>
              <w:ind w:left="0"/>
              <w:rPr>
                <w:sz w:val="24"/>
                <w:szCs w:val="24"/>
              </w:rPr>
            </w:pPr>
            <w:r w:rsidRPr="00C83A67">
              <w:rPr>
                <w:sz w:val="24"/>
                <w:szCs w:val="24"/>
              </w:rPr>
              <w:t>0</w:t>
            </w:r>
          </w:p>
        </w:tc>
        <w:tc>
          <w:tcPr>
            <w:tcW w:w="1668" w:type="dxa"/>
            <w:tcBorders>
              <w:top w:val="single" w:sz="6" w:space="0" w:color="000000"/>
              <w:left w:val="single" w:sz="6" w:space="0" w:color="000000"/>
              <w:bottom w:val="single" w:sz="6" w:space="0" w:color="000000"/>
              <w:right w:val="single" w:sz="6" w:space="0" w:color="000000"/>
            </w:tcBorders>
            <w:hideMark/>
          </w:tcPr>
          <w:p w:rsidR="008278A7" w:rsidRPr="00C83A67" w:rsidRDefault="008278A7" w:rsidP="00C83A67">
            <w:pPr>
              <w:pStyle w:val="TableParagraph"/>
              <w:spacing w:before="0"/>
              <w:ind w:left="0"/>
              <w:rPr>
                <w:sz w:val="24"/>
                <w:szCs w:val="24"/>
              </w:rPr>
            </w:pPr>
            <w:r w:rsidRPr="00C83A67">
              <w:rPr>
                <w:sz w:val="24"/>
                <w:szCs w:val="24"/>
              </w:rPr>
              <w:t>0,5</w:t>
            </w:r>
          </w:p>
        </w:tc>
        <w:tc>
          <w:tcPr>
            <w:tcW w:w="1236" w:type="dxa"/>
            <w:tcBorders>
              <w:top w:val="single" w:sz="6" w:space="0" w:color="000000"/>
              <w:left w:val="single" w:sz="6" w:space="0" w:color="000000"/>
              <w:bottom w:val="single" w:sz="6" w:space="0" w:color="000000"/>
              <w:right w:val="single" w:sz="6" w:space="0" w:color="000000"/>
            </w:tcBorders>
          </w:tcPr>
          <w:p w:rsidR="008278A7" w:rsidRPr="00C83A67" w:rsidRDefault="008278A7" w:rsidP="00C83A67">
            <w:pPr>
              <w:pStyle w:val="TableParagraph"/>
              <w:spacing w:before="0"/>
              <w:ind w:left="0"/>
              <w:jc w:val="center"/>
              <w:rPr>
                <w:sz w:val="24"/>
                <w:szCs w:val="24"/>
              </w:rPr>
            </w:pPr>
          </w:p>
        </w:tc>
        <w:tc>
          <w:tcPr>
            <w:tcW w:w="1644" w:type="dxa"/>
            <w:tcBorders>
              <w:top w:val="single" w:sz="6" w:space="0" w:color="000000"/>
              <w:left w:val="single" w:sz="6" w:space="0" w:color="000000"/>
              <w:bottom w:val="single" w:sz="6" w:space="0" w:color="000000"/>
              <w:right w:val="single" w:sz="6" w:space="0" w:color="000000"/>
            </w:tcBorders>
            <w:hideMark/>
          </w:tcPr>
          <w:p w:rsidR="009207B9" w:rsidRPr="00C83A67" w:rsidRDefault="009207B9" w:rsidP="00C83A67">
            <w:pPr>
              <w:pStyle w:val="TableParagraph"/>
              <w:spacing w:before="0"/>
              <w:ind w:left="0"/>
              <w:rPr>
                <w:sz w:val="24"/>
                <w:szCs w:val="24"/>
              </w:rPr>
            </w:pPr>
            <w:r w:rsidRPr="00C83A67">
              <w:rPr>
                <w:sz w:val="24"/>
                <w:szCs w:val="24"/>
              </w:rPr>
              <w:t>Устный</w:t>
            </w:r>
          </w:p>
          <w:p w:rsidR="009207B9" w:rsidRPr="00C83A67" w:rsidRDefault="009207B9" w:rsidP="00C83A67">
            <w:pPr>
              <w:pStyle w:val="TableParagraph"/>
              <w:spacing w:before="0"/>
              <w:ind w:left="0"/>
              <w:rPr>
                <w:sz w:val="24"/>
                <w:szCs w:val="24"/>
              </w:rPr>
            </w:pPr>
            <w:r w:rsidRPr="00C83A67">
              <w:rPr>
                <w:sz w:val="24"/>
                <w:szCs w:val="24"/>
              </w:rPr>
              <w:t>опрос;</w:t>
            </w:r>
          </w:p>
          <w:p w:rsidR="009207B9" w:rsidRPr="00C83A67" w:rsidRDefault="009207B9" w:rsidP="00C83A67">
            <w:pPr>
              <w:pStyle w:val="TableParagraph"/>
              <w:spacing w:before="0"/>
              <w:ind w:left="0"/>
              <w:rPr>
                <w:sz w:val="24"/>
                <w:szCs w:val="24"/>
              </w:rPr>
            </w:pPr>
            <w:r w:rsidRPr="00C83A67">
              <w:rPr>
                <w:sz w:val="24"/>
                <w:szCs w:val="24"/>
              </w:rPr>
              <w:t>Письменный</w:t>
            </w:r>
          </w:p>
          <w:p w:rsidR="008278A7" w:rsidRPr="00C83A67" w:rsidRDefault="009207B9" w:rsidP="00C83A67">
            <w:pPr>
              <w:pStyle w:val="TableParagraph"/>
              <w:spacing w:before="0"/>
              <w:ind w:left="0"/>
              <w:rPr>
                <w:sz w:val="24"/>
                <w:szCs w:val="24"/>
              </w:rPr>
            </w:pPr>
            <w:r w:rsidRPr="00C83A67">
              <w:rPr>
                <w:sz w:val="24"/>
                <w:szCs w:val="24"/>
              </w:rPr>
              <w:t>контроль;</w:t>
            </w:r>
          </w:p>
        </w:tc>
      </w:tr>
      <w:tr w:rsidR="008278A7" w:rsidTr="008278A7">
        <w:trPr>
          <w:trHeight w:val="813"/>
        </w:trPr>
        <w:tc>
          <w:tcPr>
            <w:tcW w:w="504" w:type="dxa"/>
            <w:tcBorders>
              <w:top w:val="single" w:sz="6" w:space="0" w:color="000000"/>
              <w:left w:val="single" w:sz="6" w:space="0" w:color="000000"/>
              <w:bottom w:val="single" w:sz="6" w:space="0" w:color="000000"/>
              <w:right w:val="single" w:sz="6" w:space="0" w:color="000000"/>
            </w:tcBorders>
            <w:hideMark/>
          </w:tcPr>
          <w:p w:rsidR="008278A7" w:rsidRPr="00C83A67" w:rsidRDefault="008278A7" w:rsidP="00C83A67">
            <w:pPr>
              <w:pStyle w:val="TableParagraph"/>
              <w:spacing w:before="0"/>
              <w:ind w:left="0"/>
              <w:rPr>
                <w:sz w:val="24"/>
                <w:szCs w:val="24"/>
              </w:rPr>
            </w:pPr>
            <w:r w:rsidRPr="00C83A67">
              <w:rPr>
                <w:sz w:val="24"/>
                <w:szCs w:val="24"/>
              </w:rPr>
              <w:t>11.</w:t>
            </w:r>
          </w:p>
        </w:tc>
        <w:tc>
          <w:tcPr>
            <w:tcW w:w="3145" w:type="dxa"/>
            <w:tcBorders>
              <w:top w:val="single" w:sz="6" w:space="0" w:color="000000"/>
              <w:left w:val="single" w:sz="6" w:space="0" w:color="000000"/>
              <w:bottom w:val="single" w:sz="6" w:space="0" w:color="000000"/>
              <w:right w:val="single" w:sz="6" w:space="0" w:color="000000"/>
            </w:tcBorders>
            <w:hideMark/>
          </w:tcPr>
          <w:p w:rsidR="008278A7" w:rsidRPr="00C83A67" w:rsidRDefault="009264AC" w:rsidP="00C83A67">
            <w:pPr>
              <w:pStyle w:val="TableParagraph"/>
              <w:spacing w:before="0"/>
              <w:ind w:left="0"/>
              <w:rPr>
                <w:sz w:val="24"/>
                <w:szCs w:val="24"/>
                <w:lang w:val="ru-RU"/>
              </w:rPr>
            </w:pPr>
            <w:r w:rsidRPr="00C83A67">
              <w:rPr>
                <w:sz w:val="24"/>
                <w:szCs w:val="24"/>
                <w:lang w:val="ru-RU"/>
              </w:rPr>
              <w:t>Слова, называющие растения.</w:t>
            </w:r>
          </w:p>
        </w:tc>
        <w:tc>
          <w:tcPr>
            <w:tcW w:w="732" w:type="dxa"/>
            <w:tcBorders>
              <w:top w:val="single" w:sz="6" w:space="0" w:color="000000"/>
              <w:left w:val="single" w:sz="6" w:space="0" w:color="000000"/>
              <w:bottom w:val="single" w:sz="6" w:space="0" w:color="000000"/>
              <w:right w:val="single" w:sz="6" w:space="0" w:color="000000"/>
            </w:tcBorders>
            <w:hideMark/>
          </w:tcPr>
          <w:p w:rsidR="008278A7" w:rsidRPr="00C83A67" w:rsidRDefault="008278A7" w:rsidP="00C83A67">
            <w:pPr>
              <w:pStyle w:val="TableParagraph"/>
              <w:spacing w:before="0"/>
              <w:ind w:left="0"/>
              <w:rPr>
                <w:sz w:val="24"/>
                <w:szCs w:val="24"/>
              </w:rPr>
            </w:pPr>
            <w:r w:rsidRPr="00C83A67">
              <w:rPr>
                <w:sz w:val="24"/>
                <w:szCs w:val="24"/>
              </w:rPr>
              <w:t>0,5</w:t>
            </w:r>
          </w:p>
        </w:tc>
        <w:tc>
          <w:tcPr>
            <w:tcW w:w="1620" w:type="dxa"/>
            <w:tcBorders>
              <w:top w:val="single" w:sz="6" w:space="0" w:color="000000"/>
              <w:left w:val="single" w:sz="6" w:space="0" w:color="000000"/>
              <w:bottom w:val="single" w:sz="6" w:space="0" w:color="000000"/>
              <w:right w:val="single" w:sz="6" w:space="0" w:color="000000"/>
            </w:tcBorders>
            <w:hideMark/>
          </w:tcPr>
          <w:p w:rsidR="008278A7" w:rsidRPr="00C83A67" w:rsidRDefault="008278A7" w:rsidP="00C83A67">
            <w:pPr>
              <w:pStyle w:val="TableParagraph"/>
              <w:spacing w:before="0"/>
              <w:ind w:left="0"/>
              <w:rPr>
                <w:sz w:val="24"/>
                <w:szCs w:val="24"/>
              </w:rPr>
            </w:pPr>
            <w:r w:rsidRPr="00C83A67">
              <w:rPr>
                <w:sz w:val="24"/>
                <w:szCs w:val="24"/>
              </w:rPr>
              <w:t>0</w:t>
            </w:r>
          </w:p>
        </w:tc>
        <w:tc>
          <w:tcPr>
            <w:tcW w:w="1668" w:type="dxa"/>
            <w:tcBorders>
              <w:top w:val="single" w:sz="6" w:space="0" w:color="000000"/>
              <w:left w:val="single" w:sz="6" w:space="0" w:color="000000"/>
              <w:bottom w:val="single" w:sz="6" w:space="0" w:color="000000"/>
              <w:right w:val="single" w:sz="6" w:space="0" w:color="000000"/>
            </w:tcBorders>
            <w:hideMark/>
          </w:tcPr>
          <w:p w:rsidR="008278A7" w:rsidRPr="00C83A67" w:rsidRDefault="008278A7" w:rsidP="00C83A67">
            <w:pPr>
              <w:pStyle w:val="TableParagraph"/>
              <w:spacing w:before="0"/>
              <w:ind w:left="0"/>
              <w:rPr>
                <w:sz w:val="24"/>
                <w:szCs w:val="24"/>
              </w:rPr>
            </w:pPr>
            <w:r w:rsidRPr="00C83A67">
              <w:rPr>
                <w:sz w:val="24"/>
                <w:szCs w:val="24"/>
              </w:rPr>
              <w:t>0,5</w:t>
            </w:r>
          </w:p>
        </w:tc>
        <w:tc>
          <w:tcPr>
            <w:tcW w:w="1236" w:type="dxa"/>
            <w:tcBorders>
              <w:top w:val="single" w:sz="6" w:space="0" w:color="000000"/>
              <w:left w:val="single" w:sz="6" w:space="0" w:color="000000"/>
              <w:bottom w:val="single" w:sz="6" w:space="0" w:color="000000"/>
              <w:right w:val="single" w:sz="6" w:space="0" w:color="000000"/>
            </w:tcBorders>
          </w:tcPr>
          <w:p w:rsidR="008278A7" w:rsidRPr="00C83A67" w:rsidRDefault="008278A7" w:rsidP="00C83A67">
            <w:pPr>
              <w:pStyle w:val="TableParagraph"/>
              <w:spacing w:before="0"/>
              <w:ind w:left="0"/>
              <w:jc w:val="center"/>
              <w:rPr>
                <w:sz w:val="24"/>
                <w:szCs w:val="24"/>
              </w:rPr>
            </w:pPr>
          </w:p>
        </w:tc>
        <w:tc>
          <w:tcPr>
            <w:tcW w:w="1644" w:type="dxa"/>
            <w:tcBorders>
              <w:top w:val="single" w:sz="6" w:space="0" w:color="000000"/>
              <w:left w:val="single" w:sz="6" w:space="0" w:color="000000"/>
              <w:bottom w:val="single" w:sz="6" w:space="0" w:color="000000"/>
              <w:right w:val="single" w:sz="6" w:space="0" w:color="000000"/>
            </w:tcBorders>
            <w:hideMark/>
          </w:tcPr>
          <w:p w:rsidR="009207B9" w:rsidRPr="00C83A67" w:rsidRDefault="009207B9" w:rsidP="00C83A67">
            <w:pPr>
              <w:pStyle w:val="TableParagraph"/>
              <w:spacing w:before="0"/>
              <w:ind w:left="0"/>
              <w:rPr>
                <w:sz w:val="24"/>
                <w:szCs w:val="24"/>
              </w:rPr>
            </w:pPr>
            <w:r w:rsidRPr="00C83A67">
              <w:rPr>
                <w:sz w:val="24"/>
                <w:szCs w:val="24"/>
              </w:rPr>
              <w:t>Устный</w:t>
            </w:r>
          </w:p>
          <w:p w:rsidR="009207B9" w:rsidRPr="00C83A67" w:rsidRDefault="009207B9" w:rsidP="00C83A67">
            <w:pPr>
              <w:pStyle w:val="TableParagraph"/>
              <w:spacing w:before="0"/>
              <w:ind w:left="0"/>
              <w:rPr>
                <w:sz w:val="24"/>
                <w:szCs w:val="24"/>
              </w:rPr>
            </w:pPr>
            <w:r w:rsidRPr="00C83A67">
              <w:rPr>
                <w:sz w:val="24"/>
                <w:szCs w:val="24"/>
              </w:rPr>
              <w:t>опрос;</w:t>
            </w:r>
          </w:p>
          <w:p w:rsidR="009207B9" w:rsidRPr="00C83A67" w:rsidRDefault="009207B9" w:rsidP="00C83A67">
            <w:pPr>
              <w:pStyle w:val="TableParagraph"/>
              <w:spacing w:before="0"/>
              <w:ind w:left="0"/>
              <w:rPr>
                <w:sz w:val="24"/>
                <w:szCs w:val="24"/>
              </w:rPr>
            </w:pPr>
            <w:r w:rsidRPr="00C83A67">
              <w:rPr>
                <w:sz w:val="24"/>
                <w:szCs w:val="24"/>
              </w:rPr>
              <w:t>Письменный</w:t>
            </w:r>
          </w:p>
          <w:p w:rsidR="008278A7" w:rsidRPr="00C83A67" w:rsidRDefault="009207B9" w:rsidP="00C83A67">
            <w:pPr>
              <w:pStyle w:val="TableParagraph"/>
              <w:spacing w:before="0"/>
              <w:ind w:left="0"/>
              <w:rPr>
                <w:sz w:val="24"/>
                <w:szCs w:val="24"/>
              </w:rPr>
            </w:pPr>
            <w:r w:rsidRPr="00C83A67">
              <w:rPr>
                <w:sz w:val="24"/>
                <w:szCs w:val="24"/>
              </w:rPr>
              <w:t>контроль;</w:t>
            </w:r>
          </w:p>
        </w:tc>
      </w:tr>
      <w:tr w:rsidR="008278A7" w:rsidTr="008278A7">
        <w:trPr>
          <w:trHeight w:val="813"/>
        </w:trPr>
        <w:tc>
          <w:tcPr>
            <w:tcW w:w="504" w:type="dxa"/>
            <w:tcBorders>
              <w:top w:val="single" w:sz="6" w:space="0" w:color="000000"/>
              <w:left w:val="single" w:sz="6" w:space="0" w:color="000000"/>
              <w:bottom w:val="single" w:sz="6" w:space="0" w:color="000000"/>
              <w:right w:val="single" w:sz="6" w:space="0" w:color="000000"/>
            </w:tcBorders>
            <w:hideMark/>
          </w:tcPr>
          <w:p w:rsidR="008278A7" w:rsidRPr="00C83A67" w:rsidRDefault="008278A7" w:rsidP="00C83A67">
            <w:pPr>
              <w:pStyle w:val="TableParagraph"/>
              <w:spacing w:before="0"/>
              <w:ind w:left="0"/>
              <w:rPr>
                <w:sz w:val="24"/>
                <w:szCs w:val="24"/>
              </w:rPr>
            </w:pPr>
            <w:r w:rsidRPr="00C83A67">
              <w:rPr>
                <w:sz w:val="24"/>
                <w:szCs w:val="24"/>
              </w:rPr>
              <w:t>12.</w:t>
            </w:r>
          </w:p>
        </w:tc>
        <w:tc>
          <w:tcPr>
            <w:tcW w:w="3145" w:type="dxa"/>
            <w:tcBorders>
              <w:top w:val="single" w:sz="6" w:space="0" w:color="000000"/>
              <w:left w:val="single" w:sz="6" w:space="0" w:color="000000"/>
              <w:bottom w:val="single" w:sz="6" w:space="0" w:color="000000"/>
              <w:right w:val="single" w:sz="6" w:space="0" w:color="000000"/>
            </w:tcBorders>
            <w:hideMark/>
          </w:tcPr>
          <w:p w:rsidR="008278A7" w:rsidRPr="00C83A67" w:rsidRDefault="009264AC" w:rsidP="00C83A67">
            <w:pPr>
              <w:pStyle w:val="TableParagraph"/>
              <w:spacing w:before="0"/>
              <w:ind w:left="0"/>
              <w:rPr>
                <w:sz w:val="24"/>
                <w:szCs w:val="24"/>
                <w:lang w:val="ru-RU"/>
              </w:rPr>
            </w:pPr>
            <w:r w:rsidRPr="00C83A67">
              <w:rPr>
                <w:sz w:val="24"/>
                <w:szCs w:val="24"/>
                <w:lang w:val="ru-RU"/>
              </w:rPr>
              <w:t>Дело мастера боится.</w:t>
            </w:r>
          </w:p>
        </w:tc>
        <w:tc>
          <w:tcPr>
            <w:tcW w:w="732" w:type="dxa"/>
            <w:tcBorders>
              <w:top w:val="single" w:sz="6" w:space="0" w:color="000000"/>
              <w:left w:val="single" w:sz="6" w:space="0" w:color="000000"/>
              <w:bottom w:val="single" w:sz="6" w:space="0" w:color="000000"/>
              <w:right w:val="single" w:sz="6" w:space="0" w:color="000000"/>
            </w:tcBorders>
            <w:hideMark/>
          </w:tcPr>
          <w:p w:rsidR="008278A7" w:rsidRPr="00C83A67" w:rsidRDefault="008278A7" w:rsidP="00C83A67">
            <w:pPr>
              <w:pStyle w:val="TableParagraph"/>
              <w:spacing w:before="0"/>
              <w:ind w:left="0"/>
              <w:rPr>
                <w:sz w:val="24"/>
                <w:szCs w:val="24"/>
              </w:rPr>
            </w:pPr>
            <w:r w:rsidRPr="00C83A67">
              <w:rPr>
                <w:sz w:val="24"/>
                <w:szCs w:val="24"/>
              </w:rPr>
              <w:t>0,5</w:t>
            </w:r>
          </w:p>
        </w:tc>
        <w:tc>
          <w:tcPr>
            <w:tcW w:w="1620" w:type="dxa"/>
            <w:tcBorders>
              <w:top w:val="single" w:sz="6" w:space="0" w:color="000000"/>
              <w:left w:val="single" w:sz="6" w:space="0" w:color="000000"/>
              <w:bottom w:val="single" w:sz="6" w:space="0" w:color="000000"/>
              <w:right w:val="single" w:sz="6" w:space="0" w:color="000000"/>
            </w:tcBorders>
            <w:hideMark/>
          </w:tcPr>
          <w:p w:rsidR="008278A7" w:rsidRPr="00C83A67" w:rsidRDefault="008278A7" w:rsidP="00C83A67">
            <w:pPr>
              <w:pStyle w:val="TableParagraph"/>
              <w:spacing w:before="0"/>
              <w:ind w:left="0"/>
              <w:rPr>
                <w:sz w:val="24"/>
                <w:szCs w:val="24"/>
              </w:rPr>
            </w:pPr>
            <w:r w:rsidRPr="00C83A67">
              <w:rPr>
                <w:sz w:val="24"/>
                <w:szCs w:val="24"/>
              </w:rPr>
              <w:t>0</w:t>
            </w:r>
          </w:p>
        </w:tc>
        <w:tc>
          <w:tcPr>
            <w:tcW w:w="1668" w:type="dxa"/>
            <w:tcBorders>
              <w:top w:val="single" w:sz="6" w:space="0" w:color="000000"/>
              <w:left w:val="single" w:sz="6" w:space="0" w:color="000000"/>
              <w:bottom w:val="single" w:sz="6" w:space="0" w:color="000000"/>
              <w:right w:val="single" w:sz="6" w:space="0" w:color="000000"/>
            </w:tcBorders>
            <w:hideMark/>
          </w:tcPr>
          <w:p w:rsidR="008278A7" w:rsidRPr="00C83A67" w:rsidRDefault="008278A7" w:rsidP="00C83A67">
            <w:pPr>
              <w:pStyle w:val="TableParagraph"/>
              <w:spacing w:before="0"/>
              <w:ind w:left="0"/>
              <w:rPr>
                <w:sz w:val="24"/>
                <w:szCs w:val="24"/>
              </w:rPr>
            </w:pPr>
            <w:r w:rsidRPr="00C83A67">
              <w:rPr>
                <w:sz w:val="24"/>
                <w:szCs w:val="24"/>
              </w:rPr>
              <w:t>0,5</w:t>
            </w:r>
          </w:p>
        </w:tc>
        <w:tc>
          <w:tcPr>
            <w:tcW w:w="1236" w:type="dxa"/>
            <w:tcBorders>
              <w:top w:val="single" w:sz="6" w:space="0" w:color="000000"/>
              <w:left w:val="single" w:sz="6" w:space="0" w:color="000000"/>
              <w:bottom w:val="single" w:sz="6" w:space="0" w:color="000000"/>
              <w:right w:val="single" w:sz="6" w:space="0" w:color="000000"/>
            </w:tcBorders>
          </w:tcPr>
          <w:p w:rsidR="008278A7" w:rsidRPr="00C83A67" w:rsidRDefault="008278A7" w:rsidP="00C83A67">
            <w:pPr>
              <w:pStyle w:val="TableParagraph"/>
              <w:spacing w:before="0"/>
              <w:ind w:left="0"/>
              <w:jc w:val="center"/>
              <w:rPr>
                <w:sz w:val="24"/>
                <w:szCs w:val="24"/>
              </w:rPr>
            </w:pPr>
          </w:p>
        </w:tc>
        <w:tc>
          <w:tcPr>
            <w:tcW w:w="1644" w:type="dxa"/>
            <w:tcBorders>
              <w:top w:val="single" w:sz="6" w:space="0" w:color="000000"/>
              <w:left w:val="single" w:sz="6" w:space="0" w:color="000000"/>
              <w:bottom w:val="single" w:sz="6" w:space="0" w:color="000000"/>
              <w:right w:val="single" w:sz="6" w:space="0" w:color="000000"/>
            </w:tcBorders>
            <w:hideMark/>
          </w:tcPr>
          <w:p w:rsidR="009207B9" w:rsidRPr="00C83A67" w:rsidRDefault="009207B9" w:rsidP="00C83A67">
            <w:pPr>
              <w:pStyle w:val="TableParagraph"/>
              <w:spacing w:before="0"/>
              <w:ind w:left="0"/>
              <w:rPr>
                <w:sz w:val="24"/>
                <w:szCs w:val="24"/>
              </w:rPr>
            </w:pPr>
            <w:r w:rsidRPr="00C83A67">
              <w:rPr>
                <w:sz w:val="24"/>
                <w:szCs w:val="24"/>
              </w:rPr>
              <w:t>Устный</w:t>
            </w:r>
          </w:p>
          <w:p w:rsidR="009207B9" w:rsidRPr="00C83A67" w:rsidRDefault="009207B9" w:rsidP="00C83A67">
            <w:pPr>
              <w:pStyle w:val="TableParagraph"/>
              <w:spacing w:before="0"/>
              <w:ind w:left="0"/>
              <w:rPr>
                <w:sz w:val="24"/>
                <w:szCs w:val="24"/>
              </w:rPr>
            </w:pPr>
            <w:r w:rsidRPr="00C83A67">
              <w:rPr>
                <w:sz w:val="24"/>
                <w:szCs w:val="24"/>
              </w:rPr>
              <w:t>опрос;</w:t>
            </w:r>
          </w:p>
          <w:p w:rsidR="009207B9" w:rsidRPr="00C83A67" w:rsidRDefault="009207B9" w:rsidP="00C83A67">
            <w:pPr>
              <w:pStyle w:val="TableParagraph"/>
              <w:spacing w:before="0"/>
              <w:ind w:left="0"/>
              <w:rPr>
                <w:sz w:val="24"/>
                <w:szCs w:val="24"/>
              </w:rPr>
            </w:pPr>
            <w:r w:rsidRPr="00C83A67">
              <w:rPr>
                <w:sz w:val="24"/>
                <w:szCs w:val="24"/>
              </w:rPr>
              <w:t>Письменный</w:t>
            </w:r>
          </w:p>
          <w:p w:rsidR="008278A7" w:rsidRPr="00C83A67" w:rsidRDefault="009207B9" w:rsidP="00C83A67">
            <w:pPr>
              <w:pStyle w:val="TableParagraph"/>
              <w:spacing w:before="0"/>
              <w:ind w:left="0"/>
              <w:rPr>
                <w:sz w:val="24"/>
                <w:szCs w:val="24"/>
              </w:rPr>
            </w:pPr>
            <w:r w:rsidRPr="00C83A67">
              <w:rPr>
                <w:sz w:val="24"/>
                <w:szCs w:val="24"/>
              </w:rPr>
              <w:t>контроль;</w:t>
            </w:r>
          </w:p>
        </w:tc>
      </w:tr>
      <w:tr w:rsidR="008278A7" w:rsidTr="008278A7">
        <w:trPr>
          <w:trHeight w:val="813"/>
        </w:trPr>
        <w:tc>
          <w:tcPr>
            <w:tcW w:w="504" w:type="dxa"/>
            <w:tcBorders>
              <w:top w:val="single" w:sz="6" w:space="0" w:color="000000"/>
              <w:left w:val="single" w:sz="6" w:space="0" w:color="000000"/>
              <w:bottom w:val="single" w:sz="6" w:space="0" w:color="000000"/>
              <w:right w:val="single" w:sz="6" w:space="0" w:color="000000"/>
            </w:tcBorders>
            <w:hideMark/>
          </w:tcPr>
          <w:p w:rsidR="008278A7" w:rsidRPr="00C83A67" w:rsidRDefault="008278A7" w:rsidP="00C83A67">
            <w:pPr>
              <w:pStyle w:val="TableParagraph"/>
              <w:spacing w:before="0"/>
              <w:ind w:left="0"/>
              <w:rPr>
                <w:sz w:val="24"/>
                <w:szCs w:val="24"/>
              </w:rPr>
            </w:pPr>
            <w:r w:rsidRPr="00C83A67">
              <w:rPr>
                <w:sz w:val="24"/>
                <w:szCs w:val="24"/>
              </w:rPr>
              <w:t>13.</w:t>
            </w:r>
          </w:p>
        </w:tc>
        <w:tc>
          <w:tcPr>
            <w:tcW w:w="3145" w:type="dxa"/>
            <w:tcBorders>
              <w:top w:val="single" w:sz="6" w:space="0" w:color="000000"/>
              <w:left w:val="single" w:sz="6" w:space="0" w:color="000000"/>
              <w:bottom w:val="single" w:sz="6" w:space="0" w:color="000000"/>
              <w:right w:val="single" w:sz="6" w:space="0" w:color="000000"/>
            </w:tcBorders>
            <w:hideMark/>
          </w:tcPr>
          <w:p w:rsidR="008278A7" w:rsidRPr="00C83A67" w:rsidRDefault="009264AC" w:rsidP="00C83A67">
            <w:pPr>
              <w:pStyle w:val="TableParagraph"/>
              <w:spacing w:before="0"/>
              <w:ind w:left="0"/>
              <w:rPr>
                <w:sz w:val="24"/>
                <w:szCs w:val="24"/>
                <w:lang w:val="ru-RU"/>
              </w:rPr>
            </w:pPr>
            <w:r w:rsidRPr="00C83A67">
              <w:rPr>
                <w:sz w:val="24"/>
                <w:szCs w:val="24"/>
                <w:lang w:val="ru-RU"/>
              </w:rPr>
              <w:t>Заиграйте, мои гусли…</w:t>
            </w:r>
          </w:p>
        </w:tc>
        <w:tc>
          <w:tcPr>
            <w:tcW w:w="732" w:type="dxa"/>
            <w:tcBorders>
              <w:top w:val="single" w:sz="6" w:space="0" w:color="000000"/>
              <w:left w:val="single" w:sz="6" w:space="0" w:color="000000"/>
              <w:bottom w:val="single" w:sz="6" w:space="0" w:color="000000"/>
              <w:right w:val="single" w:sz="6" w:space="0" w:color="000000"/>
            </w:tcBorders>
            <w:hideMark/>
          </w:tcPr>
          <w:p w:rsidR="008278A7" w:rsidRPr="00C83A67" w:rsidRDefault="008278A7" w:rsidP="00C83A67">
            <w:pPr>
              <w:pStyle w:val="TableParagraph"/>
              <w:spacing w:before="0"/>
              <w:ind w:left="0"/>
              <w:rPr>
                <w:sz w:val="24"/>
                <w:szCs w:val="24"/>
              </w:rPr>
            </w:pPr>
            <w:r w:rsidRPr="00C83A67">
              <w:rPr>
                <w:sz w:val="24"/>
                <w:szCs w:val="24"/>
              </w:rPr>
              <w:t>0,5</w:t>
            </w:r>
          </w:p>
        </w:tc>
        <w:tc>
          <w:tcPr>
            <w:tcW w:w="1620" w:type="dxa"/>
            <w:tcBorders>
              <w:top w:val="single" w:sz="6" w:space="0" w:color="000000"/>
              <w:left w:val="single" w:sz="6" w:space="0" w:color="000000"/>
              <w:bottom w:val="single" w:sz="6" w:space="0" w:color="000000"/>
              <w:right w:val="single" w:sz="6" w:space="0" w:color="000000"/>
            </w:tcBorders>
            <w:hideMark/>
          </w:tcPr>
          <w:p w:rsidR="008278A7" w:rsidRPr="00C83A67" w:rsidRDefault="008278A7" w:rsidP="00C83A67">
            <w:pPr>
              <w:pStyle w:val="TableParagraph"/>
              <w:spacing w:before="0"/>
              <w:ind w:left="0"/>
              <w:rPr>
                <w:sz w:val="24"/>
                <w:szCs w:val="24"/>
              </w:rPr>
            </w:pPr>
            <w:r w:rsidRPr="00C83A67">
              <w:rPr>
                <w:sz w:val="24"/>
                <w:szCs w:val="24"/>
              </w:rPr>
              <w:t>0</w:t>
            </w:r>
          </w:p>
        </w:tc>
        <w:tc>
          <w:tcPr>
            <w:tcW w:w="1668" w:type="dxa"/>
            <w:tcBorders>
              <w:top w:val="single" w:sz="6" w:space="0" w:color="000000"/>
              <w:left w:val="single" w:sz="6" w:space="0" w:color="000000"/>
              <w:bottom w:val="single" w:sz="6" w:space="0" w:color="000000"/>
              <w:right w:val="single" w:sz="6" w:space="0" w:color="000000"/>
            </w:tcBorders>
            <w:hideMark/>
          </w:tcPr>
          <w:p w:rsidR="008278A7" w:rsidRPr="00C83A67" w:rsidRDefault="008278A7" w:rsidP="00C83A67">
            <w:pPr>
              <w:pStyle w:val="TableParagraph"/>
              <w:spacing w:before="0"/>
              <w:ind w:left="0"/>
              <w:rPr>
                <w:sz w:val="24"/>
                <w:szCs w:val="24"/>
              </w:rPr>
            </w:pPr>
            <w:r w:rsidRPr="00C83A67">
              <w:rPr>
                <w:sz w:val="24"/>
                <w:szCs w:val="24"/>
              </w:rPr>
              <w:t>0,5</w:t>
            </w:r>
          </w:p>
        </w:tc>
        <w:tc>
          <w:tcPr>
            <w:tcW w:w="1236" w:type="dxa"/>
            <w:tcBorders>
              <w:top w:val="single" w:sz="6" w:space="0" w:color="000000"/>
              <w:left w:val="single" w:sz="6" w:space="0" w:color="000000"/>
              <w:bottom w:val="single" w:sz="6" w:space="0" w:color="000000"/>
              <w:right w:val="single" w:sz="6" w:space="0" w:color="000000"/>
            </w:tcBorders>
          </w:tcPr>
          <w:p w:rsidR="008278A7" w:rsidRPr="00C83A67" w:rsidRDefault="008278A7" w:rsidP="00C83A67">
            <w:pPr>
              <w:pStyle w:val="TableParagraph"/>
              <w:spacing w:before="0"/>
              <w:ind w:left="0"/>
              <w:jc w:val="center"/>
              <w:rPr>
                <w:sz w:val="24"/>
                <w:szCs w:val="24"/>
              </w:rPr>
            </w:pPr>
          </w:p>
        </w:tc>
        <w:tc>
          <w:tcPr>
            <w:tcW w:w="1644" w:type="dxa"/>
            <w:tcBorders>
              <w:top w:val="single" w:sz="6" w:space="0" w:color="000000"/>
              <w:left w:val="single" w:sz="6" w:space="0" w:color="000000"/>
              <w:bottom w:val="single" w:sz="6" w:space="0" w:color="000000"/>
              <w:right w:val="single" w:sz="6" w:space="0" w:color="000000"/>
            </w:tcBorders>
            <w:hideMark/>
          </w:tcPr>
          <w:p w:rsidR="009207B9" w:rsidRPr="00C83A67" w:rsidRDefault="009207B9" w:rsidP="00C83A67">
            <w:pPr>
              <w:pStyle w:val="TableParagraph"/>
              <w:spacing w:before="0"/>
              <w:ind w:left="0"/>
              <w:rPr>
                <w:sz w:val="24"/>
                <w:szCs w:val="24"/>
              </w:rPr>
            </w:pPr>
            <w:r w:rsidRPr="00C83A67">
              <w:rPr>
                <w:sz w:val="24"/>
                <w:szCs w:val="24"/>
              </w:rPr>
              <w:t>Устный</w:t>
            </w:r>
          </w:p>
          <w:p w:rsidR="009207B9" w:rsidRPr="00C83A67" w:rsidRDefault="009207B9" w:rsidP="00C83A67">
            <w:pPr>
              <w:pStyle w:val="TableParagraph"/>
              <w:spacing w:before="0"/>
              <w:ind w:left="0"/>
              <w:rPr>
                <w:sz w:val="24"/>
                <w:szCs w:val="24"/>
              </w:rPr>
            </w:pPr>
            <w:r w:rsidRPr="00C83A67">
              <w:rPr>
                <w:sz w:val="24"/>
                <w:szCs w:val="24"/>
              </w:rPr>
              <w:t>опрос;</w:t>
            </w:r>
          </w:p>
          <w:p w:rsidR="009207B9" w:rsidRPr="00C83A67" w:rsidRDefault="009207B9" w:rsidP="00C83A67">
            <w:pPr>
              <w:pStyle w:val="TableParagraph"/>
              <w:spacing w:before="0"/>
              <w:ind w:left="0"/>
              <w:rPr>
                <w:sz w:val="24"/>
                <w:szCs w:val="24"/>
              </w:rPr>
            </w:pPr>
            <w:r w:rsidRPr="00C83A67">
              <w:rPr>
                <w:sz w:val="24"/>
                <w:szCs w:val="24"/>
              </w:rPr>
              <w:t>Письменный</w:t>
            </w:r>
          </w:p>
          <w:p w:rsidR="008278A7" w:rsidRPr="00C83A67" w:rsidRDefault="009207B9" w:rsidP="00C83A67">
            <w:pPr>
              <w:pStyle w:val="TableParagraph"/>
              <w:spacing w:before="0"/>
              <w:ind w:left="0"/>
              <w:rPr>
                <w:sz w:val="24"/>
                <w:szCs w:val="24"/>
              </w:rPr>
            </w:pPr>
            <w:r w:rsidRPr="00C83A67">
              <w:rPr>
                <w:sz w:val="24"/>
                <w:szCs w:val="24"/>
              </w:rPr>
              <w:t>контроль;</w:t>
            </w:r>
          </w:p>
        </w:tc>
      </w:tr>
      <w:tr w:rsidR="008278A7" w:rsidTr="008278A7">
        <w:trPr>
          <w:trHeight w:val="1149"/>
        </w:trPr>
        <w:tc>
          <w:tcPr>
            <w:tcW w:w="504" w:type="dxa"/>
            <w:tcBorders>
              <w:top w:val="single" w:sz="6" w:space="0" w:color="000000"/>
              <w:left w:val="single" w:sz="6" w:space="0" w:color="000000"/>
              <w:bottom w:val="single" w:sz="6" w:space="0" w:color="000000"/>
              <w:right w:val="single" w:sz="6" w:space="0" w:color="000000"/>
            </w:tcBorders>
            <w:hideMark/>
          </w:tcPr>
          <w:p w:rsidR="008278A7" w:rsidRPr="00C83A67" w:rsidRDefault="008278A7" w:rsidP="00C83A67">
            <w:pPr>
              <w:pStyle w:val="TableParagraph"/>
              <w:spacing w:before="0"/>
              <w:ind w:left="0"/>
              <w:rPr>
                <w:sz w:val="24"/>
                <w:szCs w:val="24"/>
              </w:rPr>
            </w:pPr>
            <w:r w:rsidRPr="00C83A67">
              <w:rPr>
                <w:sz w:val="24"/>
                <w:szCs w:val="24"/>
              </w:rPr>
              <w:t>14.</w:t>
            </w:r>
          </w:p>
        </w:tc>
        <w:tc>
          <w:tcPr>
            <w:tcW w:w="3145" w:type="dxa"/>
            <w:tcBorders>
              <w:top w:val="single" w:sz="6" w:space="0" w:color="000000"/>
              <w:left w:val="single" w:sz="6" w:space="0" w:color="000000"/>
              <w:bottom w:val="single" w:sz="6" w:space="0" w:color="000000"/>
              <w:right w:val="single" w:sz="6" w:space="0" w:color="000000"/>
            </w:tcBorders>
            <w:hideMark/>
          </w:tcPr>
          <w:p w:rsidR="009264AC" w:rsidRPr="00C83A67" w:rsidRDefault="009264AC" w:rsidP="00C83A67">
            <w:pPr>
              <w:pStyle w:val="TableParagraph"/>
              <w:spacing w:before="0"/>
              <w:ind w:left="0"/>
              <w:rPr>
                <w:sz w:val="24"/>
                <w:szCs w:val="24"/>
                <w:lang w:val="ru-RU"/>
              </w:rPr>
            </w:pPr>
            <w:r w:rsidRPr="00C83A67">
              <w:rPr>
                <w:sz w:val="24"/>
                <w:szCs w:val="24"/>
                <w:lang w:val="ru-RU"/>
              </w:rPr>
              <w:t>Что ни город, то норов.</w:t>
            </w:r>
          </w:p>
          <w:p w:rsidR="008278A7" w:rsidRPr="00C83A67" w:rsidRDefault="008278A7" w:rsidP="00C83A67">
            <w:pPr>
              <w:pStyle w:val="TableParagraph"/>
              <w:spacing w:before="0"/>
              <w:ind w:left="0"/>
              <w:rPr>
                <w:sz w:val="24"/>
                <w:szCs w:val="24"/>
                <w:lang w:val="ru-RU"/>
              </w:rPr>
            </w:pPr>
          </w:p>
        </w:tc>
        <w:tc>
          <w:tcPr>
            <w:tcW w:w="732" w:type="dxa"/>
            <w:tcBorders>
              <w:top w:val="single" w:sz="6" w:space="0" w:color="000000"/>
              <w:left w:val="single" w:sz="6" w:space="0" w:color="000000"/>
              <w:bottom w:val="single" w:sz="6" w:space="0" w:color="000000"/>
              <w:right w:val="single" w:sz="6" w:space="0" w:color="000000"/>
            </w:tcBorders>
            <w:hideMark/>
          </w:tcPr>
          <w:p w:rsidR="008278A7" w:rsidRPr="00C83A67" w:rsidRDefault="008278A7" w:rsidP="00C83A67">
            <w:pPr>
              <w:pStyle w:val="TableParagraph"/>
              <w:spacing w:before="0"/>
              <w:ind w:left="0"/>
              <w:rPr>
                <w:sz w:val="24"/>
                <w:szCs w:val="24"/>
              </w:rPr>
            </w:pPr>
            <w:r w:rsidRPr="00C83A67">
              <w:rPr>
                <w:sz w:val="24"/>
                <w:szCs w:val="24"/>
              </w:rPr>
              <w:t>0,5</w:t>
            </w:r>
          </w:p>
        </w:tc>
        <w:tc>
          <w:tcPr>
            <w:tcW w:w="1620" w:type="dxa"/>
            <w:tcBorders>
              <w:top w:val="single" w:sz="6" w:space="0" w:color="000000"/>
              <w:left w:val="single" w:sz="6" w:space="0" w:color="000000"/>
              <w:bottom w:val="single" w:sz="6" w:space="0" w:color="000000"/>
              <w:right w:val="single" w:sz="6" w:space="0" w:color="000000"/>
            </w:tcBorders>
            <w:hideMark/>
          </w:tcPr>
          <w:p w:rsidR="008278A7" w:rsidRPr="00C83A67" w:rsidRDefault="008278A7" w:rsidP="00C83A67">
            <w:pPr>
              <w:pStyle w:val="TableParagraph"/>
              <w:spacing w:before="0"/>
              <w:ind w:left="0"/>
              <w:rPr>
                <w:sz w:val="24"/>
                <w:szCs w:val="24"/>
              </w:rPr>
            </w:pPr>
            <w:r w:rsidRPr="00C83A67">
              <w:rPr>
                <w:sz w:val="24"/>
                <w:szCs w:val="24"/>
              </w:rPr>
              <w:t>0</w:t>
            </w:r>
          </w:p>
        </w:tc>
        <w:tc>
          <w:tcPr>
            <w:tcW w:w="1668" w:type="dxa"/>
            <w:tcBorders>
              <w:top w:val="single" w:sz="6" w:space="0" w:color="000000"/>
              <w:left w:val="single" w:sz="6" w:space="0" w:color="000000"/>
              <w:bottom w:val="single" w:sz="6" w:space="0" w:color="000000"/>
              <w:right w:val="single" w:sz="6" w:space="0" w:color="000000"/>
            </w:tcBorders>
            <w:hideMark/>
          </w:tcPr>
          <w:p w:rsidR="008278A7" w:rsidRPr="00C83A67" w:rsidRDefault="008278A7" w:rsidP="00C83A67">
            <w:pPr>
              <w:pStyle w:val="TableParagraph"/>
              <w:spacing w:before="0"/>
              <w:ind w:left="0"/>
              <w:rPr>
                <w:sz w:val="24"/>
                <w:szCs w:val="24"/>
              </w:rPr>
            </w:pPr>
            <w:r w:rsidRPr="00C83A67">
              <w:rPr>
                <w:sz w:val="24"/>
                <w:szCs w:val="24"/>
              </w:rPr>
              <w:t>0,5</w:t>
            </w:r>
          </w:p>
        </w:tc>
        <w:tc>
          <w:tcPr>
            <w:tcW w:w="1236" w:type="dxa"/>
            <w:tcBorders>
              <w:top w:val="single" w:sz="6" w:space="0" w:color="000000"/>
              <w:left w:val="single" w:sz="6" w:space="0" w:color="000000"/>
              <w:bottom w:val="single" w:sz="6" w:space="0" w:color="000000"/>
              <w:right w:val="single" w:sz="6" w:space="0" w:color="000000"/>
            </w:tcBorders>
          </w:tcPr>
          <w:p w:rsidR="008278A7" w:rsidRPr="00C83A67" w:rsidRDefault="008278A7" w:rsidP="00C83A67">
            <w:pPr>
              <w:pStyle w:val="TableParagraph"/>
              <w:spacing w:before="0"/>
              <w:ind w:left="0"/>
              <w:jc w:val="center"/>
              <w:rPr>
                <w:sz w:val="24"/>
                <w:szCs w:val="24"/>
              </w:rPr>
            </w:pPr>
          </w:p>
        </w:tc>
        <w:tc>
          <w:tcPr>
            <w:tcW w:w="1644" w:type="dxa"/>
            <w:tcBorders>
              <w:top w:val="single" w:sz="6" w:space="0" w:color="000000"/>
              <w:left w:val="single" w:sz="6" w:space="0" w:color="000000"/>
              <w:bottom w:val="single" w:sz="6" w:space="0" w:color="000000"/>
              <w:right w:val="single" w:sz="6" w:space="0" w:color="000000"/>
            </w:tcBorders>
            <w:hideMark/>
          </w:tcPr>
          <w:p w:rsidR="009207B9" w:rsidRPr="00C83A67" w:rsidRDefault="009207B9" w:rsidP="00C83A67">
            <w:pPr>
              <w:pStyle w:val="TableParagraph"/>
              <w:spacing w:before="0"/>
              <w:ind w:left="0"/>
              <w:rPr>
                <w:sz w:val="24"/>
                <w:szCs w:val="24"/>
              </w:rPr>
            </w:pPr>
            <w:r w:rsidRPr="00C83A67">
              <w:rPr>
                <w:sz w:val="24"/>
                <w:szCs w:val="24"/>
              </w:rPr>
              <w:t>Устный</w:t>
            </w:r>
          </w:p>
          <w:p w:rsidR="009207B9" w:rsidRPr="00C83A67" w:rsidRDefault="009207B9" w:rsidP="00C83A67">
            <w:pPr>
              <w:pStyle w:val="TableParagraph"/>
              <w:spacing w:before="0"/>
              <w:ind w:left="0"/>
              <w:rPr>
                <w:sz w:val="24"/>
                <w:szCs w:val="24"/>
              </w:rPr>
            </w:pPr>
            <w:r w:rsidRPr="00C83A67">
              <w:rPr>
                <w:sz w:val="24"/>
                <w:szCs w:val="24"/>
              </w:rPr>
              <w:t>опрос;</w:t>
            </w:r>
          </w:p>
          <w:p w:rsidR="009207B9" w:rsidRPr="00C83A67" w:rsidRDefault="009207B9" w:rsidP="00C83A67">
            <w:pPr>
              <w:pStyle w:val="TableParagraph"/>
              <w:spacing w:before="0"/>
              <w:ind w:left="0"/>
              <w:rPr>
                <w:sz w:val="24"/>
                <w:szCs w:val="24"/>
              </w:rPr>
            </w:pPr>
            <w:r w:rsidRPr="00C83A67">
              <w:rPr>
                <w:sz w:val="24"/>
                <w:szCs w:val="24"/>
              </w:rPr>
              <w:t>Письменный</w:t>
            </w:r>
          </w:p>
          <w:p w:rsidR="008278A7" w:rsidRPr="00C83A67" w:rsidRDefault="009207B9" w:rsidP="00C83A67">
            <w:pPr>
              <w:pStyle w:val="TableParagraph"/>
              <w:spacing w:before="0"/>
              <w:ind w:left="0"/>
              <w:rPr>
                <w:sz w:val="24"/>
                <w:szCs w:val="24"/>
              </w:rPr>
            </w:pPr>
            <w:r w:rsidRPr="00C83A67">
              <w:rPr>
                <w:sz w:val="24"/>
                <w:szCs w:val="24"/>
              </w:rPr>
              <w:t>контроль;</w:t>
            </w:r>
          </w:p>
        </w:tc>
      </w:tr>
      <w:tr w:rsidR="009264AC" w:rsidTr="008278A7">
        <w:trPr>
          <w:trHeight w:val="1149"/>
        </w:trPr>
        <w:tc>
          <w:tcPr>
            <w:tcW w:w="504" w:type="dxa"/>
            <w:tcBorders>
              <w:top w:val="single" w:sz="6" w:space="0" w:color="000000"/>
              <w:left w:val="single" w:sz="6" w:space="0" w:color="000000"/>
              <w:bottom w:val="single" w:sz="6" w:space="0" w:color="000000"/>
              <w:right w:val="single" w:sz="6" w:space="0" w:color="000000"/>
            </w:tcBorders>
          </w:tcPr>
          <w:p w:rsidR="009264AC" w:rsidRPr="00C83A67" w:rsidRDefault="009264AC" w:rsidP="00C83A67">
            <w:pPr>
              <w:pStyle w:val="TableParagraph"/>
              <w:spacing w:before="0"/>
              <w:ind w:left="0"/>
              <w:rPr>
                <w:sz w:val="24"/>
                <w:szCs w:val="24"/>
                <w:lang w:val="ru-RU"/>
              </w:rPr>
            </w:pPr>
            <w:r w:rsidRPr="00C83A67">
              <w:rPr>
                <w:sz w:val="24"/>
                <w:szCs w:val="24"/>
                <w:lang w:val="ru-RU"/>
              </w:rPr>
              <w:t>15.</w:t>
            </w:r>
          </w:p>
        </w:tc>
        <w:tc>
          <w:tcPr>
            <w:tcW w:w="3145" w:type="dxa"/>
            <w:tcBorders>
              <w:top w:val="single" w:sz="6" w:space="0" w:color="000000"/>
              <w:left w:val="single" w:sz="6" w:space="0" w:color="000000"/>
              <w:bottom w:val="single" w:sz="6" w:space="0" w:color="000000"/>
              <w:right w:val="single" w:sz="6" w:space="0" w:color="000000"/>
            </w:tcBorders>
          </w:tcPr>
          <w:p w:rsidR="009264AC" w:rsidRPr="00C83A67" w:rsidRDefault="009264AC" w:rsidP="00C83A67">
            <w:pPr>
              <w:pStyle w:val="TableParagraph"/>
              <w:spacing w:before="0"/>
              <w:ind w:left="0"/>
              <w:rPr>
                <w:sz w:val="24"/>
                <w:szCs w:val="24"/>
                <w:lang w:val="ru-RU"/>
              </w:rPr>
            </w:pPr>
            <w:r w:rsidRPr="00C83A67">
              <w:rPr>
                <w:sz w:val="24"/>
                <w:szCs w:val="24"/>
                <w:lang w:val="ru-RU"/>
              </w:rPr>
              <w:t>У земли ясно солнце, у человека – слово.</w:t>
            </w:r>
          </w:p>
        </w:tc>
        <w:tc>
          <w:tcPr>
            <w:tcW w:w="732" w:type="dxa"/>
            <w:tcBorders>
              <w:top w:val="single" w:sz="6" w:space="0" w:color="000000"/>
              <w:left w:val="single" w:sz="6" w:space="0" w:color="000000"/>
              <w:bottom w:val="single" w:sz="6" w:space="0" w:color="000000"/>
              <w:right w:val="single" w:sz="6" w:space="0" w:color="000000"/>
            </w:tcBorders>
          </w:tcPr>
          <w:p w:rsidR="009264AC" w:rsidRPr="00C83A67" w:rsidRDefault="009264AC" w:rsidP="00C83A67">
            <w:pPr>
              <w:rPr>
                <w:sz w:val="24"/>
                <w:szCs w:val="24"/>
              </w:rPr>
            </w:pPr>
            <w:r w:rsidRPr="00C83A67">
              <w:rPr>
                <w:sz w:val="24"/>
                <w:szCs w:val="24"/>
              </w:rPr>
              <w:t>0,5</w:t>
            </w:r>
          </w:p>
        </w:tc>
        <w:tc>
          <w:tcPr>
            <w:tcW w:w="1620" w:type="dxa"/>
            <w:tcBorders>
              <w:top w:val="single" w:sz="6" w:space="0" w:color="000000"/>
              <w:left w:val="single" w:sz="6" w:space="0" w:color="000000"/>
              <w:bottom w:val="single" w:sz="6" w:space="0" w:color="000000"/>
              <w:right w:val="single" w:sz="6" w:space="0" w:color="000000"/>
            </w:tcBorders>
          </w:tcPr>
          <w:p w:rsidR="009264AC" w:rsidRPr="00C83A67" w:rsidRDefault="009264AC" w:rsidP="00C83A67">
            <w:pPr>
              <w:rPr>
                <w:sz w:val="24"/>
                <w:szCs w:val="24"/>
              </w:rPr>
            </w:pPr>
            <w:r w:rsidRPr="00C83A67">
              <w:rPr>
                <w:sz w:val="24"/>
                <w:szCs w:val="24"/>
              </w:rPr>
              <w:t>0</w:t>
            </w:r>
          </w:p>
        </w:tc>
        <w:tc>
          <w:tcPr>
            <w:tcW w:w="1668" w:type="dxa"/>
            <w:tcBorders>
              <w:top w:val="single" w:sz="6" w:space="0" w:color="000000"/>
              <w:left w:val="single" w:sz="6" w:space="0" w:color="000000"/>
              <w:bottom w:val="single" w:sz="6" w:space="0" w:color="000000"/>
              <w:right w:val="single" w:sz="6" w:space="0" w:color="000000"/>
            </w:tcBorders>
          </w:tcPr>
          <w:p w:rsidR="009264AC" w:rsidRPr="00C83A67" w:rsidRDefault="009264AC" w:rsidP="00C83A67">
            <w:pPr>
              <w:rPr>
                <w:sz w:val="24"/>
                <w:szCs w:val="24"/>
              </w:rPr>
            </w:pPr>
            <w:r w:rsidRPr="00C83A67">
              <w:rPr>
                <w:sz w:val="24"/>
                <w:szCs w:val="24"/>
              </w:rPr>
              <w:t>0,5</w:t>
            </w:r>
          </w:p>
        </w:tc>
        <w:tc>
          <w:tcPr>
            <w:tcW w:w="1236" w:type="dxa"/>
            <w:tcBorders>
              <w:top w:val="single" w:sz="6" w:space="0" w:color="000000"/>
              <w:left w:val="single" w:sz="6" w:space="0" w:color="000000"/>
              <w:bottom w:val="single" w:sz="6" w:space="0" w:color="000000"/>
              <w:right w:val="single" w:sz="6" w:space="0" w:color="000000"/>
            </w:tcBorders>
          </w:tcPr>
          <w:p w:rsidR="009264AC" w:rsidRPr="00C83A67" w:rsidRDefault="009264AC" w:rsidP="00C83A67">
            <w:pPr>
              <w:rPr>
                <w:sz w:val="24"/>
                <w:szCs w:val="24"/>
              </w:rPr>
            </w:pPr>
          </w:p>
        </w:tc>
        <w:tc>
          <w:tcPr>
            <w:tcW w:w="1644" w:type="dxa"/>
            <w:tcBorders>
              <w:top w:val="single" w:sz="6" w:space="0" w:color="000000"/>
              <w:left w:val="single" w:sz="6" w:space="0" w:color="000000"/>
              <w:bottom w:val="single" w:sz="6" w:space="0" w:color="000000"/>
              <w:right w:val="single" w:sz="6" w:space="0" w:color="000000"/>
            </w:tcBorders>
          </w:tcPr>
          <w:p w:rsidR="009207B9" w:rsidRPr="00C83A67" w:rsidRDefault="009207B9" w:rsidP="00C83A67">
            <w:pPr>
              <w:rPr>
                <w:sz w:val="24"/>
                <w:szCs w:val="24"/>
              </w:rPr>
            </w:pPr>
            <w:r w:rsidRPr="00C83A67">
              <w:rPr>
                <w:sz w:val="24"/>
                <w:szCs w:val="24"/>
              </w:rPr>
              <w:t>Устный</w:t>
            </w:r>
          </w:p>
          <w:p w:rsidR="009207B9" w:rsidRPr="00C83A67" w:rsidRDefault="009207B9" w:rsidP="00C83A67">
            <w:pPr>
              <w:rPr>
                <w:sz w:val="24"/>
                <w:szCs w:val="24"/>
              </w:rPr>
            </w:pPr>
            <w:r w:rsidRPr="00C83A67">
              <w:rPr>
                <w:sz w:val="24"/>
                <w:szCs w:val="24"/>
              </w:rPr>
              <w:t>опрос;</w:t>
            </w:r>
          </w:p>
          <w:p w:rsidR="009207B9" w:rsidRPr="00C83A67" w:rsidRDefault="009207B9" w:rsidP="00C83A67">
            <w:pPr>
              <w:rPr>
                <w:sz w:val="24"/>
                <w:szCs w:val="24"/>
              </w:rPr>
            </w:pPr>
            <w:r w:rsidRPr="00C83A67">
              <w:rPr>
                <w:sz w:val="24"/>
                <w:szCs w:val="24"/>
              </w:rPr>
              <w:t>Письменный</w:t>
            </w:r>
          </w:p>
          <w:p w:rsidR="009264AC" w:rsidRPr="00C83A67" w:rsidRDefault="009207B9" w:rsidP="00C83A67">
            <w:pPr>
              <w:rPr>
                <w:sz w:val="24"/>
                <w:szCs w:val="24"/>
              </w:rPr>
            </w:pPr>
            <w:r w:rsidRPr="00C83A67">
              <w:rPr>
                <w:sz w:val="24"/>
                <w:szCs w:val="24"/>
              </w:rPr>
              <w:t>контроль;</w:t>
            </w:r>
          </w:p>
        </w:tc>
      </w:tr>
      <w:tr w:rsidR="009264AC" w:rsidTr="008278A7">
        <w:trPr>
          <w:trHeight w:val="1149"/>
        </w:trPr>
        <w:tc>
          <w:tcPr>
            <w:tcW w:w="504" w:type="dxa"/>
            <w:tcBorders>
              <w:top w:val="single" w:sz="6" w:space="0" w:color="000000"/>
              <w:left w:val="single" w:sz="6" w:space="0" w:color="000000"/>
              <w:bottom w:val="single" w:sz="6" w:space="0" w:color="000000"/>
              <w:right w:val="single" w:sz="6" w:space="0" w:color="000000"/>
            </w:tcBorders>
          </w:tcPr>
          <w:p w:rsidR="009264AC" w:rsidRPr="00C83A67" w:rsidRDefault="009264AC" w:rsidP="00C83A67">
            <w:pPr>
              <w:pStyle w:val="TableParagraph"/>
              <w:spacing w:before="0"/>
              <w:ind w:left="0"/>
              <w:rPr>
                <w:sz w:val="24"/>
                <w:szCs w:val="24"/>
                <w:lang w:val="ru-RU"/>
              </w:rPr>
            </w:pPr>
            <w:r w:rsidRPr="00C83A67">
              <w:rPr>
                <w:sz w:val="24"/>
                <w:szCs w:val="24"/>
                <w:lang w:val="ru-RU"/>
              </w:rPr>
              <w:t>16.</w:t>
            </w:r>
          </w:p>
        </w:tc>
        <w:tc>
          <w:tcPr>
            <w:tcW w:w="3145" w:type="dxa"/>
            <w:tcBorders>
              <w:top w:val="single" w:sz="6" w:space="0" w:color="000000"/>
              <w:left w:val="single" w:sz="6" w:space="0" w:color="000000"/>
              <w:bottom w:val="single" w:sz="6" w:space="0" w:color="000000"/>
              <w:right w:val="single" w:sz="6" w:space="0" w:color="000000"/>
            </w:tcBorders>
          </w:tcPr>
          <w:p w:rsidR="009264AC" w:rsidRPr="00C83A67" w:rsidRDefault="009264AC" w:rsidP="00C83A67">
            <w:pPr>
              <w:pStyle w:val="TableParagraph"/>
              <w:spacing w:before="0"/>
              <w:ind w:left="0"/>
              <w:rPr>
                <w:sz w:val="24"/>
                <w:szCs w:val="24"/>
                <w:lang w:val="ru-RU"/>
              </w:rPr>
            </w:pPr>
            <w:r w:rsidRPr="00C83A67">
              <w:rPr>
                <w:sz w:val="24"/>
                <w:szCs w:val="24"/>
                <w:lang w:val="ru-RU"/>
              </w:rPr>
              <w:t>Русские традиционные сказочные образы, эпитеты и сравнения</w:t>
            </w:r>
          </w:p>
        </w:tc>
        <w:tc>
          <w:tcPr>
            <w:tcW w:w="732" w:type="dxa"/>
            <w:tcBorders>
              <w:top w:val="single" w:sz="6" w:space="0" w:color="000000"/>
              <w:left w:val="single" w:sz="6" w:space="0" w:color="000000"/>
              <w:bottom w:val="single" w:sz="6" w:space="0" w:color="000000"/>
              <w:right w:val="single" w:sz="6" w:space="0" w:color="000000"/>
            </w:tcBorders>
          </w:tcPr>
          <w:p w:rsidR="009264AC" w:rsidRPr="00C83A67" w:rsidRDefault="009264AC" w:rsidP="00C83A67">
            <w:pPr>
              <w:rPr>
                <w:sz w:val="24"/>
                <w:szCs w:val="24"/>
              </w:rPr>
            </w:pPr>
            <w:r w:rsidRPr="00C83A67">
              <w:rPr>
                <w:sz w:val="24"/>
                <w:szCs w:val="24"/>
              </w:rPr>
              <w:t>0,5</w:t>
            </w:r>
          </w:p>
        </w:tc>
        <w:tc>
          <w:tcPr>
            <w:tcW w:w="1620" w:type="dxa"/>
            <w:tcBorders>
              <w:top w:val="single" w:sz="6" w:space="0" w:color="000000"/>
              <w:left w:val="single" w:sz="6" w:space="0" w:color="000000"/>
              <w:bottom w:val="single" w:sz="6" w:space="0" w:color="000000"/>
              <w:right w:val="single" w:sz="6" w:space="0" w:color="000000"/>
            </w:tcBorders>
          </w:tcPr>
          <w:p w:rsidR="009264AC" w:rsidRPr="00C83A67" w:rsidRDefault="009264AC" w:rsidP="00C83A67">
            <w:pPr>
              <w:rPr>
                <w:sz w:val="24"/>
                <w:szCs w:val="24"/>
              </w:rPr>
            </w:pPr>
            <w:r w:rsidRPr="00C83A67">
              <w:rPr>
                <w:sz w:val="24"/>
                <w:szCs w:val="24"/>
              </w:rPr>
              <w:t>0</w:t>
            </w:r>
          </w:p>
        </w:tc>
        <w:tc>
          <w:tcPr>
            <w:tcW w:w="1668" w:type="dxa"/>
            <w:tcBorders>
              <w:top w:val="single" w:sz="6" w:space="0" w:color="000000"/>
              <w:left w:val="single" w:sz="6" w:space="0" w:color="000000"/>
              <w:bottom w:val="single" w:sz="6" w:space="0" w:color="000000"/>
              <w:right w:val="single" w:sz="6" w:space="0" w:color="000000"/>
            </w:tcBorders>
          </w:tcPr>
          <w:p w:rsidR="009264AC" w:rsidRPr="00C83A67" w:rsidRDefault="009264AC" w:rsidP="00C83A67">
            <w:pPr>
              <w:rPr>
                <w:sz w:val="24"/>
                <w:szCs w:val="24"/>
              </w:rPr>
            </w:pPr>
            <w:r w:rsidRPr="00C83A67">
              <w:rPr>
                <w:sz w:val="24"/>
                <w:szCs w:val="24"/>
              </w:rPr>
              <w:t>0,5</w:t>
            </w:r>
          </w:p>
        </w:tc>
        <w:tc>
          <w:tcPr>
            <w:tcW w:w="1236" w:type="dxa"/>
            <w:tcBorders>
              <w:top w:val="single" w:sz="6" w:space="0" w:color="000000"/>
              <w:left w:val="single" w:sz="6" w:space="0" w:color="000000"/>
              <w:bottom w:val="single" w:sz="6" w:space="0" w:color="000000"/>
              <w:right w:val="single" w:sz="6" w:space="0" w:color="000000"/>
            </w:tcBorders>
          </w:tcPr>
          <w:p w:rsidR="009264AC" w:rsidRPr="00C83A67" w:rsidRDefault="009264AC" w:rsidP="00C83A67">
            <w:pPr>
              <w:rPr>
                <w:sz w:val="24"/>
                <w:szCs w:val="24"/>
              </w:rPr>
            </w:pPr>
          </w:p>
        </w:tc>
        <w:tc>
          <w:tcPr>
            <w:tcW w:w="1644" w:type="dxa"/>
            <w:tcBorders>
              <w:top w:val="single" w:sz="6" w:space="0" w:color="000000"/>
              <w:left w:val="single" w:sz="6" w:space="0" w:color="000000"/>
              <w:bottom w:val="single" w:sz="6" w:space="0" w:color="000000"/>
              <w:right w:val="single" w:sz="6" w:space="0" w:color="000000"/>
            </w:tcBorders>
          </w:tcPr>
          <w:p w:rsidR="009207B9" w:rsidRPr="00C83A67" w:rsidRDefault="009207B9" w:rsidP="00C83A67">
            <w:pPr>
              <w:rPr>
                <w:sz w:val="24"/>
                <w:szCs w:val="24"/>
              </w:rPr>
            </w:pPr>
            <w:r w:rsidRPr="00C83A67">
              <w:rPr>
                <w:sz w:val="24"/>
                <w:szCs w:val="24"/>
              </w:rPr>
              <w:t>Устный</w:t>
            </w:r>
          </w:p>
          <w:p w:rsidR="009207B9" w:rsidRPr="00C83A67" w:rsidRDefault="009207B9" w:rsidP="00C83A67">
            <w:pPr>
              <w:rPr>
                <w:sz w:val="24"/>
                <w:szCs w:val="24"/>
              </w:rPr>
            </w:pPr>
            <w:r w:rsidRPr="00C83A67">
              <w:rPr>
                <w:sz w:val="24"/>
                <w:szCs w:val="24"/>
              </w:rPr>
              <w:t>опрос;</w:t>
            </w:r>
          </w:p>
          <w:p w:rsidR="009207B9" w:rsidRPr="00C83A67" w:rsidRDefault="009207B9" w:rsidP="00C83A67">
            <w:pPr>
              <w:rPr>
                <w:sz w:val="24"/>
                <w:szCs w:val="24"/>
              </w:rPr>
            </w:pPr>
            <w:r w:rsidRPr="00C83A67">
              <w:rPr>
                <w:sz w:val="24"/>
                <w:szCs w:val="24"/>
              </w:rPr>
              <w:t>Письменный</w:t>
            </w:r>
          </w:p>
          <w:p w:rsidR="009264AC" w:rsidRPr="00C83A67" w:rsidRDefault="009207B9" w:rsidP="00C83A67">
            <w:pPr>
              <w:rPr>
                <w:sz w:val="24"/>
                <w:szCs w:val="24"/>
              </w:rPr>
            </w:pPr>
            <w:r w:rsidRPr="00C83A67">
              <w:rPr>
                <w:sz w:val="24"/>
                <w:szCs w:val="24"/>
              </w:rPr>
              <w:t>контроль;</w:t>
            </w:r>
          </w:p>
        </w:tc>
      </w:tr>
      <w:tr w:rsidR="009264AC" w:rsidTr="008278A7">
        <w:trPr>
          <w:trHeight w:val="1149"/>
        </w:trPr>
        <w:tc>
          <w:tcPr>
            <w:tcW w:w="504" w:type="dxa"/>
            <w:tcBorders>
              <w:top w:val="single" w:sz="6" w:space="0" w:color="000000"/>
              <w:left w:val="single" w:sz="6" w:space="0" w:color="000000"/>
              <w:bottom w:val="single" w:sz="6" w:space="0" w:color="000000"/>
              <w:right w:val="single" w:sz="6" w:space="0" w:color="000000"/>
            </w:tcBorders>
          </w:tcPr>
          <w:p w:rsidR="009264AC" w:rsidRPr="00C83A67" w:rsidRDefault="009264AC" w:rsidP="00C83A67">
            <w:pPr>
              <w:pStyle w:val="TableParagraph"/>
              <w:spacing w:before="0"/>
              <w:ind w:left="0"/>
              <w:rPr>
                <w:sz w:val="24"/>
                <w:szCs w:val="24"/>
                <w:lang w:val="ru-RU"/>
              </w:rPr>
            </w:pPr>
            <w:r w:rsidRPr="00C83A67">
              <w:rPr>
                <w:sz w:val="24"/>
                <w:szCs w:val="24"/>
                <w:lang w:val="ru-RU"/>
              </w:rPr>
              <w:t>17.</w:t>
            </w:r>
          </w:p>
        </w:tc>
        <w:tc>
          <w:tcPr>
            <w:tcW w:w="3145" w:type="dxa"/>
            <w:tcBorders>
              <w:top w:val="single" w:sz="6" w:space="0" w:color="000000"/>
              <w:left w:val="single" w:sz="6" w:space="0" w:color="000000"/>
              <w:bottom w:val="single" w:sz="6" w:space="0" w:color="000000"/>
              <w:right w:val="single" w:sz="6" w:space="0" w:color="000000"/>
            </w:tcBorders>
          </w:tcPr>
          <w:p w:rsidR="009264AC" w:rsidRPr="00C83A67" w:rsidRDefault="00C83A67" w:rsidP="00C83A67">
            <w:pPr>
              <w:pStyle w:val="TableParagraph"/>
              <w:spacing w:before="0"/>
              <w:ind w:left="0"/>
              <w:rPr>
                <w:b/>
                <w:sz w:val="24"/>
                <w:szCs w:val="24"/>
                <w:lang w:val="ru-RU"/>
              </w:rPr>
            </w:pPr>
            <w:r>
              <w:rPr>
                <w:b/>
                <w:sz w:val="24"/>
                <w:szCs w:val="24"/>
                <w:lang w:val="ru-RU"/>
              </w:rPr>
              <w:t>Проверочная работа №</w:t>
            </w:r>
            <w:r w:rsidR="009264AC" w:rsidRPr="00C83A67">
              <w:rPr>
                <w:b/>
                <w:sz w:val="24"/>
                <w:szCs w:val="24"/>
                <w:lang w:val="ru-RU"/>
              </w:rPr>
              <w:t>1(представление проектов, результатов</w:t>
            </w:r>
          </w:p>
          <w:p w:rsidR="009264AC" w:rsidRPr="00C83A67" w:rsidRDefault="009264AC" w:rsidP="00C83A67">
            <w:pPr>
              <w:pStyle w:val="TableParagraph"/>
              <w:spacing w:before="0"/>
              <w:ind w:left="0"/>
              <w:rPr>
                <w:sz w:val="24"/>
                <w:szCs w:val="24"/>
                <w:lang w:val="ru-RU"/>
              </w:rPr>
            </w:pPr>
            <w:r w:rsidRPr="00C83A67">
              <w:rPr>
                <w:b/>
                <w:sz w:val="24"/>
                <w:szCs w:val="24"/>
                <w:lang w:val="ru-RU"/>
              </w:rPr>
              <w:t>исследовательской работы)</w:t>
            </w:r>
          </w:p>
        </w:tc>
        <w:tc>
          <w:tcPr>
            <w:tcW w:w="732" w:type="dxa"/>
            <w:tcBorders>
              <w:top w:val="single" w:sz="6" w:space="0" w:color="000000"/>
              <w:left w:val="single" w:sz="6" w:space="0" w:color="000000"/>
              <w:bottom w:val="single" w:sz="6" w:space="0" w:color="000000"/>
              <w:right w:val="single" w:sz="6" w:space="0" w:color="000000"/>
            </w:tcBorders>
          </w:tcPr>
          <w:p w:rsidR="009264AC" w:rsidRPr="00C83A67" w:rsidRDefault="009264AC" w:rsidP="00C83A67">
            <w:pPr>
              <w:rPr>
                <w:sz w:val="24"/>
                <w:szCs w:val="24"/>
              </w:rPr>
            </w:pPr>
            <w:r w:rsidRPr="00C83A67">
              <w:rPr>
                <w:sz w:val="24"/>
                <w:szCs w:val="24"/>
              </w:rPr>
              <w:t>0,5</w:t>
            </w:r>
          </w:p>
        </w:tc>
        <w:tc>
          <w:tcPr>
            <w:tcW w:w="1620" w:type="dxa"/>
            <w:tcBorders>
              <w:top w:val="single" w:sz="6" w:space="0" w:color="000000"/>
              <w:left w:val="single" w:sz="6" w:space="0" w:color="000000"/>
              <w:bottom w:val="single" w:sz="6" w:space="0" w:color="000000"/>
              <w:right w:val="single" w:sz="6" w:space="0" w:color="000000"/>
            </w:tcBorders>
          </w:tcPr>
          <w:p w:rsidR="009264AC" w:rsidRPr="00C83A67" w:rsidRDefault="009264AC" w:rsidP="00C83A67">
            <w:pPr>
              <w:rPr>
                <w:sz w:val="24"/>
                <w:szCs w:val="24"/>
                <w:lang w:val="ru-RU"/>
              </w:rPr>
            </w:pPr>
            <w:r w:rsidRPr="00C83A67">
              <w:rPr>
                <w:sz w:val="24"/>
                <w:szCs w:val="24"/>
                <w:lang w:val="ru-RU"/>
              </w:rPr>
              <w:t>0,5</w:t>
            </w:r>
          </w:p>
        </w:tc>
        <w:tc>
          <w:tcPr>
            <w:tcW w:w="1668" w:type="dxa"/>
            <w:tcBorders>
              <w:top w:val="single" w:sz="6" w:space="0" w:color="000000"/>
              <w:left w:val="single" w:sz="6" w:space="0" w:color="000000"/>
              <w:bottom w:val="single" w:sz="6" w:space="0" w:color="000000"/>
              <w:right w:val="single" w:sz="6" w:space="0" w:color="000000"/>
            </w:tcBorders>
          </w:tcPr>
          <w:p w:rsidR="009264AC" w:rsidRPr="00C83A67" w:rsidRDefault="009264AC" w:rsidP="00C83A67">
            <w:pPr>
              <w:rPr>
                <w:sz w:val="24"/>
                <w:szCs w:val="24"/>
                <w:lang w:val="ru-RU"/>
              </w:rPr>
            </w:pPr>
            <w:r w:rsidRPr="00C83A67">
              <w:rPr>
                <w:sz w:val="24"/>
                <w:szCs w:val="24"/>
                <w:lang w:val="ru-RU"/>
              </w:rPr>
              <w:t>0</w:t>
            </w:r>
          </w:p>
        </w:tc>
        <w:tc>
          <w:tcPr>
            <w:tcW w:w="1236" w:type="dxa"/>
            <w:tcBorders>
              <w:top w:val="single" w:sz="6" w:space="0" w:color="000000"/>
              <w:left w:val="single" w:sz="6" w:space="0" w:color="000000"/>
              <w:bottom w:val="single" w:sz="6" w:space="0" w:color="000000"/>
              <w:right w:val="single" w:sz="6" w:space="0" w:color="000000"/>
            </w:tcBorders>
          </w:tcPr>
          <w:p w:rsidR="009264AC" w:rsidRPr="00C83A67" w:rsidRDefault="009264AC" w:rsidP="00C83A67">
            <w:pPr>
              <w:rPr>
                <w:sz w:val="24"/>
                <w:szCs w:val="24"/>
              </w:rPr>
            </w:pPr>
          </w:p>
        </w:tc>
        <w:tc>
          <w:tcPr>
            <w:tcW w:w="1644" w:type="dxa"/>
            <w:tcBorders>
              <w:top w:val="single" w:sz="6" w:space="0" w:color="000000"/>
              <w:left w:val="single" w:sz="6" w:space="0" w:color="000000"/>
              <w:bottom w:val="single" w:sz="6" w:space="0" w:color="000000"/>
              <w:right w:val="single" w:sz="6" w:space="0" w:color="000000"/>
            </w:tcBorders>
          </w:tcPr>
          <w:p w:rsidR="009207B9" w:rsidRPr="00F57A65" w:rsidRDefault="009207B9" w:rsidP="00C83A67">
            <w:pPr>
              <w:rPr>
                <w:sz w:val="24"/>
                <w:szCs w:val="24"/>
                <w:lang w:val="ru-RU"/>
              </w:rPr>
            </w:pPr>
            <w:r w:rsidRPr="00F57A65">
              <w:rPr>
                <w:sz w:val="24"/>
                <w:szCs w:val="24"/>
                <w:lang w:val="ru-RU"/>
              </w:rPr>
              <w:t>Устный</w:t>
            </w:r>
          </w:p>
          <w:p w:rsidR="009207B9" w:rsidRPr="00F57A65" w:rsidRDefault="009207B9" w:rsidP="00C83A67">
            <w:pPr>
              <w:rPr>
                <w:sz w:val="24"/>
                <w:szCs w:val="24"/>
                <w:lang w:val="ru-RU"/>
              </w:rPr>
            </w:pPr>
            <w:r w:rsidRPr="00F57A65">
              <w:rPr>
                <w:sz w:val="24"/>
                <w:szCs w:val="24"/>
                <w:lang w:val="ru-RU"/>
              </w:rPr>
              <w:t>опрос;</w:t>
            </w:r>
          </w:p>
          <w:p w:rsidR="009207B9" w:rsidRPr="00F57A65" w:rsidRDefault="009207B9" w:rsidP="00C83A67">
            <w:pPr>
              <w:rPr>
                <w:sz w:val="24"/>
                <w:szCs w:val="24"/>
                <w:lang w:val="ru-RU"/>
              </w:rPr>
            </w:pPr>
            <w:r w:rsidRPr="00F57A65">
              <w:rPr>
                <w:sz w:val="24"/>
                <w:szCs w:val="24"/>
                <w:lang w:val="ru-RU"/>
              </w:rPr>
              <w:t>Контрольная</w:t>
            </w:r>
          </w:p>
          <w:p w:rsidR="009207B9" w:rsidRPr="00F57A65" w:rsidRDefault="009207B9" w:rsidP="00C83A67">
            <w:pPr>
              <w:rPr>
                <w:sz w:val="24"/>
                <w:szCs w:val="24"/>
                <w:lang w:val="ru-RU"/>
              </w:rPr>
            </w:pPr>
            <w:r w:rsidRPr="00F57A65">
              <w:rPr>
                <w:sz w:val="24"/>
                <w:szCs w:val="24"/>
                <w:lang w:val="ru-RU"/>
              </w:rPr>
              <w:t>работа;</w:t>
            </w:r>
          </w:p>
          <w:p w:rsidR="009207B9" w:rsidRPr="00F57A65" w:rsidRDefault="009207B9" w:rsidP="00C83A67">
            <w:pPr>
              <w:rPr>
                <w:sz w:val="24"/>
                <w:szCs w:val="24"/>
                <w:lang w:val="ru-RU"/>
              </w:rPr>
            </w:pPr>
            <w:r w:rsidRPr="00F57A65">
              <w:rPr>
                <w:sz w:val="24"/>
                <w:szCs w:val="24"/>
                <w:lang w:val="ru-RU"/>
              </w:rPr>
              <w:t>практическая</w:t>
            </w:r>
          </w:p>
          <w:p w:rsidR="009264AC" w:rsidRPr="00F57A65" w:rsidRDefault="009207B9" w:rsidP="00C83A67">
            <w:pPr>
              <w:rPr>
                <w:sz w:val="24"/>
                <w:szCs w:val="24"/>
                <w:lang w:val="ru-RU"/>
              </w:rPr>
            </w:pPr>
            <w:r w:rsidRPr="00F57A65">
              <w:rPr>
                <w:sz w:val="24"/>
                <w:szCs w:val="24"/>
                <w:lang w:val="ru-RU"/>
              </w:rPr>
              <w:t>работа;</w:t>
            </w:r>
          </w:p>
        </w:tc>
      </w:tr>
      <w:tr w:rsidR="009264AC" w:rsidTr="008278A7">
        <w:trPr>
          <w:trHeight w:val="1149"/>
        </w:trPr>
        <w:tc>
          <w:tcPr>
            <w:tcW w:w="504" w:type="dxa"/>
            <w:tcBorders>
              <w:top w:val="single" w:sz="6" w:space="0" w:color="000000"/>
              <w:left w:val="single" w:sz="6" w:space="0" w:color="000000"/>
              <w:bottom w:val="single" w:sz="6" w:space="0" w:color="000000"/>
              <w:right w:val="single" w:sz="6" w:space="0" w:color="000000"/>
            </w:tcBorders>
          </w:tcPr>
          <w:p w:rsidR="009264AC" w:rsidRPr="00C83A67" w:rsidRDefault="009264AC" w:rsidP="00C83A67">
            <w:pPr>
              <w:pStyle w:val="TableParagraph"/>
              <w:spacing w:before="0"/>
              <w:ind w:left="0"/>
              <w:rPr>
                <w:sz w:val="24"/>
                <w:szCs w:val="24"/>
                <w:lang w:val="ru-RU"/>
              </w:rPr>
            </w:pPr>
            <w:r w:rsidRPr="00C83A67">
              <w:rPr>
                <w:sz w:val="24"/>
                <w:szCs w:val="24"/>
                <w:lang w:val="ru-RU"/>
              </w:rPr>
              <w:t>18.</w:t>
            </w:r>
          </w:p>
        </w:tc>
        <w:tc>
          <w:tcPr>
            <w:tcW w:w="3145" w:type="dxa"/>
            <w:tcBorders>
              <w:top w:val="single" w:sz="6" w:space="0" w:color="000000"/>
              <w:left w:val="single" w:sz="6" w:space="0" w:color="000000"/>
              <w:bottom w:val="single" w:sz="6" w:space="0" w:color="000000"/>
              <w:right w:val="single" w:sz="6" w:space="0" w:color="000000"/>
            </w:tcBorders>
          </w:tcPr>
          <w:p w:rsidR="009264AC" w:rsidRPr="00C83A67" w:rsidRDefault="009264AC" w:rsidP="00C83A67">
            <w:pPr>
              <w:pStyle w:val="TableParagraph"/>
              <w:spacing w:before="0"/>
              <w:ind w:left="0"/>
              <w:rPr>
                <w:sz w:val="24"/>
                <w:szCs w:val="24"/>
                <w:lang w:val="ru-RU"/>
              </w:rPr>
            </w:pPr>
            <w:r w:rsidRPr="00C83A67">
              <w:rPr>
                <w:sz w:val="24"/>
                <w:szCs w:val="24"/>
              </w:rPr>
              <w:t>Длячегонужнысуффиксы</w:t>
            </w:r>
            <w:r w:rsidRPr="00C83A67">
              <w:rPr>
                <w:sz w:val="24"/>
                <w:szCs w:val="24"/>
                <w:lang w:val="ru-RU"/>
              </w:rPr>
              <w:t>.</w:t>
            </w:r>
          </w:p>
        </w:tc>
        <w:tc>
          <w:tcPr>
            <w:tcW w:w="732" w:type="dxa"/>
            <w:tcBorders>
              <w:top w:val="single" w:sz="6" w:space="0" w:color="000000"/>
              <w:left w:val="single" w:sz="6" w:space="0" w:color="000000"/>
              <w:bottom w:val="single" w:sz="6" w:space="0" w:color="000000"/>
              <w:right w:val="single" w:sz="6" w:space="0" w:color="000000"/>
            </w:tcBorders>
          </w:tcPr>
          <w:p w:rsidR="009264AC" w:rsidRPr="00C83A67" w:rsidRDefault="009264AC" w:rsidP="00C83A67">
            <w:pPr>
              <w:rPr>
                <w:sz w:val="24"/>
                <w:szCs w:val="24"/>
              </w:rPr>
            </w:pPr>
            <w:r w:rsidRPr="00C83A67">
              <w:rPr>
                <w:sz w:val="24"/>
                <w:szCs w:val="24"/>
              </w:rPr>
              <w:t>0,5</w:t>
            </w:r>
          </w:p>
        </w:tc>
        <w:tc>
          <w:tcPr>
            <w:tcW w:w="1620" w:type="dxa"/>
            <w:tcBorders>
              <w:top w:val="single" w:sz="6" w:space="0" w:color="000000"/>
              <w:left w:val="single" w:sz="6" w:space="0" w:color="000000"/>
              <w:bottom w:val="single" w:sz="6" w:space="0" w:color="000000"/>
              <w:right w:val="single" w:sz="6" w:space="0" w:color="000000"/>
            </w:tcBorders>
          </w:tcPr>
          <w:p w:rsidR="009264AC" w:rsidRPr="00C83A67" w:rsidRDefault="009264AC" w:rsidP="00C83A67">
            <w:pPr>
              <w:rPr>
                <w:sz w:val="24"/>
                <w:szCs w:val="24"/>
              </w:rPr>
            </w:pPr>
            <w:r w:rsidRPr="00C83A67">
              <w:rPr>
                <w:sz w:val="24"/>
                <w:szCs w:val="24"/>
              </w:rPr>
              <w:t>0</w:t>
            </w:r>
          </w:p>
        </w:tc>
        <w:tc>
          <w:tcPr>
            <w:tcW w:w="1668" w:type="dxa"/>
            <w:tcBorders>
              <w:top w:val="single" w:sz="6" w:space="0" w:color="000000"/>
              <w:left w:val="single" w:sz="6" w:space="0" w:color="000000"/>
              <w:bottom w:val="single" w:sz="6" w:space="0" w:color="000000"/>
              <w:right w:val="single" w:sz="6" w:space="0" w:color="000000"/>
            </w:tcBorders>
          </w:tcPr>
          <w:p w:rsidR="009264AC" w:rsidRPr="00C83A67" w:rsidRDefault="009264AC" w:rsidP="00C83A67">
            <w:pPr>
              <w:rPr>
                <w:sz w:val="24"/>
                <w:szCs w:val="24"/>
              </w:rPr>
            </w:pPr>
            <w:r w:rsidRPr="00C83A67">
              <w:rPr>
                <w:sz w:val="24"/>
                <w:szCs w:val="24"/>
              </w:rPr>
              <w:t>0,5</w:t>
            </w:r>
          </w:p>
        </w:tc>
        <w:tc>
          <w:tcPr>
            <w:tcW w:w="1236" w:type="dxa"/>
            <w:tcBorders>
              <w:top w:val="single" w:sz="6" w:space="0" w:color="000000"/>
              <w:left w:val="single" w:sz="6" w:space="0" w:color="000000"/>
              <w:bottom w:val="single" w:sz="6" w:space="0" w:color="000000"/>
              <w:right w:val="single" w:sz="6" w:space="0" w:color="000000"/>
            </w:tcBorders>
          </w:tcPr>
          <w:p w:rsidR="009264AC" w:rsidRPr="00C83A67" w:rsidRDefault="009264AC" w:rsidP="00C83A67">
            <w:pPr>
              <w:rPr>
                <w:sz w:val="24"/>
                <w:szCs w:val="24"/>
              </w:rPr>
            </w:pPr>
          </w:p>
        </w:tc>
        <w:tc>
          <w:tcPr>
            <w:tcW w:w="1644" w:type="dxa"/>
            <w:tcBorders>
              <w:top w:val="single" w:sz="6" w:space="0" w:color="000000"/>
              <w:left w:val="single" w:sz="6" w:space="0" w:color="000000"/>
              <w:bottom w:val="single" w:sz="6" w:space="0" w:color="000000"/>
              <w:right w:val="single" w:sz="6" w:space="0" w:color="000000"/>
            </w:tcBorders>
          </w:tcPr>
          <w:p w:rsidR="009207B9" w:rsidRPr="00C83A67" w:rsidRDefault="009207B9" w:rsidP="00C83A67">
            <w:pPr>
              <w:rPr>
                <w:sz w:val="24"/>
                <w:szCs w:val="24"/>
              </w:rPr>
            </w:pPr>
            <w:r w:rsidRPr="00C83A67">
              <w:rPr>
                <w:sz w:val="24"/>
                <w:szCs w:val="24"/>
              </w:rPr>
              <w:t>Устный</w:t>
            </w:r>
          </w:p>
          <w:p w:rsidR="009207B9" w:rsidRPr="00C83A67" w:rsidRDefault="009207B9" w:rsidP="00C83A67">
            <w:pPr>
              <w:rPr>
                <w:sz w:val="24"/>
                <w:szCs w:val="24"/>
              </w:rPr>
            </w:pPr>
            <w:r w:rsidRPr="00C83A67">
              <w:rPr>
                <w:sz w:val="24"/>
                <w:szCs w:val="24"/>
              </w:rPr>
              <w:t>опрос;</w:t>
            </w:r>
          </w:p>
          <w:p w:rsidR="009207B9" w:rsidRPr="00C83A67" w:rsidRDefault="009207B9" w:rsidP="00C83A67">
            <w:pPr>
              <w:rPr>
                <w:sz w:val="24"/>
                <w:szCs w:val="24"/>
              </w:rPr>
            </w:pPr>
            <w:r w:rsidRPr="00C83A67">
              <w:rPr>
                <w:sz w:val="24"/>
                <w:szCs w:val="24"/>
              </w:rPr>
              <w:t>практическая</w:t>
            </w:r>
          </w:p>
          <w:p w:rsidR="009264AC" w:rsidRPr="00C83A67" w:rsidRDefault="009207B9" w:rsidP="00C83A67">
            <w:pPr>
              <w:rPr>
                <w:sz w:val="24"/>
                <w:szCs w:val="24"/>
              </w:rPr>
            </w:pPr>
            <w:r w:rsidRPr="00C83A67">
              <w:rPr>
                <w:sz w:val="24"/>
                <w:szCs w:val="24"/>
              </w:rPr>
              <w:t>работа;</w:t>
            </w:r>
          </w:p>
        </w:tc>
      </w:tr>
      <w:tr w:rsidR="008E67F2" w:rsidTr="008278A7">
        <w:trPr>
          <w:trHeight w:val="1149"/>
        </w:trPr>
        <w:tc>
          <w:tcPr>
            <w:tcW w:w="504" w:type="dxa"/>
            <w:tcBorders>
              <w:top w:val="single" w:sz="6" w:space="0" w:color="000000"/>
              <w:left w:val="single" w:sz="6" w:space="0" w:color="000000"/>
              <w:bottom w:val="single" w:sz="6" w:space="0" w:color="000000"/>
              <w:right w:val="single" w:sz="6" w:space="0" w:color="000000"/>
            </w:tcBorders>
          </w:tcPr>
          <w:p w:rsidR="008E67F2" w:rsidRPr="00C83A67" w:rsidRDefault="008E67F2" w:rsidP="00C83A67">
            <w:pPr>
              <w:pStyle w:val="TableParagraph"/>
              <w:spacing w:before="0"/>
              <w:ind w:left="0"/>
              <w:rPr>
                <w:sz w:val="24"/>
                <w:szCs w:val="24"/>
                <w:lang w:val="ru-RU"/>
              </w:rPr>
            </w:pPr>
            <w:r w:rsidRPr="00C83A67">
              <w:rPr>
                <w:sz w:val="24"/>
                <w:szCs w:val="24"/>
                <w:lang w:val="ru-RU"/>
              </w:rPr>
              <w:t>19.</w:t>
            </w:r>
          </w:p>
        </w:tc>
        <w:tc>
          <w:tcPr>
            <w:tcW w:w="3145" w:type="dxa"/>
            <w:tcBorders>
              <w:top w:val="single" w:sz="6" w:space="0" w:color="000000"/>
              <w:left w:val="single" w:sz="6" w:space="0" w:color="000000"/>
              <w:bottom w:val="single" w:sz="6" w:space="0" w:color="000000"/>
              <w:right w:val="single" w:sz="6" w:space="0" w:color="000000"/>
            </w:tcBorders>
          </w:tcPr>
          <w:p w:rsidR="008E67F2" w:rsidRPr="00C83A67" w:rsidRDefault="008E67F2" w:rsidP="00C83A67">
            <w:pPr>
              <w:pStyle w:val="TableParagraph"/>
              <w:spacing w:before="0"/>
              <w:ind w:left="0"/>
              <w:rPr>
                <w:sz w:val="24"/>
                <w:szCs w:val="24"/>
                <w:lang w:val="ru-RU"/>
              </w:rPr>
            </w:pPr>
            <w:r w:rsidRPr="00C83A67">
              <w:rPr>
                <w:sz w:val="24"/>
                <w:szCs w:val="24"/>
              </w:rPr>
              <w:t>Длячегонужнысуффиксы</w:t>
            </w:r>
            <w:r w:rsidRPr="00C83A67">
              <w:rPr>
                <w:sz w:val="24"/>
                <w:szCs w:val="24"/>
                <w:lang w:val="ru-RU"/>
              </w:rPr>
              <w:t>.</w:t>
            </w:r>
          </w:p>
        </w:tc>
        <w:tc>
          <w:tcPr>
            <w:tcW w:w="732" w:type="dxa"/>
            <w:tcBorders>
              <w:top w:val="single" w:sz="6" w:space="0" w:color="000000"/>
              <w:left w:val="single" w:sz="6" w:space="0" w:color="000000"/>
              <w:bottom w:val="single" w:sz="6" w:space="0" w:color="000000"/>
              <w:right w:val="single" w:sz="6" w:space="0" w:color="000000"/>
            </w:tcBorders>
          </w:tcPr>
          <w:p w:rsidR="008E67F2" w:rsidRPr="00C83A67" w:rsidRDefault="008E67F2" w:rsidP="00C83A67">
            <w:pPr>
              <w:rPr>
                <w:sz w:val="24"/>
                <w:szCs w:val="24"/>
              </w:rPr>
            </w:pPr>
            <w:r w:rsidRPr="00C83A67">
              <w:rPr>
                <w:sz w:val="24"/>
                <w:szCs w:val="24"/>
              </w:rPr>
              <w:t>0,5</w:t>
            </w:r>
          </w:p>
        </w:tc>
        <w:tc>
          <w:tcPr>
            <w:tcW w:w="1620" w:type="dxa"/>
            <w:tcBorders>
              <w:top w:val="single" w:sz="6" w:space="0" w:color="000000"/>
              <w:left w:val="single" w:sz="6" w:space="0" w:color="000000"/>
              <w:bottom w:val="single" w:sz="6" w:space="0" w:color="000000"/>
              <w:right w:val="single" w:sz="6" w:space="0" w:color="000000"/>
            </w:tcBorders>
          </w:tcPr>
          <w:p w:rsidR="008E67F2" w:rsidRPr="00C83A67" w:rsidRDefault="008E67F2" w:rsidP="00C83A67">
            <w:pPr>
              <w:rPr>
                <w:sz w:val="24"/>
                <w:szCs w:val="24"/>
              </w:rPr>
            </w:pPr>
            <w:r w:rsidRPr="00C83A67">
              <w:rPr>
                <w:sz w:val="24"/>
                <w:szCs w:val="24"/>
              </w:rPr>
              <w:t>0</w:t>
            </w:r>
          </w:p>
        </w:tc>
        <w:tc>
          <w:tcPr>
            <w:tcW w:w="1668" w:type="dxa"/>
            <w:tcBorders>
              <w:top w:val="single" w:sz="6" w:space="0" w:color="000000"/>
              <w:left w:val="single" w:sz="6" w:space="0" w:color="000000"/>
              <w:bottom w:val="single" w:sz="6" w:space="0" w:color="000000"/>
              <w:right w:val="single" w:sz="6" w:space="0" w:color="000000"/>
            </w:tcBorders>
          </w:tcPr>
          <w:p w:rsidR="008E67F2" w:rsidRPr="00C83A67" w:rsidRDefault="008E67F2" w:rsidP="00C83A67">
            <w:pPr>
              <w:rPr>
                <w:sz w:val="24"/>
                <w:szCs w:val="24"/>
              </w:rPr>
            </w:pPr>
            <w:r w:rsidRPr="00C83A67">
              <w:rPr>
                <w:sz w:val="24"/>
                <w:szCs w:val="24"/>
              </w:rPr>
              <w:t>0,5</w:t>
            </w:r>
          </w:p>
        </w:tc>
        <w:tc>
          <w:tcPr>
            <w:tcW w:w="1236" w:type="dxa"/>
            <w:tcBorders>
              <w:top w:val="single" w:sz="6" w:space="0" w:color="000000"/>
              <w:left w:val="single" w:sz="6" w:space="0" w:color="000000"/>
              <w:bottom w:val="single" w:sz="6" w:space="0" w:color="000000"/>
              <w:right w:val="single" w:sz="6" w:space="0" w:color="000000"/>
            </w:tcBorders>
          </w:tcPr>
          <w:p w:rsidR="008E67F2" w:rsidRPr="00C83A67" w:rsidRDefault="008E67F2" w:rsidP="00C83A67">
            <w:pPr>
              <w:rPr>
                <w:sz w:val="24"/>
                <w:szCs w:val="24"/>
              </w:rPr>
            </w:pPr>
          </w:p>
        </w:tc>
        <w:tc>
          <w:tcPr>
            <w:tcW w:w="1644" w:type="dxa"/>
            <w:tcBorders>
              <w:top w:val="single" w:sz="6" w:space="0" w:color="000000"/>
              <w:left w:val="single" w:sz="6" w:space="0" w:color="000000"/>
              <w:bottom w:val="single" w:sz="6" w:space="0" w:color="000000"/>
              <w:right w:val="single" w:sz="6" w:space="0" w:color="000000"/>
            </w:tcBorders>
          </w:tcPr>
          <w:p w:rsidR="00A12552" w:rsidRPr="00C83A67" w:rsidRDefault="00A12552" w:rsidP="00C83A67">
            <w:pPr>
              <w:rPr>
                <w:sz w:val="24"/>
                <w:szCs w:val="24"/>
              </w:rPr>
            </w:pPr>
            <w:r w:rsidRPr="00C83A67">
              <w:rPr>
                <w:sz w:val="24"/>
                <w:szCs w:val="24"/>
              </w:rPr>
              <w:t>Устный</w:t>
            </w:r>
          </w:p>
          <w:p w:rsidR="00A12552" w:rsidRPr="00C83A67" w:rsidRDefault="00A12552" w:rsidP="00C83A67">
            <w:pPr>
              <w:rPr>
                <w:sz w:val="24"/>
                <w:szCs w:val="24"/>
              </w:rPr>
            </w:pPr>
            <w:r w:rsidRPr="00C83A67">
              <w:rPr>
                <w:sz w:val="24"/>
                <w:szCs w:val="24"/>
              </w:rPr>
              <w:t>опрос;</w:t>
            </w:r>
          </w:p>
          <w:p w:rsidR="00A12552" w:rsidRPr="00C83A67" w:rsidRDefault="00A12552" w:rsidP="00C83A67">
            <w:pPr>
              <w:rPr>
                <w:sz w:val="24"/>
                <w:szCs w:val="24"/>
              </w:rPr>
            </w:pPr>
            <w:r w:rsidRPr="00C83A67">
              <w:rPr>
                <w:sz w:val="24"/>
                <w:szCs w:val="24"/>
              </w:rPr>
              <w:t>практическая</w:t>
            </w:r>
          </w:p>
          <w:p w:rsidR="008E67F2" w:rsidRPr="00C83A67" w:rsidRDefault="00A12552" w:rsidP="00C83A67">
            <w:pPr>
              <w:rPr>
                <w:sz w:val="24"/>
                <w:szCs w:val="24"/>
              </w:rPr>
            </w:pPr>
            <w:r w:rsidRPr="00C83A67">
              <w:rPr>
                <w:sz w:val="24"/>
                <w:szCs w:val="24"/>
              </w:rPr>
              <w:t>работа;</w:t>
            </w:r>
          </w:p>
        </w:tc>
      </w:tr>
      <w:tr w:rsidR="008E67F2" w:rsidTr="008278A7">
        <w:trPr>
          <w:trHeight w:val="1149"/>
        </w:trPr>
        <w:tc>
          <w:tcPr>
            <w:tcW w:w="504" w:type="dxa"/>
            <w:tcBorders>
              <w:top w:val="single" w:sz="6" w:space="0" w:color="000000"/>
              <w:left w:val="single" w:sz="6" w:space="0" w:color="000000"/>
              <w:bottom w:val="single" w:sz="6" w:space="0" w:color="000000"/>
              <w:right w:val="single" w:sz="6" w:space="0" w:color="000000"/>
            </w:tcBorders>
          </w:tcPr>
          <w:p w:rsidR="008E67F2" w:rsidRPr="00C83A67" w:rsidRDefault="008E67F2" w:rsidP="00C83A67">
            <w:pPr>
              <w:pStyle w:val="TableParagraph"/>
              <w:spacing w:before="0"/>
              <w:ind w:left="0"/>
              <w:rPr>
                <w:sz w:val="24"/>
                <w:szCs w:val="24"/>
                <w:lang w:val="ru-RU"/>
              </w:rPr>
            </w:pPr>
            <w:r w:rsidRPr="00C83A67">
              <w:rPr>
                <w:sz w:val="24"/>
                <w:szCs w:val="24"/>
                <w:lang w:val="ru-RU"/>
              </w:rPr>
              <w:t>20.</w:t>
            </w:r>
          </w:p>
        </w:tc>
        <w:tc>
          <w:tcPr>
            <w:tcW w:w="3145" w:type="dxa"/>
            <w:tcBorders>
              <w:top w:val="single" w:sz="6" w:space="0" w:color="000000"/>
              <w:left w:val="single" w:sz="6" w:space="0" w:color="000000"/>
              <w:bottom w:val="single" w:sz="6" w:space="0" w:color="000000"/>
              <w:right w:val="single" w:sz="6" w:space="0" w:color="000000"/>
            </w:tcBorders>
          </w:tcPr>
          <w:p w:rsidR="008E67F2" w:rsidRPr="00C83A67" w:rsidRDefault="008E67F2" w:rsidP="00C83A67">
            <w:pPr>
              <w:pStyle w:val="TableParagraph"/>
              <w:spacing w:before="0"/>
              <w:ind w:left="0"/>
              <w:rPr>
                <w:sz w:val="24"/>
                <w:szCs w:val="24"/>
                <w:lang w:val="ru-RU"/>
              </w:rPr>
            </w:pPr>
            <w:r w:rsidRPr="00C83A67">
              <w:rPr>
                <w:sz w:val="24"/>
                <w:szCs w:val="24"/>
                <w:lang w:val="ru-RU"/>
              </w:rPr>
              <w:t>Какие особенности рода имен существительных есть в русском языке?</w:t>
            </w:r>
          </w:p>
        </w:tc>
        <w:tc>
          <w:tcPr>
            <w:tcW w:w="732" w:type="dxa"/>
            <w:tcBorders>
              <w:top w:val="single" w:sz="6" w:space="0" w:color="000000"/>
              <w:left w:val="single" w:sz="6" w:space="0" w:color="000000"/>
              <w:bottom w:val="single" w:sz="6" w:space="0" w:color="000000"/>
              <w:right w:val="single" w:sz="6" w:space="0" w:color="000000"/>
            </w:tcBorders>
          </w:tcPr>
          <w:p w:rsidR="008E67F2" w:rsidRPr="00C83A67" w:rsidRDefault="008E67F2" w:rsidP="00C83A67">
            <w:pPr>
              <w:rPr>
                <w:sz w:val="24"/>
                <w:szCs w:val="24"/>
              </w:rPr>
            </w:pPr>
            <w:r w:rsidRPr="00C83A67">
              <w:rPr>
                <w:sz w:val="24"/>
                <w:szCs w:val="24"/>
              </w:rPr>
              <w:t>0,5</w:t>
            </w:r>
          </w:p>
        </w:tc>
        <w:tc>
          <w:tcPr>
            <w:tcW w:w="1620" w:type="dxa"/>
            <w:tcBorders>
              <w:top w:val="single" w:sz="6" w:space="0" w:color="000000"/>
              <w:left w:val="single" w:sz="6" w:space="0" w:color="000000"/>
              <w:bottom w:val="single" w:sz="6" w:space="0" w:color="000000"/>
              <w:right w:val="single" w:sz="6" w:space="0" w:color="000000"/>
            </w:tcBorders>
          </w:tcPr>
          <w:p w:rsidR="008E67F2" w:rsidRPr="00C83A67" w:rsidRDefault="008E67F2" w:rsidP="00C83A67">
            <w:pPr>
              <w:rPr>
                <w:sz w:val="24"/>
                <w:szCs w:val="24"/>
              </w:rPr>
            </w:pPr>
            <w:r w:rsidRPr="00C83A67">
              <w:rPr>
                <w:sz w:val="24"/>
                <w:szCs w:val="24"/>
              </w:rPr>
              <w:t>0</w:t>
            </w:r>
          </w:p>
        </w:tc>
        <w:tc>
          <w:tcPr>
            <w:tcW w:w="1668" w:type="dxa"/>
            <w:tcBorders>
              <w:top w:val="single" w:sz="6" w:space="0" w:color="000000"/>
              <w:left w:val="single" w:sz="6" w:space="0" w:color="000000"/>
              <w:bottom w:val="single" w:sz="6" w:space="0" w:color="000000"/>
              <w:right w:val="single" w:sz="6" w:space="0" w:color="000000"/>
            </w:tcBorders>
          </w:tcPr>
          <w:p w:rsidR="008E67F2" w:rsidRPr="00C83A67" w:rsidRDefault="008E67F2" w:rsidP="00C83A67">
            <w:pPr>
              <w:rPr>
                <w:sz w:val="24"/>
                <w:szCs w:val="24"/>
              </w:rPr>
            </w:pPr>
            <w:r w:rsidRPr="00C83A67">
              <w:rPr>
                <w:sz w:val="24"/>
                <w:szCs w:val="24"/>
              </w:rPr>
              <w:t>0,5</w:t>
            </w:r>
          </w:p>
        </w:tc>
        <w:tc>
          <w:tcPr>
            <w:tcW w:w="1236" w:type="dxa"/>
            <w:tcBorders>
              <w:top w:val="single" w:sz="6" w:space="0" w:color="000000"/>
              <w:left w:val="single" w:sz="6" w:space="0" w:color="000000"/>
              <w:bottom w:val="single" w:sz="6" w:space="0" w:color="000000"/>
              <w:right w:val="single" w:sz="6" w:space="0" w:color="000000"/>
            </w:tcBorders>
          </w:tcPr>
          <w:p w:rsidR="008E67F2" w:rsidRPr="00C83A67" w:rsidRDefault="008E67F2" w:rsidP="00C83A67">
            <w:pPr>
              <w:rPr>
                <w:sz w:val="24"/>
                <w:szCs w:val="24"/>
                <w:lang w:val="ru-RU"/>
              </w:rPr>
            </w:pPr>
          </w:p>
        </w:tc>
        <w:tc>
          <w:tcPr>
            <w:tcW w:w="1644" w:type="dxa"/>
            <w:tcBorders>
              <w:top w:val="single" w:sz="6" w:space="0" w:color="000000"/>
              <w:left w:val="single" w:sz="6" w:space="0" w:color="000000"/>
              <w:bottom w:val="single" w:sz="6" w:space="0" w:color="000000"/>
              <w:right w:val="single" w:sz="6" w:space="0" w:color="000000"/>
            </w:tcBorders>
          </w:tcPr>
          <w:p w:rsidR="00A12552" w:rsidRPr="00C83A67" w:rsidRDefault="00A12552" w:rsidP="00C83A67">
            <w:pPr>
              <w:rPr>
                <w:sz w:val="24"/>
                <w:szCs w:val="24"/>
                <w:lang w:val="ru-RU"/>
              </w:rPr>
            </w:pPr>
            <w:r w:rsidRPr="00C83A67">
              <w:rPr>
                <w:sz w:val="24"/>
                <w:szCs w:val="24"/>
                <w:lang w:val="ru-RU"/>
              </w:rPr>
              <w:t>Практическая</w:t>
            </w:r>
          </w:p>
          <w:p w:rsidR="008E67F2" w:rsidRPr="00C83A67" w:rsidRDefault="00A12552" w:rsidP="00C83A67">
            <w:pPr>
              <w:rPr>
                <w:sz w:val="24"/>
                <w:szCs w:val="24"/>
                <w:lang w:val="ru-RU"/>
              </w:rPr>
            </w:pPr>
            <w:r w:rsidRPr="00C83A67">
              <w:rPr>
                <w:sz w:val="24"/>
                <w:szCs w:val="24"/>
                <w:lang w:val="ru-RU"/>
              </w:rPr>
              <w:t>работа;</w:t>
            </w:r>
          </w:p>
        </w:tc>
      </w:tr>
      <w:tr w:rsidR="008E67F2" w:rsidTr="008278A7">
        <w:trPr>
          <w:trHeight w:val="1149"/>
        </w:trPr>
        <w:tc>
          <w:tcPr>
            <w:tcW w:w="504" w:type="dxa"/>
            <w:tcBorders>
              <w:top w:val="single" w:sz="6" w:space="0" w:color="000000"/>
              <w:left w:val="single" w:sz="6" w:space="0" w:color="000000"/>
              <w:bottom w:val="single" w:sz="6" w:space="0" w:color="000000"/>
              <w:right w:val="single" w:sz="6" w:space="0" w:color="000000"/>
            </w:tcBorders>
          </w:tcPr>
          <w:p w:rsidR="008E67F2" w:rsidRPr="00C83A67" w:rsidRDefault="008E67F2" w:rsidP="00C83A67">
            <w:pPr>
              <w:pStyle w:val="TableParagraph"/>
              <w:spacing w:before="0"/>
              <w:ind w:left="0"/>
              <w:rPr>
                <w:sz w:val="24"/>
                <w:szCs w:val="24"/>
                <w:lang w:val="ru-RU"/>
              </w:rPr>
            </w:pPr>
            <w:r w:rsidRPr="00C83A67">
              <w:rPr>
                <w:sz w:val="24"/>
                <w:szCs w:val="24"/>
                <w:lang w:val="ru-RU"/>
              </w:rPr>
              <w:t>21.</w:t>
            </w:r>
          </w:p>
        </w:tc>
        <w:tc>
          <w:tcPr>
            <w:tcW w:w="3145" w:type="dxa"/>
            <w:tcBorders>
              <w:top w:val="single" w:sz="6" w:space="0" w:color="000000"/>
              <w:left w:val="single" w:sz="6" w:space="0" w:color="000000"/>
              <w:bottom w:val="single" w:sz="6" w:space="0" w:color="000000"/>
              <w:right w:val="single" w:sz="6" w:space="0" w:color="000000"/>
            </w:tcBorders>
          </w:tcPr>
          <w:p w:rsidR="008E67F2" w:rsidRPr="00C83A67" w:rsidRDefault="008E67F2" w:rsidP="00C83A67">
            <w:pPr>
              <w:pStyle w:val="TableParagraph"/>
              <w:spacing w:before="0"/>
              <w:ind w:left="0"/>
              <w:rPr>
                <w:sz w:val="24"/>
                <w:szCs w:val="24"/>
                <w:lang w:val="ru-RU"/>
              </w:rPr>
            </w:pPr>
            <w:r w:rsidRPr="00C83A67">
              <w:rPr>
                <w:sz w:val="24"/>
                <w:szCs w:val="24"/>
                <w:lang w:val="ru-RU"/>
              </w:rPr>
              <w:t>Все ли имена существительные «умеют» изменятся по числам?</w:t>
            </w:r>
          </w:p>
        </w:tc>
        <w:tc>
          <w:tcPr>
            <w:tcW w:w="732" w:type="dxa"/>
            <w:tcBorders>
              <w:top w:val="single" w:sz="6" w:space="0" w:color="000000"/>
              <w:left w:val="single" w:sz="6" w:space="0" w:color="000000"/>
              <w:bottom w:val="single" w:sz="6" w:space="0" w:color="000000"/>
              <w:right w:val="single" w:sz="6" w:space="0" w:color="000000"/>
            </w:tcBorders>
          </w:tcPr>
          <w:p w:rsidR="008E67F2" w:rsidRPr="00C83A67" w:rsidRDefault="008E67F2" w:rsidP="00C83A67">
            <w:pPr>
              <w:rPr>
                <w:sz w:val="24"/>
                <w:szCs w:val="24"/>
              </w:rPr>
            </w:pPr>
            <w:r w:rsidRPr="00C83A67">
              <w:rPr>
                <w:sz w:val="24"/>
                <w:szCs w:val="24"/>
              </w:rPr>
              <w:t>0,5</w:t>
            </w:r>
          </w:p>
        </w:tc>
        <w:tc>
          <w:tcPr>
            <w:tcW w:w="1620" w:type="dxa"/>
            <w:tcBorders>
              <w:top w:val="single" w:sz="6" w:space="0" w:color="000000"/>
              <w:left w:val="single" w:sz="6" w:space="0" w:color="000000"/>
              <w:bottom w:val="single" w:sz="6" w:space="0" w:color="000000"/>
              <w:right w:val="single" w:sz="6" w:space="0" w:color="000000"/>
            </w:tcBorders>
          </w:tcPr>
          <w:p w:rsidR="008E67F2" w:rsidRPr="00C83A67" w:rsidRDefault="008E67F2" w:rsidP="00C83A67">
            <w:pPr>
              <w:rPr>
                <w:sz w:val="24"/>
                <w:szCs w:val="24"/>
              </w:rPr>
            </w:pPr>
            <w:r w:rsidRPr="00C83A67">
              <w:rPr>
                <w:sz w:val="24"/>
                <w:szCs w:val="24"/>
              </w:rPr>
              <w:t>0</w:t>
            </w:r>
          </w:p>
        </w:tc>
        <w:tc>
          <w:tcPr>
            <w:tcW w:w="1668" w:type="dxa"/>
            <w:tcBorders>
              <w:top w:val="single" w:sz="6" w:space="0" w:color="000000"/>
              <w:left w:val="single" w:sz="6" w:space="0" w:color="000000"/>
              <w:bottom w:val="single" w:sz="6" w:space="0" w:color="000000"/>
              <w:right w:val="single" w:sz="6" w:space="0" w:color="000000"/>
            </w:tcBorders>
          </w:tcPr>
          <w:p w:rsidR="008E67F2" w:rsidRPr="00C83A67" w:rsidRDefault="008E67F2" w:rsidP="00C83A67">
            <w:pPr>
              <w:rPr>
                <w:sz w:val="24"/>
                <w:szCs w:val="24"/>
              </w:rPr>
            </w:pPr>
            <w:r w:rsidRPr="00C83A67">
              <w:rPr>
                <w:sz w:val="24"/>
                <w:szCs w:val="24"/>
              </w:rPr>
              <w:t>0,5</w:t>
            </w:r>
          </w:p>
        </w:tc>
        <w:tc>
          <w:tcPr>
            <w:tcW w:w="1236" w:type="dxa"/>
            <w:tcBorders>
              <w:top w:val="single" w:sz="6" w:space="0" w:color="000000"/>
              <w:left w:val="single" w:sz="6" w:space="0" w:color="000000"/>
              <w:bottom w:val="single" w:sz="6" w:space="0" w:color="000000"/>
              <w:right w:val="single" w:sz="6" w:space="0" w:color="000000"/>
            </w:tcBorders>
          </w:tcPr>
          <w:p w:rsidR="008E67F2" w:rsidRPr="00C83A67" w:rsidRDefault="008E67F2" w:rsidP="00C83A67">
            <w:pPr>
              <w:rPr>
                <w:sz w:val="24"/>
                <w:szCs w:val="24"/>
              </w:rPr>
            </w:pPr>
          </w:p>
        </w:tc>
        <w:tc>
          <w:tcPr>
            <w:tcW w:w="1644" w:type="dxa"/>
            <w:tcBorders>
              <w:top w:val="single" w:sz="6" w:space="0" w:color="000000"/>
              <w:left w:val="single" w:sz="6" w:space="0" w:color="000000"/>
              <w:bottom w:val="single" w:sz="6" w:space="0" w:color="000000"/>
              <w:right w:val="single" w:sz="6" w:space="0" w:color="000000"/>
            </w:tcBorders>
          </w:tcPr>
          <w:p w:rsidR="00A12552" w:rsidRPr="00C83A67" w:rsidRDefault="00A12552" w:rsidP="00C83A67">
            <w:pPr>
              <w:rPr>
                <w:sz w:val="24"/>
                <w:szCs w:val="24"/>
              </w:rPr>
            </w:pPr>
            <w:r w:rsidRPr="00C83A67">
              <w:rPr>
                <w:sz w:val="24"/>
                <w:szCs w:val="24"/>
              </w:rPr>
              <w:t>Практическая</w:t>
            </w:r>
          </w:p>
          <w:p w:rsidR="008E67F2" w:rsidRPr="00C83A67" w:rsidRDefault="00A12552" w:rsidP="00C83A67">
            <w:pPr>
              <w:rPr>
                <w:sz w:val="24"/>
                <w:szCs w:val="24"/>
              </w:rPr>
            </w:pPr>
            <w:r w:rsidRPr="00C83A67">
              <w:rPr>
                <w:sz w:val="24"/>
                <w:szCs w:val="24"/>
              </w:rPr>
              <w:t>работа;</w:t>
            </w:r>
          </w:p>
        </w:tc>
      </w:tr>
      <w:tr w:rsidR="008E67F2" w:rsidTr="008278A7">
        <w:trPr>
          <w:trHeight w:val="1149"/>
        </w:trPr>
        <w:tc>
          <w:tcPr>
            <w:tcW w:w="504" w:type="dxa"/>
            <w:tcBorders>
              <w:top w:val="single" w:sz="6" w:space="0" w:color="000000"/>
              <w:left w:val="single" w:sz="6" w:space="0" w:color="000000"/>
              <w:bottom w:val="single" w:sz="6" w:space="0" w:color="000000"/>
              <w:right w:val="single" w:sz="6" w:space="0" w:color="000000"/>
            </w:tcBorders>
          </w:tcPr>
          <w:p w:rsidR="008E67F2" w:rsidRPr="00C83A67" w:rsidRDefault="008E67F2" w:rsidP="00C83A67">
            <w:pPr>
              <w:pStyle w:val="TableParagraph"/>
              <w:spacing w:before="0"/>
              <w:ind w:left="0"/>
              <w:rPr>
                <w:sz w:val="24"/>
                <w:szCs w:val="24"/>
                <w:lang w:val="ru-RU"/>
              </w:rPr>
            </w:pPr>
            <w:r w:rsidRPr="00C83A67">
              <w:rPr>
                <w:sz w:val="24"/>
                <w:szCs w:val="24"/>
                <w:lang w:val="ru-RU"/>
              </w:rPr>
              <w:t>22.</w:t>
            </w:r>
          </w:p>
        </w:tc>
        <w:tc>
          <w:tcPr>
            <w:tcW w:w="3145" w:type="dxa"/>
            <w:tcBorders>
              <w:top w:val="single" w:sz="6" w:space="0" w:color="000000"/>
              <w:left w:val="single" w:sz="6" w:space="0" w:color="000000"/>
              <w:bottom w:val="single" w:sz="6" w:space="0" w:color="000000"/>
              <w:right w:val="single" w:sz="6" w:space="0" w:color="000000"/>
            </w:tcBorders>
          </w:tcPr>
          <w:p w:rsidR="008E67F2" w:rsidRPr="00C83A67" w:rsidRDefault="008E67F2" w:rsidP="00C83A67">
            <w:pPr>
              <w:pStyle w:val="TableParagraph"/>
              <w:spacing w:before="0"/>
              <w:ind w:left="0"/>
              <w:rPr>
                <w:sz w:val="24"/>
                <w:szCs w:val="24"/>
                <w:lang w:val="ru-RU"/>
              </w:rPr>
            </w:pPr>
            <w:r w:rsidRPr="00C83A67">
              <w:rPr>
                <w:sz w:val="24"/>
                <w:szCs w:val="24"/>
                <w:lang w:val="ru-RU"/>
              </w:rPr>
              <w:t>Как изменяются имена существительные во множественном числе?</w:t>
            </w:r>
          </w:p>
        </w:tc>
        <w:tc>
          <w:tcPr>
            <w:tcW w:w="732" w:type="dxa"/>
            <w:tcBorders>
              <w:top w:val="single" w:sz="6" w:space="0" w:color="000000"/>
              <w:left w:val="single" w:sz="6" w:space="0" w:color="000000"/>
              <w:bottom w:val="single" w:sz="6" w:space="0" w:color="000000"/>
              <w:right w:val="single" w:sz="6" w:space="0" w:color="000000"/>
            </w:tcBorders>
          </w:tcPr>
          <w:p w:rsidR="008E67F2" w:rsidRPr="00C83A67" w:rsidRDefault="008E67F2" w:rsidP="00C83A67">
            <w:pPr>
              <w:rPr>
                <w:sz w:val="24"/>
                <w:szCs w:val="24"/>
              </w:rPr>
            </w:pPr>
            <w:r w:rsidRPr="00C83A67">
              <w:rPr>
                <w:sz w:val="24"/>
                <w:szCs w:val="24"/>
              </w:rPr>
              <w:t>0,5</w:t>
            </w:r>
          </w:p>
        </w:tc>
        <w:tc>
          <w:tcPr>
            <w:tcW w:w="1620" w:type="dxa"/>
            <w:tcBorders>
              <w:top w:val="single" w:sz="6" w:space="0" w:color="000000"/>
              <w:left w:val="single" w:sz="6" w:space="0" w:color="000000"/>
              <w:bottom w:val="single" w:sz="6" w:space="0" w:color="000000"/>
              <w:right w:val="single" w:sz="6" w:space="0" w:color="000000"/>
            </w:tcBorders>
          </w:tcPr>
          <w:p w:rsidR="008E67F2" w:rsidRPr="00C83A67" w:rsidRDefault="008E67F2" w:rsidP="00C83A67">
            <w:pPr>
              <w:rPr>
                <w:sz w:val="24"/>
                <w:szCs w:val="24"/>
              </w:rPr>
            </w:pPr>
            <w:r w:rsidRPr="00C83A67">
              <w:rPr>
                <w:sz w:val="24"/>
                <w:szCs w:val="24"/>
              </w:rPr>
              <w:t>0</w:t>
            </w:r>
          </w:p>
        </w:tc>
        <w:tc>
          <w:tcPr>
            <w:tcW w:w="1668" w:type="dxa"/>
            <w:tcBorders>
              <w:top w:val="single" w:sz="6" w:space="0" w:color="000000"/>
              <w:left w:val="single" w:sz="6" w:space="0" w:color="000000"/>
              <w:bottom w:val="single" w:sz="6" w:space="0" w:color="000000"/>
              <w:right w:val="single" w:sz="6" w:space="0" w:color="000000"/>
            </w:tcBorders>
          </w:tcPr>
          <w:p w:rsidR="008E67F2" w:rsidRPr="00C83A67" w:rsidRDefault="008E67F2" w:rsidP="00C83A67">
            <w:pPr>
              <w:rPr>
                <w:sz w:val="24"/>
                <w:szCs w:val="24"/>
              </w:rPr>
            </w:pPr>
            <w:r w:rsidRPr="00C83A67">
              <w:rPr>
                <w:sz w:val="24"/>
                <w:szCs w:val="24"/>
              </w:rPr>
              <w:t>0,5</w:t>
            </w:r>
          </w:p>
        </w:tc>
        <w:tc>
          <w:tcPr>
            <w:tcW w:w="1236" w:type="dxa"/>
            <w:tcBorders>
              <w:top w:val="single" w:sz="6" w:space="0" w:color="000000"/>
              <w:left w:val="single" w:sz="6" w:space="0" w:color="000000"/>
              <w:bottom w:val="single" w:sz="6" w:space="0" w:color="000000"/>
              <w:right w:val="single" w:sz="6" w:space="0" w:color="000000"/>
            </w:tcBorders>
          </w:tcPr>
          <w:p w:rsidR="008E67F2" w:rsidRPr="00C83A67" w:rsidRDefault="008E67F2" w:rsidP="00C83A67">
            <w:pPr>
              <w:rPr>
                <w:sz w:val="24"/>
                <w:szCs w:val="24"/>
              </w:rPr>
            </w:pPr>
          </w:p>
        </w:tc>
        <w:tc>
          <w:tcPr>
            <w:tcW w:w="1644" w:type="dxa"/>
            <w:tcBorders>
              <w:top w:val="single" w:sz="6" w:space="0" w:color="000000"/>
              <w:left w:val="single" w:sz="6" w:space="0" w:color="000000"/>
              <w:bottom w:val="single" w:sz="6" w:space="0" w:color="000000"/>
              <w:right w:val="single" w:sz="6" w:space="0" w:color="000000"/>
            </w:tcBorders>
          </w:tcPr>
          <w:p w:rsidR="00A12552" w:rsidRPr="00C83A67" w:rsidRDefault="00A12552" w:rsidP="00C83A67">
            <w:pPr>
              <w:rPr>
                <w:sz w:val="24"/>
                <w:szCs w:val="24"/>
              </w:rPr>
            </w:pPr>
            <w:r w:rsidRPr="00C83A67">
              <w:rPr>
                <w:sz w:val="24"/>
                <w:szCs w:val="24"/>
              </w:rPr>
              <w:t>Практическая</w:t>
            </w:r>
          </w:p>
          <w:p w:rsidR="008E67F2" w:rsidRPr="00C83A67" w:rsidRDefault="00A12552" w:rsidP="00C83A67">
            <w:pPr>
              <w:rPr>
                <w:sz w:val="24"/>
                <w:szCs w:val="24"/>
              </w:rPr>
            </w:pPr>
            <w:r w:rsidRPr="00C83A67">
              <w:rPr>
                <w:sz w:val="24"/>
                <w:szCs w:val="24"/>
              </w:rPr>
              <w:t>работа;</w:t>
            </w:r>
          </w:p>
        </w:tc>
      </w:tr>
      <w:tr w:rsidR="008E67F2" w:rsidTr="008278A7">
        <w:trPr>
          <w:trHeight w:val="1149"/>
        </w:trPr>
        <w:tc>
          <w:tcPr>
            <w:tcW w:w="504" w:type="dxa"/>
            <w:tcBorders>
              <w:top w:val="single" w:sz="6" w:space="0" w:color="000000"/>
              <w:left w:val="single" w:sz="6" w:space="0" w:color="000000"/>
              <w:bottom w:val="single" w:sz="6" w:space="0" w:color="000000"/>
              <w:right w:val="single" w:sz="6" w:space="0" w:color="000000"/>
            </w:tcBorders>
          </w:tcPr>
          <w:p w:rsidR="008E67F2" w:rsidRPr="00C83A67" w:rsidRDefault="008E67F2" w:rsidP="00C83A67">
            <w:pPr>
              <w:pStyle w:val="TableParagraph"/>
              <w:spacing w:before="0"/>
              <w:ind w:left="0"/>
              <w:rPr>
                <w:sz w:val="24"/>
                <w:szCs w:val="24"/>
                <w:lang w:val="ru-RU"/>
              </w:rPr>
            </w:pPr>
            <w:r w:rsidRPr="00C83A67">
              <w:rPr>
                <w:sz w:val="24"/>
                <w:szCs w:val="24"/>
                <w:lang w:val="ru-RU"/>
              </w:rPr>
              <w:t>23.</w:t>
            </w:r>
          </w:p>
        </w:tc>
        <w:tc>
          <w:tcPr>
            <w:tcW w:w="3145" w:type="dxa"/>
            <w:tcBorders>
              <w:top w:val="single" w:sz="6" w:space="0" w:color="000000"/>
              <w:left w:val="single" w:sz="6" w:space="0" w:color="000000"/>
              <w:bottom w:val="single" w:sz="6" w:space="0" w:color="000000"/>
              <w:right w:val="single" w:sz="6" w:space="0" w:color="000000"/>
            </w:tcBorders>
          </w:tcPr>
          <w:p w:rsidR="008E67F2" w:rsidRPr="00C83A67" w:rsidRDefault="008E67F2" w:rsidP="00C83A67">
            <w:pPr>
              <w:pStyle w:val="TableParagraph"/>
              <w:spacing w:before="0"/>
              <w:ind w:left="0"/>
              <w:rPr>
                <w:sz w:val="24"/>
                <w:szCs w:val="24"/>
                <w:lang w:val="ru-RU"/>
              </w:rPr>
            </w:pPr>
            <w:r w:rsidRPr="00C83A67">
              <w:rPr>
                <w:sz w:val="24"/>
                <w:szCs w:val="24"/>
                <w:lang w:val="ru-RU"/>
              </w:rPr>
              <w:t>Как изменяются имена существительные во множественном числе?</w:t>
            </w:r>
          </w:p>
        </w:tc>
        <w:tc>
          <w:tcPr>
            <w:tcW w:w="732" w:type="dxa"/>
            <w:tcBorders>
              <w:top w:val="single" w:sz="6" w:space="0" w:color="000000"/>
              <w:left w:val="single" w:sz="6" w:space="0" w:color="000000"/>
              <w:bottom w:val="single" w:sz="6" w:space="0" w:color="000000"/>
              <w:right w:val="single" w:sz="6" w:space="0" w:color="000000"/>
            </w:tcBorders>
          </w:tcPr>
          <w:p w:rsidR="008E67F2" w:rsidRPr="00C83A67" w:rsidRDefault="008E67F2" w:rsidP="00C83A67">
            <w:pPr>
              <w:rPr>
                <w:sz w:val="24"/>
                <w:szCs w:val="24"/>
              </w:rPr>
            </w:pPr>
            <w:r w:rsidRPr="00C83A67">
              <w:rPr>
                <w:sz w:val="24"/>
                <w:szCs w:val="24"/>
              </w:rPr>
              <w:t>0,5</w:t>
            </w:r>
          </w:p>
        </w:tc>
        <w:tc>
          <w:tcPr>
            <w:tcW w:w="1620" w:type="dxa"/>
            <w:tcBorders>
              <w:top w:val="single" w:sz="6" w:space="0" w:color="000000"/>
              <w:left w:val="single" w:sz="6" w:space="0" w:color="000000"/>
              <w:bottom w:val="single" w:sz="6" w:space="0" w:color="000000"/>
              <w:right w:val="single" w:sz="6" w:space="0" w:color="000000"/>
            </w:tcBorders>
          </w:tcPr>
          <w:p w:rsidR="008E67F2" w:rsidRPr="00C83A67" w:rsidRDefault="008E67F2" w:rsidP="00C83A67">
            <w:pPr>
              <w:rPr>
                <w:sz w:val="24"/>
                <w:szCs w:val="24"/>
              </w:rPr>
            </w:pPr>
            <w:r w:rsidRPr="00C83A67">
              <w:rPr>
                <w:sz w:val="24"/>
                <w:szCs w:val="24"/>
              </w:rPr>
              <w:t>0</w:t>
            </w:r>
          </w:p>
        </w:tc>
        <w:tc>
          <w:tcPr>
            <w:tcW w:w="1668" w:type="dxa"/>
            <w:tcBorders>
              <w:top w:val="single" w:sz="6" w:space="0" w:color="000000"/>
              <w:left w:val="single" w:sz="6" w:space="0" w:color="000000"/>
              <w:bottom w:val="single" w:sz="6" w:space="0" w:color="000000"/>
              <w:right w:val="single" w:sz="6" w:space="0" w:color="000000"/>
            </w:tcBorders>
          </w:tcPr>
          <w:p w:rsidR="008E67F2" w:rsidRPr="00C83A67" w:rsidRDefault="008E67F2" w:rsidP="00C83A67">
            <w:pPr>
              <w:rPr>
                <w:sz w:val="24"/>
                <w:szCs w:val="24"/>
              </w:rPr>
            </w:pPr>
            <w:r w:rsidRPr="00C83A67">
              <w:rPr>
                <w:sz w:val="24"/>
                <w:szCs w:val="24"/>
              </w:rPr>
              <w:t>0,5</w:t>
            </w:r>
          </w:p>
        </w:tc>
        <w:tc>
          <w:tcPr>
            <w:tcW w:w="1236" w:type="dxa"/>
            <w:tcBorders>
              <w:top w:val="single" w:sz="6" w:space="0" w:color="000000"/>
              <w:left w:val="single" w:sz="6" w:space="0" w:color="000000"/>
              <w:bottom w:val="single" w:sz="6" w:space="0" w:color="000000"/>
              <w:right w:val="single" w:sz="6" w:space="0" w:color="000000"/>
            </w:tcBorders>
          </w:tcPr>
          <w:p w:rsidR="008E67F2" w:rsidRPr="00C83A67" w:rsidRDefault="008E67F2" w:rsidP="00C83A67">
            <w:pPr>
              <w:rPr>
                <w:sz w:val="24"/>
                <w:szCs w:val="24"/>
              </w:rPr>
            </w:pPr>
          </w:p>
        </w:tc>
        <w:tc>
          <w:tcPr>
            <w:tcW w:w="1644" w:type="dxa"/>
            <w:tcBorders>
              <w:top w:val="single" w:sz="6" w:space="0" w:color="000000"/>
              <w:left w:val="single" w:sz="6" w:space="0" w:color="000000"/>
              <w:bottom w:val="single" w:sz="6" w:space="0" w:color="000000"/>
              <w:right w:val="single" w:sz="6" w:space="0" w:color="000000"/>
            </w:tcBorders>
          </w:tcPr>
          <w:p w:rsidR="00A12552" w:rsidRPr="00C83A67" w:rsidRDefault="00A12552" w:rsidP="00C83A67">
            <w:pPr>
              <w:rPr>
                <w:sz w:val="24"/>
                <w:szCs w:val="24"/>
              </w:rPr>
            </w:pPr>
            <w:r w:rsidRPr="00C83A67">
              <w:rPr>
                <w:sz w:val="24"/>
                <w:szCs w:val="24"/>
              </w:rPr>
              <w:t>Практическая</w:t>
            </w:r>
          </w:p>
          <w:p w:rsidR="008E67F2" w:rsidRPr="00C83A67" w:rsidRDefault="00A12552" w:rsidP="00C83A67">
            <w:pPr>
              <w:rPr>
                <w:sz w:val="24"/>
                <w:szCs w:val="24"/>
              </w:rPr>
            </w:pPr>
            <w:r w:rsidRPr="00C83A67">
              <w:rPr>
                <w:sz w:val="24"/>
                <w:szCs w:val="24"/>
              </w:rPr>
              <w:t>работа;</w:t>
            </w:r>
          </w:p>
        </w:tc>
      </w:tr>
      <w:tr w:rsidR="008E67F2" w:rsidTr="008278A7">
        <w:trPr>
          <w:trHeight w:val="1149"/>
        </w:trPr>
        <w:tc>
          <w:tcPr>
            <w:tcW w:w="504" w:type="dxa"/>
            <w:tcBorders>
              <w:top w:val="single" w:sz="6" w:space="0" w:color="000000"/>
              <w:left w:val="single" w:sz="6" w:space="0" w:color="000000"/>
              <w:bottom w:val="single" w:sz="6" w:space="0" w:color="000000"/>
              <w:right w:val="single" w:sz="6" w:space="0" w:color="000000"/>
            </w:tcBorders>
          </w:tcPr>
          <w:p w:rsidR="008E67F2" w:rsidRPr="00C83A67" w:rsidRDefault="008E67F2" w:rsidP="00C83A67">
            <w:pPr>
              <w:pStyle w:val="TableParagraph"/>
              <w:spacing w:before="0"/>
              <w:ind w:left="0"/>
              <w:rPr>
                <w:sz w:val="24"/>
                <w:szCs w:val="24"/>
                <w:lang w:val="ru-RU"/>
              </w:rPr>
            </w:pPr>
            <w:r w:rsidRPr="00C83A67">
              <w:rPr>
                <w:sz w:val="24"/>
                <w:szCs w:val="24"/>
                <w:lang w:val="ru-RU"/>
              </w:rPr>
              <w:t>24.</w:t>
            </w:r>
          </w:p>
        </w:tc>
        <w:tc>
          <w:tcPr>
            <w:tcW w:w="3145" w:type="dxa"/>
            <w:tcBorders>
              <w:top w:val="single" w:sz="6" w:space="0" w:color="000000"/>
              <w:left w:val="single" w:sz="6" w:space="0" w:color="000000"/>
              <w:bottom w:val="single" w:sz="6" w:space="0" w:color="000000"/>
              <w:right w:val="single" w:sz="6" w:space="0" w:color="000000"/>
            </w:tcBorders>
          </w:tcPr>
          <w:p w:rsidR="008E67F2" w:rsidRPr="00C83A67" w:rsidRDefault="008E67F2" w:rsidP="00C83A67">
            <w:pPr>
              <w:pStyle w:val="TableParagraph"/>
              <w:spacing w:before="0"/>
              <w:ind w:left="0"/>
              <w:rPr>
                <w:sz w:val="24"/>
                <w:szCs w:val="24"/>
                <w:lang w:val="ru-RU"/>
              </w:rPr>
            </w:pPr>
            <w:r w:rsidRPr="00C83A67">
              <w:rPr>
                <w:sz w:val="24"/>
                <w:szCs w:val="24"/>
                <w:lang w:val="ru-RU"/>
              </w:rPr>
              <w:t>Зачем в русском языке такие разные предлоги?</w:t>
            </w:r>
          </w:p>
        </w:tc>
        <w:tc>
          <w:tcPr>
            <w:tcW w:w="732" w:type="dxa"/>
            <w:tcBorders>
              <w:top w:val="single" w:sz="6" w:space="0" w:color="000000"/>
              <w:left w:val="single" w:sz="6" w:space="0" w:color="000000"/>
              <w:bottom w:val="single" w:sz="6" w:space="0" w:color="000000"/>
              <w:right w:val="single" w:sz="6" w:space="0" w:color="000000"/>
            </w:tcBorders>
          </w:tcPr>
          <w:p w:rsidR="008E67F2" w:rsidRPr="00C83A67" w:rsidRDefault="008E67F2" w:rsidP="00C83A67">
            <w:pPr>
              <w:rPr>
                <w:sz w:val="24"/>
                <w:szCs w:val="24"/>
              </w:rPr>
            </w:pPr>
            <w:r w:rsidRPr="00C83A67">
              <w:rPr>
                <w:sz w:val="24"/>
                <w:szCs w:val="24"/>
              </w:rPr>
              <w:t>0,5</w:t>
            </w:r>
          </w:p>
        </w:tc>
        <w:tc>
          <w:tcPr>
            <w:tcW w:w="1620" w:type="dxa"/>
            <w:tcBorders>
              <w:top w:val="single" w:sz="6" w:space="0" w:color="000000"/>
              <w:left w:val="single" w:sz="6" w:space="0" w:color="000000"/>
              <w:bottom w:val="single" w:sz="6" w:space="0" w:color="000000"/>
              <w:right w:val="single" w:sz="6" w:space="0" w:color="000000"/>
            </w:tcBorders>
          </w:tcPr>
          <w:p w:rsidR="008E67F2" w:rsidRPr="00C83A67" w:rsidRDefault="008E67F2" w:rsidP="00C83A67">
            <w:pPr>
              <w:rPr>
                <w:sz w:val="24"/>
                <w:szCs w:val="24"/>
              </w:rPr>
            </w:pPr>
            <w:r w:rsidRPr="00C83A67">
              <w:rPr>
                <w:sz w:val="24"/>
                <w:szCs w:val="24"/>
              </w:rPr>
              <w:t>0</w:t>
            </w:r>
          </w:p>
        </w:tc>
        <w:tc>
          <w:tcPr>
            <w:tcW w:w="1668" w:type="dxa"/>
            <w:tcBorders>
              <w:top w:val="single" w:sz="6" w:space="0" w:color="000000"/>
              <w:left w:val="single" w:sz="6" w:space="0" w:color="000000"/>
              <w:bottom w:val="single" w:sz="6" w:space="0" w:color="000000"/>
              <w:right w:val="single" w:sz="6" w:space="0" w:color="000000"/>
            </w:tcBorders>
          </w:tcPr>
          <w:p w:rsidR="008E67F2" w:rsidRPr="00C83A67" w:rsidRDefault="008E67F2" w:rsidP="00C83A67">
            <w:pPr>
              <w:rPr>
                <w:sz w:val="24"/>
                <w:szCs w:val="24"/>
              </w:rPr>
            </w:pPr>
            <w:r w:rsidRPr="00C83A67">
              <w:rPr>
                <w:sz w:val="24"/>
                <w:szCs w:val="24"/>
              </w:rPr>
              <w:t>0,5</w:t>
            </w:r>
          </w:p>
        </w:tc>
        <w:tc>
          <w:tcPr>
            <w:tcW w:w="1236" w:type="dxa"/>
            <w:tcBorders>
              <w:top w:val="single" w:sz="6" w:space="0" w:color="000000"/>
              <w:left w:val="single" w:sz="6" w:space="0" w:color="000000"/>
              <w:bottom w:val="single" w:sz="6" w:space="0" w:color="000000"/>
              <w:right w:val="single" w:sz="6" w:space="0" w:color="000000"/>
            </w:tcBorders>
          </w:tcPr>
          <w:p w:rsidR="008E67F2" w:rsidRPr="00C83A67" w:rsidRDefault="008E67F2" w:rsidP="00C83A67">
            <w:pPr>
              <w:rPr>
                <w:sz w:val="24"/>
                <w:szCs w:val="24"/>
              </w:rPr>
            </w:pPr>
          </w:p>
        </w:tc>
        <w:tc>
          <w:tcPr>
            <w:tcW w:w="1644" w:type="dxa"/>
            <w:tcBorders>
              <w:top w:val="single" w:sz="6" w:space="0" w:color="000000"/>
              <w:left w:val="single" w:sz="6" w:space="0" w:color="000000"/>
              <w:bottom w:val="single" w:sz="6" w:space="0" w:color="000000"/>
              <w:right w:val="single" w:sz="6" w:space="0" w:color="000000"/>
            </w:tcBorders>
          </w:tcPr>
          <w:p w:rsidR="00A12552" w:rsidRPr="00C83A67" w:rsidRDefault="00A12552" w:rsidP="00C83A67">
            <w:pPr>
              <w:rPr>
                <w:sz w:val="24"/>
                <w:szCs w:val="24"/>
              </w:rPr>
            </w:pPr>
            <w:r w:rsidRPr="00C83A67">
              <w:rPr>
                <w:sz w:val="24"/>
                <w:szCs w:val="24"/>
              </w:rPr>
              <w:t>Практическая</w:t>
            </w:r>
          </w:p>
          <w:p w:rsidR="008E67F2" w:rsidRPr="00C83A67" w:rsidRDefault="00A12552" w:rsidP="00C83A67">
            <w:pPr>
              <w:rPr>
                <w:sz w:val="24"/>
                <w:szCs w:val="24"/>
              </w:rPr>
            </w:pPr>
            <w:r w:rsidRPr="00C83A67">
              <w:rPr>
                <w:sz w:val="24"/>
                <w:szCs w:val="24"/>
              </w:rPr>
              <w:t>работа;</w:t>
            </w:r>
          </w:p>
        </w:tc>
      </w:tr>
      <w:tr w:rsidR="008E67F2" w:rsidTr="008278A7">
        <w:trPr>
          <w:trHeight w:val="1149"/>
        </w:trPr>
        <w:tc>
          <w:tcPr>
            <w:tcW w:w="504" w:type="dxa"/>
            <w:tcBorders>
              <w:top w:val="single" w:sz="6" w:space="0" w:color="000000"/>
              <w:left w:val="single" w:sz="6" w:space="0" w:color="000000"/>
              <w:bottom w:val="single" w:sz="6" w:space="0" w:color="000000"/>
              <w:right w:val="single" w:sz="6" w:space="0" w:color="000000"/>
            </w:tcBorders>
          </w:tcPr>
          <w:p w:rsidR="008E67F2" w:rsidRPr="00C83A67" w:rsidRDefault="008E67F2" w:rsidP="00C83A67">
            <w:pPr>
              <w:pStyle w:val="TableParagraph"/>
              <w:spacing w:before="0"/>
              <w:ind w:left="0"/>
              <w:rPr>
                <w:sz w:val="24"/>
                <w:szCs w:val="24"/>
                <w:lang w:val="ru-RU"/>
              </w:rPr>
            </w:pPr>
            <w:r w:rsidRPr="00C83A67">
              <w:rPr>
                <w:sz w:val="24"/>
                <w:szCs w:val="24"/>
                <w:lang w:val="ru-RU"/>
              </w:rPr>
              <w:t>25.</w:t>
            </w:r>
          </w:p>
        </w:tc>
        <w:tc>
          <w:tcPr>
            <w:tcW w:w="3145" w:type="dxa"/>
            <w:tcBorders>
              <w:top w:val="single" w:sz="6" w:space="0" w:color="000000"/>
              <w:left w:val="single" w:sz="6" w:space="0" w:color="000000"/>
              <w:bottom w:val="single" w:sz="6" w:space="0" w:color="000000"/>
              <w:right w:val="single" w:sz="6" w:space="0" w:color="000000"/>
            </w:tcBorders>
          </w:tcPr>
          <w:p w:rsidR="008E67F2" w:rsidRPr="00C83A67" w:rsidRDefault="008E67F2" w:rsidP="00C83A67">
            <w:pPr>
              <w:pStyle w:val="TableParagraph"/>
              <w:spacing w:before="0"/>
              <w:ind w:left="0"/>
              <w:rPr>
                <w:sz w:val="24"/>
                <w:szCs w:val="24"/>
                <w:lang w:val="ru-RU"/>
              </w:rPr>
            </w:pPr>
            <w:r w:rsidRPr="00C83A67">
              <w:rPr>
                <w:sz w:val="24"/>
                <w:szCs w:val="24"/>
                <w:lang w:val="ru-RU"/>
              </w:rPr>
              <w:t>Зачем в русском языке такие разные предлоги?</w:t>
            </w:r>
          </w:p>
        </w:tc>
        <w:tc>
          <w:tcPr>
            <w:tcW w:w="732" w:type="dxa"/>
            <w:tcBorders>
              <w:top w:val="single" w:sz="6" w:space="0" w:color="000000"/>
              <w:left w:val="single" w:sz="6" w:space="0" w:color="000000"/>
              <w:bottom w:val="single" w:sz="6" w:space="0" w:color="000000"/>
              <w:right w:val="single" w:sz="6" w:space="0" w:color="000000"/>
            </w:tcBorders>
          </w:tcPr>
          <w:p w:rsidR="008E67F2" w:rsidRPr="00C83A67" w:rsidRDefault="008E67F2" w:rsidP="00C83A67">
            <w:pPr>
              <w:rPr>
                <w:sz w:val="24"/>
                <w:szCs w:val="24"/>
              </w:rPr>
            </w:pPr>
            <w:r w:rsidRPr="00C83A67">
              <w:rPr>
                <w:sz w:val="24"/>
                <w:szCs w:val="24"/>
              </w:rPr>
              <w:t>0,5</w:t>
            </w:r>
          </w:p>
        </w:tc>
        <w:tc>
          <w:tcPr>
            <w:tcW w:w="1620" w:type="dxa"/>
            <w:tcBorders>
              <w:top w:val="single" w:sz="6" w:space="0" w:color="000000"/>
              <w:left w:val="single" w:sz="6" w:space="0" w:color="000000"/>
              <w:bottom w:val="single" w:sz="6" w:space="0" w:color="000000"/>
              <w:right w:val="single" w:sz="6" w:space="0" w:color="000000"/>
            </w:tcBorders>
          </w:tcPr>
          <w:p w:rsidR="008E67F2" w:rsidRPr="00C83A67" w:rsidRDefault="008E67F2" w:rsidP="00C83A67">
            <w:pPr>
              <w:rPr>
                <w:sz w:val="24"/>
                <w:szCs w:val="24"/>
              </w:rPr>
            </w:pPr>
            <w:r w:rsidRPr="00C83A67">
              <w:rPr>
                <w:sz w:val="24"/>
                <w:szCs w:val="24"/>
              </w:rPr>
              <w:t>0</w:t>
            </w:r>
          </w:p>
        </w:tc>
        <w:tc>
          <w:tcPr>
            <w:tcW w:w="1668" w:type="dxa"/>
            <w:tcBorders>
              <w:top w:val="single" w:sz="6" w:space="0" w:color="000000"/>
              <w:left w:val="single" w:sz="6" w:space="0" w:color="000000"/>
              <w:bottom w:val="single" w:sz="6" w:space="0" w:color="000000"/>
              <w:right w:val="single" w:sz="6" w:space="0" w:color="000000"/>
            </w:tcBorders>
          </w:tcPr>
          <w:p w:rsidR="008E67F2" w:rsidRPr="00C83A67" w:rsidRDefault="008E67F2" w:rsidP="00C83A67">
            <w:pPr>
              <w:rPr>
                <w:sz w:val="24"/>
                <w:szCs w:val="24"/>
              </w:rPr>
            </w:pPr>
            <w:r w:rsidRPr="00C83A67">
              <w:rPr>
                <w:sz w:val="24"/>
                <w:szCs w:val="24"/>
              </w:rPr>
              <w:t>0,5</w:t>
            </w:r>
          </w:p>
        </w:tc>
        <w:tc>
          <w:tcPr>
            <w:tcW w:w="1236" w:type="dxa"/>
            <w:tcBorders>
              <w:top w:val="single" w:sz="6" w:space="0" w:color="000000"/>
              <w:left w:val="single" w:sz="6" w:space="0" w:color="000000"/>
              <w:bottom w:val="single" w:sz="6" w:space="0" w:color="000000"/>
              <w:right w:val="single" w:sz="6" w:space="0" w:color="000000"/>
            </w:tcBorders>
          </w:tcPr>
          <w:p w:rsidR="008E67F2" w:rsidRPr="00C83A67" w:rsidRDefault="008E67F2" w:rsidP="00C83A67">
            <w:pPr>
              <w:rPr>
                <w:sz w:val="24"/>
                <w:szCs w:val="24"/>
              </w:rPr>
            </w:pPr>
          </w:p>
        </w:tc>
        <w:tc>
          <w:tcPr>
            <w:tcW w:w="1644" w:type="dxa"/>
            <w:tcBorders>
              <w:top w:val="single" w:sz="6" w:space="0" w:color="000000"/>
              <w:left w:val="single" w:sz="6" w:space="0" w:color="000000"/>
              <w:bottom w:val="single" w:sz="6" w:space="0" w:color="000000"/>
              <w:right w:val="single" w:sz="6" w:space="0" w:color="000000"/>
            </w:tcBorders>
          </w:tcPr>
          <w:p w:rsidR="00A12552" w:rsidRPr="00C83A67" w:rsidRDefault="00A12552" w:rsidP="00C83A67">
            <w:pPr>
              <w:rPr>
                <w:sz w:val="24"/>
                <w:szCs w:val="24"/>
              </w:rPr>
            </w:pPr>
            <w:r w:rsidRPr="00C83A67">
              <w:rPr>
                <w:sz w:val="24"/>
                <w:szCs w:val="24"/>
              </w:rPr>
              <w:t>Практическая</w:t>
            </w:r>
          </w:p>
          <w:p w:rsidR="008E67F2" w:rsidRPr="00C83A67" w:rsidRDefault="00A12552" w:rsidP="00C83A67">
            <w:pPr>
              <w:rPr>
                <w:sz w:val="24"/>
                <w:szCs w:val="24"/>
              </w:rPr>
            </w:pPr>
            <w:r w:rsidRPr="00C83A67">
              <w:rPr>
                <w:sz w:val="24"/>
                <w:szCs w:val="24"/>
              </w:rPr>
              <w:t>работа;</w:t>
            </w:r>
          </w:p>
        </w:tc>
      </w:tr>
      <w:tr w:rsidR="008E67F2" w:rsidTr="008278A7">
        <w:trPr>
          <w:trHeight w:val="1149"/>
        </w:trPr>
        <w:tc>
          <w:tcPr>
            <w:tcW w:w="504" w:type="dxa"/>
            <w:tcBorders>
              <w:top w:val="single" w:sz="6" w:space="0" w:color="000000"/>
              <w:left w:val="single" w:sz="6" w:space="0" w:color="000000"/>
              <w:bottom w:val="single" w:sz="6" w:space="0" w:color="000000"/>
              <w:right w:val="single" w:sz="6" w:space="0" w:color="000000"/>
            </w:tcBorders>
          </w:tcPr>
          <w:p w:rsidR="008E67F2" w:rsidRPr="00C83A67" w:rsidRDefault="008E67F2" w:rsidP="00C83A67">
            <w:pPr>
              <w:pStyle w:val="TableParagraph"/>
              <w:spacing w:before="0"/>
              <w:ind w:left="0"/>
              <w:rPr>
                <w:sz w:val="24"/>
                <w:szCs w:val="24"/>
                <w:lang w:val="ru-RU"/>
              </w:rPr>
            </w:pPr>
            <w:r w:rsidRPr="00C83A67">
              <w:rPr>
                <w:sz w:val="24"/>
                <w:szCs w:val="24"/>
                <w:lang w:val="ru-RU"/>
              </w:rPr>
              <w:t>26.</w:t>
            </w:r>
          </w:p>
        </w:tc>
        <w:tc>
          <w:tcPr>
            <w:tcW w:w="3145" w:type="dxa"/>
            <w:tcBorders>
              <w:top w:val="single" w:sz="6" w:space="0" w:color="000000"/>
              <w:left w:val="single" w:sz="6" w:space="0" w:color="000000"/>
              <w:bottom w:val="single" w:sz="6" w:space="0" w:color="000000"/>
              <w:right w:val="single" w:sz="6" w:space="0" w:color="000000"/>
            </w:tcBorders>
          </w:tcPr>
          <w:p w:rsidR="008E67F2" w:rsidRPr="00C83A67" w:rsidRDefault="00C83A67" w:rsidP="00C83A67">
            <w:pPr>
              <w:pStyle w:val="TableParagraph"/>
              <w:spacing w:before="0"/>
              <w:ind w:left="0"/>
              <w:rPr>
                <w:b/>
                <w:sz w:val="24"/>
                <w:szCs w:val="24"/>
                <w:lang w:val="ru-RU"/>
              </w:rPr>
            </w:pPr>
            <w:r>
              <w:rPr>
                <w:b/>
                <w:sz w:val="24"/>
                <w:szCs w:val="24"/>
                <w:lang w:val="ru-RU"/>
              </w:rPr>
              <w:t>Проверочная работа №</w:t>
            </w:r>
            <w:r w:rsidR="008E67F2" w:rsidRPr="00C83A67">
              <w:rPr>
                <w:b/>
                <w:sz w:val="24"/>
                <w:szCs w:val="24"/>
                <w:lang w:val="ru-RU"/>
              </w:rPr>
              <w:t>2(представление проектов,результатов</w:t>
            </w:r>
          </w:p>
          <w:p w:rsidR="008E67F2" w:rsidRPr="00C83A67" w:rsidRDefault="008E67F2" w:rsidP="00C83A67">
            <w:pPr>
              <w:pStyle w:val="TableParagraph"/>
              <w:spacing w:before="0"/>
              <w:ind w:left="0"/>
              <w:rPr>
                <w:sz w:val="24"/>
                <w:szCs w:val="24"/>
                <w:lang w:val="ru-RU"/>
              </w:rPr>
            </w:pPr>
            <w:r w:rsidRPr="00C83A67">
              <w:rPr>
                <w:b/>
                <w:sz w:val="24"/>
                <w:szCs w:val="24"/>
                <w:lang w:val="ru-RU"/>
              </w:rPr>
              <w:t>исследовательской работы)</w:t>
            </w:r>
          </w:p>
        </w:tc>
        <w:tc>
          <w:tcPr>
            <w:tcW w:w="732" w:type="dxa"/>
            <w:tcBorders>
              <w:top w:val="single" w:sz="6" w:space="0" w:color="000000"/>
              <w:left w:val="single" w:sz="6" w:space="0" w:color="000000"/>
              <w:bottom w:val="single" w:sz="6" w:space="0" w:color="000000"/>
              <w:right w:val="single" w:sz="6" w:space="0" w:color="000000"/>
            </w:tcBorders>
          </w:tcPr>
          <w:p w:rsidR="008E67F2" w:rsidRPr="00C83A67" w:rsidRDefault="008E67F2" w:rsidP="00C83A67">
            <w:pPr>
              <w:rPr>
                <w:sz w:val="24"/>
                <w:szCs w:val="24"/>
                <w:lang w:val="ru-RU"/>
              </w:rPr>
            </w:pPr>
            <w:r w:rsidRPr="00C83A67">
              <w:rPr>
                <w:sz w:val="24"/>
                <w:szCs w:val="24"/>
                <w:lang w:val="ru-RU"/>
              </w:rPr>
              <w:t>0,5</w:t>
            </w:r>
          </w:p>
        </w:tc>
        <w:tc>
          <w:tcPr>
            <w:tcW w:w="1620" w:type="dxa"/>
            <w:tcBorders>
              <w:top w:val="single" w:sz="6" w:space="0" w:color="000000"/>
              <w:left w:val="single" w:sz="6" w:space="0" w:color="000000"/>
              <w:bottom w:val="single" w:sz="6" w:space="0" w:color="000000"/>
              <w:right w:val="single" w:sz="6" w:space="0" w:color="000000"/>
            </w:tcBorders>
          </w:tcPr>
          <w:p w:rsidR="008E67F2" w:rsidRPr="00C83A67" w:rsidRDefault="008E67F2" w:rsidP="00C83A67">
            <w:pPr>
              <w:rPr>
                <w:sz w:val="24"/>
                <w:szCs w:val="24"/>
                <w:lang w:val="ru-RU"/>
              </w:rPr>
            </w:pPr>
            <w:r w:rsidRPr="00C83A67">
              <w:rPr>
                <w:sz w:val="24"/>
                <w:szCs w:val="24"/>
                <w:lang w:val="ru-RU"/>
              </w:rPr>
              <w:t>0,5</w:t>
            </w:r>
          </w:p>
        </w:tc>
        <w:tc>
          <w:tcPr>
            <w:tcW w:w="1668" w:type="dxa"/>
            <w:tcBorders>
              <w:top w:val="single" w:sz="6" w:space="0" w:color="000000"/>
              <w:left w:val="single" w:sz="6" w:space="0" w:color="000000"/>
              <w:bottom w:val="single" w:sz="6" w:space="0" w:color="000000"/>
              <w:right w:val="single" w:sz="6" w:space="0" w:color="000000"/>
            </w:tcBorders>
          </w:tcPr>
          <w:p w:rsidR="008E67F2" w:rsidRPr="00C83A67" w:rsidRDefault="008E67F2" w:rsidP="00C83A67">
            <w:pPr>
              <w:rPr>
                <w:sz w:val="24"/>
                <w:szCs w:val="24"/>
                <w:lang w:val="ru-RU"/>
              </w:rPr>
            </w:pPr>
            <w:r w:rsidRPr="00C83A67">
              <w:rPr>
                <w:sz w:val="24"/>
                <w:szCs w:val="24"/>
                <w:lang w:val="ru-RU"/>
              </w:rPr>
              <w:t>0</w:t>
            </w:r>
          </w:p>
        </w:tc>
        <w:tc>
          <w:tcPr>
            <w:tcW w:w="1236" w:type="dxa"/>
            <w:tcBorders>
              <w:top w:val="single" w:sz="6" w:space="0" w:color="000000"/>
              <w:left w:val="single" w:sz="6" w:space="0" w:color="000000"/>
              <w:bottom w:val="single" w:sz="6" w:space="0" w:color="000000"/>
              <w:right w:val="single" w:sz="6" w:space="0" w:color="000000"/>
            </w:tcBorders>
          </w:tcPr>
          <w:p w:rsidR="008E67F2" w:rsidRPr="00C83A67" w:rsidRDefault="008E67F2" w:rsidP="00C83A67">
            <w:pPr>
              <w:rPr>
                <w:sz w:val="24"/>
                <w:szCs w:val="24"/>
                <w:lang w:val="ru-RU"/>
              </w:rPr>
            </w:pPr>
          </w:p>
        </w:tc>
        <w:tc>
          <w:tcPr>
            <w:tcW w:w="1644" w:type="dxa"/>
            <w:tcBorders>
              <w:top w:val="single" w:sz="6" w:space="0" w:color="000000"/>
              <w:left w:val="single" w:sz="6" w:space="0" w:color="000000"/>
              <w:bottom w:val="single" w:sz="6" w:space="0" w:color="000000"/>
              <w:right w:val="single" w:sz="6" w:space="0" w:color="000000"/>
            </w:tcBorders>
          </w:tcPr>
          <w:p w:rsidR="00A12552" w:rsidRPr="00C83A67" w:rsidRDefault="00A12552" w:rsidP="00C83A67">
            <w:pPr>
              <w:rPr>
                <w:sz w:val="24"/>
                <w:szCs w:val="24"/>
              </w:rPr>
            </w:pPr>
            <w:r w:rsidRPr="00C83A67">
              <w:rPr>
                <w:sz w:val="24"/>
                <w:szCs w:val="24"/>
              </w:rPr>
              <w:t>Практическая</w:t>
            </w:r>
          </w:p>
          <w:p w:rsidR="008E67F2" w:rsidRPr="00C83A67" w:rsidRDefault="00A12552" w:rsidP="00C83A67">
            <w:pPr>
              <w:rPr>
                <w:sz w:val="24"/>
                <w:szCs w:val="24"/>
                <w:lang w:val="ru-RU"/>
              </w:rPr>
            </w:pPr>
            <w:r w:rsidRPr="00C83A67">
              <w:rPr>
                <w:sz w:val="24"/>
                <w:szCs w:val="24"/>
              </w:rPr>
              <w:t>работа;</w:t>
            </w:r>
          </w:p>
        </w:tc>
      </w:tr>
      <w:tr w:rsidR="00A12552" w:rsidTr="008278A7">
        <w:trPr>
          <w:trHeight w:val="1149"/>
        </w:trPr>
        <w:tc>
          <w:tcPr>
            <w:tcW w:w="504" w:type="dxa"/>
            <w:tcBorders>
              <w:top w:val="single" w:sz="6" w:space="0" w:color="000000"/>
              <w:left w:val="single" w:sz="6" w:space="0" w:color="000000"/>
              <w:bottom w:val="single" w:sz="6" w:space="0" w:color="000000"/>
              <w:right w:val="single" w:sz="6" w:space="0" w:color="000000"/>
            </w:tcBorders>
          </w:tcPr>
          <w:p w:rsidR="00A12552" w:rsidRPr="00C83A67" w:rsidRDefault="00A12552" w:rsidP="00C83A67">
            <w:pPr>
              <w:pStyle w:val="TableParagraph"/>
              <w:spacing w:before="0"/>
              <w:ind w:left="0"/>
              <w:rPr>
                <w:sz w:val="24"/>
                <w:szCs w:val="24"/>
                <w:lang w:val="ru-RU"/>
              </w:rPr>
            </w:pPr>
            <w:r w:rsidRPr="00C83A67">
              <w:rPr>
                <w:sz w:val="24"/>
                <w:szCs w:val="24"/>
                <w:lang w:val="ru-RU"/>
              </w:rPr>
              <w:t>27.</w:t>
            </w:r>
          </w:p>
        </w:tc>
        <w:tc>
          <w:tcPr>
            <w:tcW w:w="3145" w:type="dxa"/>
            <w:tcBorders>
              <w:top w:val="single" w:sz="6" w:space="0" w:color="000000"/>
              <w:left w:val="single" w:sz="6" w:space="0" w:color="000000"/>
              <w:bottom w:val="single" w:sz="6" w:space="0" w:color="000000"/>
              <w:right w:val="single" w:sz="6" w:space="0" w:color="000000"/>
            </w:tcBorders>
          </w:tcPr>
          <w:p w:rsidR="00A12552" w:rsidRPr="00C83A67" w:rsidRDefault="00A12552" w:rsidP="00C83A67">
            <w:pPr>
              <w:pStyle w:val="TableParagraph"/>
              <w:spacing w:before="0"/>
              <w:ind w:left="0"/>
              <w:rPr>
                <w:sz w:val="24"/>
                <w:szCs w:val="24"/>
                <w:lang w:val="ru-RU"/>
              </w:rPr>
            </w:pPr>
            <w:r w:rsidRPr="00C83A67">
              <w:rPr>
                <w:sz w:val="24"/>
                <w:szCs w:val="24"/>
              </w:rPr>
              <w:t>Создаемтексты-рассуждения</w:t>
            </w:r>
            <w:r w:rsidRPr="00C83A67">
              <w:rPr>
                <w:sz w:val="24"/>
                <w:szCs w:val="24"/>
                <w:lang w:val="ru-RU"/>
              </w:rPr>
              <w:t>.</w:t>
            </w:r>
          </w:p>
        </w:tc>
        <w:tc>
          <w:tcPr>
            <w:tcW w:w="732" w:type="dxa"/>
            <w:tcBorders>
              <w:top w:val="single" w:sz="6" w:space="0" w:color="000000"/>
              <w:left w:val="single" w:sz="6" w:space="0" w:color="000000"/>
              <w:bottom w:val="single" w:sz="6" w:space="0" w:color="000000"/>
              <w:right w:val="single" w:sz="6" w:space="0" w:color="000000"/>
            </w:tcBorders>
          </w:tcPr>
          <w:p w:rsidR="00A12552" w:rsidRPr="00C83A67" w:rsidRDefault="00A12552" w:rsidP="00C83A67">
            <w:pPr>
              <w:rPr>
                <w:sz w:val="24"/>
                <w:szCs w:val="24"/>
              </w:rPr>
            </w:pPr>
            <w:r w:rsidRPr="00C83A67">
              <w:rPr>
                <w:sz w:val="24"/>
                <w:szCs w:val="24"/>
              </w:rPr>
              <w:t>0,5</w:t>
            </w:r>
          </w:p>
        </w:tc>
        <w:tc>
          <w:tcPr>
            <w:tcW w:w="1620" w:type="dxa"/>
            <w:tcBorders>
              <w:top w:val="single" w:sz="6" w:space="0" w:color="000000"/>
              <w:left w:val="single" w:sz="6" w:space="0" w:color="000000"/>
              <w:bottom w:val="single" w:sz="6" w:space="0" w:color="000000"/>
              <w:right w:val="single" w:sz="6" w:space="0" w:color="000000"/>
            </w:tcBorders>
          </w:tcPr>
          <w:p w:rsidR="00A12552" w:rsidRPr="00C83A67" w:rsidRDefault="00C83A67" w:rsidP="00C83A67">
            <w:pPr>
              <w:rPr>
                <w:sz w:val="24"/>
                <w:szCs w:val="24"/>
              </w:rPr>
            </w:pPr>
            <w:r w:rsidRPr="00C83A67">
              <w:rPr>
                <w:sz w:val="24"/>
                <w:szCs w:val="24"/>
              </w:rPr>
              <w:t>0</w:t>
            </w:r>
          </w:p>
        </w:tc>
        <w:tc>
          <w:tcPr>
            <w:tcW w:w="1668" w:type="dxa"/>
            <w:tcBorders>
              <w:top w:val="single" w:sz="6" w:space="0" w:color="000000"/>
              <w:left w:val="single" w:sz="6" w:space="0" w:color="000000"/>
              <w:bottom w:val="single" w:sz="6" w:space="0" w:color="000000"/>
              <w:right w:val="single" w:sz="6" w:space="0" w:color="000000"/>
            </w:tcBorders>
          </w:tcPr>
          <w:p w:rsidR="00A12552" w:rsidRPr="00C83A67" w:rsidRDefault="00C83A67" w:rsidP="00C83A67">
            <w:pPr>
              <w:rPr>
                <w:sz w:val="24"/>
                <w:szCs w:val="24"/>
              </w:rPr>
            </w:pPr>
            <w:r w:rsidRPr="00C83A67">
              <w:rPr>
                <w:sz w:val="24"/>
                <w:szCs w:val="24"/>
              </w:rPr>
              <w:t>0,5</w:t>
            </w:r>
          </w:p>
        </w:tc>
        <w:tc>
          <w:tcPr>
            <w:tcW w:w="1236" w:type="dxa"/>
            <w:tcBorders>
              <w:top w:val="single" w:sz="6" w:space="0" w:color="000000"/>
              <w:left w:val="single" w:sz="6" w:space="0" w:color="000000"/>
              <w:bottom w:val="single" w:sz="6" w:space="0" w:color="000000"/>
              <w:right w:val="single" w:sz="6" w:space="0" w:color="000000"/>
            </w:tcBorders>
          </w:tcPr>
          <w:p w:rsidR="00A12552" w:rsidRPr="00C83A67" w:rsidRDefault="00A12552" w:rsidP="00C83A67">
            <w:pPr>
              <w:rPr>
                <w:sz w:val="24"/>
                <w:szCs w:val="24"/>
              </w:rPr>
            </w:pPr>
          </w:p>
        </w:tc>
        <w:tc>
          <w:tcPr>
            <w:tcW w:w="1644" w:type="dxa"/>
            <w:tcBorders>
              <w:top w:val="single" w:sz="6" w:space="0" w:color="000000"/>
              <w:left w:val="single" w:sz="6" w:space="0" w:color="000000"/>
              <w:bottom w:val="single" w:sz="6" w:space="0" w:color="000000"/>
              <w:right w:val="single" w:sz="6" w:space="0" w:color="000000"/>
            </w:tcBorders>
          </w:tcPr>
          <w:p w:rsidR="00A12552" w:rsidRPr="00C83A67" w:rsidRDefault="00A12552" w:rsidP="00C83A67">
            <w:pPr>
              <w:rPr>
                <w:sz w:val="24"/>
                <w:szCs w:val="24"/>
              </w:rPr>
            </w:pPr>
            <w:r w:rsidRPr="00C83A67">
              <w:rPr>
                <w:sz w:val="24"/>
                <w:szCs w:val="24"/>
              </w:rPr>
              <w:t>Практическая</w:t>
            </w:r>
          </w:p>
          <w:p w:rsidR="00A12552" w:rsidRPr="00C83A67" w:rsidRDefault="00A12552" w:rsidP="00C83A67">
            <w:pPr>
              <w:rPr>
                <w:sz w:val="24"/>
                <w:szCs w:val="24"/>
              </w:rPr>
            </w:pPr>
            <w:r w:rsidRPr="00C83A67">
              <w:rPr>
                <w:sz w:val="24"/>
                <w:szCs w:val="24"/>
              </w:rPr>
              <w:t>работа;</w:t>
            </w:r>
          </w:p>
        </w:tc>
      </w:tr>
      <w:tr w:rsidR="00C83A67" w:rsidTr="008278A7">
        <w:trPr>
          <w:trHeight w:val="1149"/>
        </w:trPr>
        <w:tc>
          <w:tcPr>
            <w:tcW w:w="504" w:type="dxa"/>
            <w:tcBorders>
              <w:top w:val="single" w:sz="6" w:space="0" w:color="000000"/>
              <w:left w:val="single" w:sz="6" w:space="0" w:color="000000"/>
              <w:bottom w:val="single" w:sz="6" w:space="0" w:color="000000"/>
              <w:right w:val="single" w:sz="6" w:space="0" w:color="000000"/>
            </w:tcBorders>
          </w:tcPr>
          <w:p w:rsidR="00C83A67" w:rsidRPr="00C83A67" w:rsidRDefault="00C83A67" w:rsidP="00C83A67">
            <w:pPr>
              <w:pStyle w:val="TableParagraph"/>
              <w:spacing w:before="0"/>
              <w:ind w:left="0"/>
              <w:rPr>
                <w:sz w:val="24"/>
                <w:szCs w:val="24"/>
                <w:lang w:val="ru-RU"/>
              </w:rPr>
            </w:pPr>
            <w:r w:rsidRPr="00C83A67">
              <w:rPr>
                <w:sz w:val="24"/>
                <w:szCs w:val="24"/>
                <w:lang w:val="ru-RU"/>
              </w:rPr>
              <w:t>28.</w:t>
            </w:r>
          </w:p>
        </w:tc>
        <w:tc>
          <w:tcPr>
            <w:tcW w:w="3145" w:type="dxa"/>
            <w:tcBorders>
              <w:top w:val="single" w:sz="6" w:space="0" w:color="000000"/>
              <w:left w:val="single" w:sz="6" w:space="0" w:color="000000"/>
              <w:bottom w:val="single" w:sz="6" w:space="0" w:color="000000"/>
              <w:right w:val="single" w:sz="6" w:space="0" w:color="000000"/>
            </w:tcBorders>
          </w:tcPr>
          <w:p w:rsidR="00C83A67" w:rsidRPr="00C83A67" w:rsidRDefault="00C83A67" w:rsidP="00C83A67">
            <w:pPr>
              <w:pStyle w:val="TableParagraph"/>
              <w:spacing w:before="0"/>
              <w:ind w:left="0"/>
              <w:rPr>
                <w:sz w:val="24"/>
                <w:szCs w:val="24"/>
                <w:lang w:val="ru-RU"/>
              </w:rPr>
            </w:pPr>
            <w:r w:rsidRPr="00C83A67">
              <w:rPr>
                <w:sz w:val="24"/>
                <w:szCs w:val="24"/>
              </w:rPr>
              <w:t>Создаемтексты-рассуждения</w:t>
            </w:r>
            <w:r w:rsidRPr="00C83A67">
              <w:rPr>
                <w:sz w:val="24"/>
                <w:szCs w:val="24"/>
                <w:lang w:val="ru-RU"/>
              </w:rPr>
              <w:t>.</w:t>
            </w:r>
          </w:p>
        </w:tc>
        <w:tc>
          <w:tcPr>
            <w:tcW w:w="732" w:type="dxa"/>
            <w:tcBorders>
              <w:top w:val="single" w:sz="6" w:space="0" w:color="000000"/>
              <w:left w:val="single" w:sz="6" w:space="0" w:color="000000"/>
              <w:bottom w:val="single" w:sz="6" w:space="0" w:color="000000"/>
              <w:right w:val="single" w:sz="6" w:space="0" w:color="000000"/>
            </w:tcBorders>
          </w:tcPr>
          <w:p w:rsidR="00C83A67" w:rsidRPr="00C83A67" w:rsidRDefault="00C83A67" w:rsidP="00C83A67">
            <w:pPr>
              <w:rPr>
                <w:sz w:val="24"/>
                <w:szCs w:val="24"/>
              </w:rPr>
            </w:pPr>
            <w:r w:rsidRPr="00C83A67">
              <w:rPr>
                <w:sz w:val="24"/>
                <w:szCs w:val="24"/>
              </w:rPr>
              <w:t>0,5</w:t>
            </w:r>
          </w:p>
        </w:tc>
        <w:tc>
          <w:tcPr>
            <w:tcW w:w="1620" w:type="dxa"/>
            <w:tcBorders>
              <w:top w:val="single" w:sz="6" w:space="0" w:color="000000"/>
              <w:left w:val="single" w:sz="6" w:space="0" w:color="000000"/>
              <w:bottom w:val="single" w:sz="6" w:space="0" w:color="000000"/>
              <w:right w:val="single" w:sz="6" w:space="0" w:color="000000"/>
            </w:tcBorders>
          </w:tcPr>
          <w:p w:rsidR="00C83A67" w:rsidRPr="002B0464" w:rsidRDefault="00C83A67" w:rsidP="0086276D">
            <w:r w:rsidRPr="002B0464">
              <w:t>0</w:t>
            </w:r>
          </w:p>
        </w:tc>
        <w:tc>
          <w:tcPr>
            <w:tcW w:w="1668" w:type="dxa"/>
            <w:tcBorders>
              <w:top w:val="single" w:sz="6" w:space="0" w:color="000000"/>
              <w:left w:val="single" w:sz="6" w:space="0" w:color="000000"/>
              <w:bottom w:val="single" w:sz="6" w:space="0" w:color="000000"/>
              <w:right w:val="single" w:sz="6" w:space="0" w:color="000000"/>
            </w:tcBorders>
          </w:tcPr>
          <w:p w:rsidR="00C83A67" w:rsidRDefault="00C83A67" w:rsidP="0086276D">
            <w:r w:rsidRPr="002B0464">
              <w:t>0,5</w:t>
            </w:r>
          </w:p>
        </w:tc>
        <w:tc>
          <w:tcPr>
            <w:tcW w:w="1236" w:type="dxa"/>
            <w:tcBorders>
              <w:top w:val="single" w:sz="6" w:space="0" w:color="000000"/>
              <w:left w:val="single" w:sz="6" w:space="0" w:color="000000"/>
              <w:bottom w:val="single" w:sz="6" w:space="0" w:color="000000"/>
              <w:right w:val="single" w:sz="6" w:space="0" w:color="000000"/>
            </w:tcBorders>
          </w:tcPr>
          <w:p w:rsidR="00C83A67" w:rsidRPr="00C83A67" w:rsidRDefault="00C83A67" w:rsidP="00C83A67">
            <w:pPr>
              <w:rPr>
                <w:sz w:val="24"/>
                <w:szCs w:val="24"/>
              </w:rPr>
            </w:pPr>
          </w:p>
        </w:tc>
        <w:tc>
          <w:tcPr>
            <w:tcW w:w="1644" w:type="dxa"/>
            <w:tcBorders>
              <w:top w:val="single" w:sz="6" w:space="0" w:color="000000"/>
              <w:left w:val="single" w:sz="6" w:space="0" w:color="000000"/>
              <w:bottom w:val="single" w:sz="6" w:space="0" w:color="000000"/>
              <w:right w:val="single" w:sz="6" w:space="0" w:color="000000"/>
            </w:tcBorders>
          </w:tcPr>
          <w:p w:rsidR="00C83A67" w:rsidRPr="00C83A67" w:rsidRDefault="00C83A67" w:rsidP="00C83A67">
            <w:pPr>
              <w:rPr>
                <w:sz w:val="24"/>
                <w:szCs w:val="24"/>
              </w:rPr>
            </w:pPr>
            <w:r w:rsidRPr="00C83A67">
              <w:rPr>
                <w:sz w:val="24"/>
                <w:szCs w:val="24"/>
              </w:rPr>
              <w:t>Практическая</w:t>
            </w:r>
          </w:p>
          <w:p w:rsidR="00C83A67" w:rsidRPr="00C83A67" w:rsidRDefault="00C83A67" w:rsidP="00C83A67">
            <w:pPr>
              <w:rPr>
                <w:sz w:val="24"/>
                <w:szCs w:val="24"/>
              </w:rPr>
            </w:pPr>
            <w:r w:rsidRPr="00C83A67">
              <w:rPr>
                <w:sz w:val="24"/>
                <w:szCs w:val="24"/>
              </w:rPr>
              <w:t>работа;</w:t>
            </w:r>
          </w:p>
        </w:tc>
      </w:tr>
      <w:tr w:rsidR="00C83A67" w:rsidTr="008278A7">
        <w:trPr>
          <w:trHeight w:val="1149"/>
        </w:trPr>
        <w:tc>
          <w:tcPr>
            <w:tcW w:w="504" w:type="dxa"/>
            <w:tcBorders>
              <w:top w:val="single" w:sz="6" w:space="0" w:color="000000"/>
              <w:left w:val="single" w:sz="6" w:space="0" w:color="000000"/>
              <w:bottom w:val="single" w:sz="6" w:space="0" w:color="000000"/>
              <w:right w:val="single" w:sz="6" w:space="0" w:color="000000"/>
            </w:tcBorders>
          </w:tcPr>
          <w:p w:rsidR="00C83A67" w:rsidRPr="00C83A67" w:rsidRDefault="00C83A67" w:rsidP="00C83A67">
            <w:pPr>
              <w:pStyle w:val="TableParagraph"/>
              <w:spacing w:before="0"/>
              <w:ind w:left="0"/>
              <w:rPr>
                <w:sz w:val="24"/>
                <w:szCs w:val="24"/>
                <w:lang w:val="ru-RU"/>
              </w:rPr>
            </w:pPr>
            <w:r w:rsidRPr="00C83A67">
              <w:rPr>
                <w:sz w:val="24"/>
                <w:szCs w:val="24"/>
                <w:lang w:val="ru-RU"/>
              </w:rPr>
              <w:t>29.</w:t>
            </w:r>
          </w:p>
        </w:tc>
        <w:tc>
          <w:tcPr>
            <w:tcW w:w="3145" w:type="dxa"/>
            <w:tcBorders>
              <w:top w:val="single" w:sz="6" w:space="0" w:color="000000"/>
              <w:left w:val="single" w:sz="6" w:space="0" w:color="000000"/>
              <w:bottom w:val="single" w:sz="6" w:space="0" w:color="000000"/>
              <w:right w:val="single" w:sz="6" w:space="0" w:color="000000"/>
            </w:tcBorders>
          </w:tcPr>
          <w:p w:rsidR="00C83A67" w:rsidRPr="00C83A67" w:rsidRDefault="00C83A67" w:rsidP="00C83A67">
            <w:pPr>
              <w:pStyle w:val="TableParagraph"/>
              <w:spacing w:before="0"/>
              <w:ind w:left="0"/>
              <w:rPr>
                <w:sz w:val="24"/>
                <w:szCs w:val="24"/>
                <w:lang w:val="ru-RU"/>
              </w:rPr>
            </w:pPr>
            <w:r w:rsidRPr="00C83A67">
              <w:rPr>
                <w:sz w:val="24"/>
                <w:szCs w:val="24"/>
              </w:rPr>
              <w:t>Учимсяредактироватьтексты</w:t>
            </w:r>
            <w:r w:rsidRPr="00C83A67">
              <w:rPr>
                <w:sz w:val="24"/>
                <w:szCs w:val="24"/>
                <w:lang w:val="ru-RU"/>
              </w:rPr>
              <w:t>.</w:t>
            </w:r>
          </w:p>
        </w:tc>
        <w:tc>
          <w:tcPr>
            <w:tcW w:w="732" w:type="dxa"/>
            <w:tcBorders>
              <w:top w:val="single" w:sz="6" w:space="0" w:color="000000"/>
              <w:left w:val="single" w:sz="6" w:space="0" w:color="000000"/>
              <w:bottom w:val="single" w:sz="6" w:space="0" w:color="000000"/>
              <w:right w:val="single" w:sz="6" w:space="0" w:color="000000"/>
            </w:tcBorders>
          </w:tcPr>
          <w:p w:rsidR="00C83A67" w:rsidRPr="00C83A67" w:rsidRDefault="00C83A67" w:rsidP="00C83A67">
            <w:pPr>
              <w:rPr>
                <w:sz w:val="24"/>
                <w:szCs w:val="24"/>
              </w:rPr>
            </w:pPr>
            <w:r w:rsidRPr="00C83A67">
              <w:rPr>
                <w:sz w:val="24"/>
                <w:szCs w:val="24"/>
              </w:rPr>
              <w:t>0,5</w:t>
            </w:r>
          </w:p>
        </w:tc>
        <w:tc>
          <w:tcPr>
            <w:tcW w:w="1620" w:type="dxa"/>
            <w:tcBorders>
              <w:top w:val="single" w:sz="6" w:space="0" w:color="000000"/>
              <w:left w:val="single" w:sz="6" w:space="0" w:color="000000"/>
              <w:bottom w:val="single" w:sz="6" w:space="0" w:color="000000"/>
              <w:right w:val="single" w:sz="6" w:space="0" w:color="000000"/>
            </w:tcBorders>
          </w:tcPr>
          <w:p w:rsidR="00C83A67" w:rsidRPr="002B0464" w:rsidRDefault="00C83A67" w:rsidP="0086276D">
            <w:r w:rsidRPr="002B0464">
              <w:t>0</w:t>
            </w:r>
          </w:p>
        </w:tc>
        <w:tc>
          <w:tcPr>
            <w:tcW w:w="1668" w:type="dxa"/>
            <w:tcBorders>
              <w:top w:val="single" w:sz="6" w:space="0" w:color="000000"/>
              <w:left w:val="single" w:sz="6" w:space="0" w:color="000000"/>
              <w:bottom w:val="single" w:sz="6" w:space="0" w:color="000000"/>
              <w:right w:val="single" w:sz="6" w:space="0" w:color="000000"/>
            </w:tcBorders>
          </w:tcPr>
          <w:p w:rsidR="00C83A67" w:rsidRDefault="00C83A67" w:rsidP="0086276D">
            <w:r w:rsidRPr="002B0464">
              <w:t>0,5</w:t>
            </w:r>
          </w:p>
        </w:tc>
        <w:tc>
          <w:tcPr>
            <w:tcW w:w="1236" w:type="dxa"/>
            <w:tcBorders>
              <w:top w:val="single" w:sz="6" w:space="0" w:color="000000"/>
              <w:left w:val="single" w:sz="6" w:space="0" w:color="000000"/>
              <w:bottom w:val="single" w:sz="6" w:space="0" w:color="000000"/>
              <w:right w:val="single" w:sz="6" w:space="0" w:color="000000"/>
            </w:tcBorders>
          </w:tcPr>
          <w:p w:rsidR="00C83A67" w:rsidRPr="00C83A67" w:rsidRDefault="00C83A67" w:rsidP="00C83A67">
            <w:pPr>
              <w:rPr>
                <w:sz w:val="24"/>
                <w:szCs w:val="24"/>
              </w:rPr>
            </w:pPr>
          </w:p>
        </w:tc>
        <w:tc>
          <w:tcPr>
            <w:tcW w:w="1644" w:type="dxa"/>
            <w:tcBorders>
              <w:top w:val="single" w:sz="6" w:space="0" w:color="000000"/>
              <w:left w:val="single" w:sz="6" w:space="0" w:color="000000"/>
              <w:bottom w:val="single" w:sz="6" w:space="0" w:color="000000"/>
              <w:right w:val="single" w:sz="6" w:space="0" w:color="000000"/>
            </w:tcBorders>
          </w:tcPr>
          <w:p w:rsidR="00C83A67" w:rsidRPr="00C83A67" w:rsidRDefault="00C83A67" w:rsidP="00C83A67">
            <w:pPr>
              <w:rPr>
                <w:sz w:val="24"/>
                <w:szCs w:val="24"/>
              </w:rPr>
            </w:pPr>
            <w:r w:rsidRPr="00C83A67">
              <w:rPr>
                <w:sz w:val="24"/>
                <w:szCs w:val="24"/>
              </w:rPr>
              <w:t>Практическая</w:t>
            </w:r>
          </w:p>
          <w:p w:rsidR="00C83A67" w:rsidRPr="00C83A67" w:rsidRDefault="00C83A67" w:rsidP="00C83A67">
            <w:pPr>
              <w:rPr>
                <w:sz w:val="24"/>
                <w:szCs w:val="24"/>
              </w:rPr>
            </w:pPr>
            <w:r w:rsidRPr="00C83A67">
              <w:rPr>
                <w:sz w:val="24"/>
                <w:szCs w:val="24"/>
              </w:rPr>
              <w:t>работа;</w:t>
            </w:r>
          </w:p>
        </w:tc>
      </w:tr>
      <w:tr w:rsidR="00C83A67" w:rsidTr="008278A7">
        <w:trPr>
          <w:trHeight w:val="1149"/>
        </w:trPr>
        <w:tc>
          <w:tcPr>
            <w:tcW w:w="504" w:type="dxa"/>
            <w:tcBorders>
              <w:top w:val="single" w:sz="6" w:space="0" w:color="000000"/>
              <w:left w:val="single" w:sz="6" w:space="0" w:color="000000"/>
              <w:bottom w:val="single" w:sz="6" w:space="0" w:color="000000"/>
              <w:right w:val="single" w:sz="6" w:space="0" w:color="000000"/>
            </w:tcBorders>
          </w:tcPr>
          <w:p w:rsidR="00C83A67" w:rsidRPr="00C83A67" w:rsidRDefault="00C83A67" w:rsidP="00C83A67">
            <w:pPr>
              <w:pStyle w:val="TableParagraph"/>
              <w:spacing w:before="0"/>
              <w:ind w:left="0"/>
              <w:rPr>
                <w:sz w:val="24"/>
                <w:szCs w:val="24"/>
                <w:lang w:val="ru-RU"/>
              </w:rPr>
            </w:pPr>
            <w:r w:rsidRPr="00C83A67">
              <w:rPr>
                <w:sz w:val="24"/>
                <w:szCs w:val="24"/>
                <w:lang w:val="ru-RU"/>
              </w:rPr>
              <w:t>30.</w:t>
            </w:r>
          </w:p>
        </w:tc>
        <w:tc>
          <w:tcPr>
            <w:tcW w:w="3145" w:type="dxa"/>
            <w:tcBorders>
              <w:top w:val="single" w:sz="6" w:space="0" w:color="000000"/>
              <w:left w:val="single" w:sz="6" w:space="0" w:color="000000"/>
              <w:bottom w:val="single" w:sz="6" w:space="0" w:color="000000"/>
              <w:right w:val="single" w:sz="6" w:space="0" w:color="000000"/>
            </w:tcBorders>
          </w:tcPr>
          <w:p w:rsidR="00C83A67" w:rsidRPr="00C83A67" w:rsidRDefault="00C83A67" w:rsidP="00C83A67">
            <w:pPr>
              <w:pStyle w:val="TableParagraph"/>
              <w:spacing w:before="0"/>
              <w:ind w:left="0"/>
              <w:rPr>
                <w:sz w:val="24"/>
                <w:szCs w:val="24"/>
                <w:lang w:val="ru-RU"/>
              </w:rPr>
            </w:pPr>
            <w:r w:rsidRPr="00C83A67">
              <w:rPr>
                <w:sz w:val="24"/>
                <w:szCs w:val="24"/>
              </w:rPr>
              <w:t>Учимсяредактироватьтексты</w:t>
            </w:r>
            <w:r w:rsidRPr="00C83A67">
              <w:rPr>
                <w:sz w:val="24"/>
                <w:szCs w:val="24"/>
                <w:lang w:val="ru-RU"/>
              </w:rPr>
              <w:t>.</w:t>
            </w:r>
          </w:p>
        </w:tc>
        <w:tc>
          <w:tcPr>
            <w:tcW w:w="732" w:type="dxa"/>
            <w:tcBorders>
              <w:top w:val="single" w:sz="6" w:space="0" w:color="000000"/>
              <w:left w:val="single" w:sz="6" w:space="0" w:color="000000"/>
              <w:bottom w:val="single" w:sz="6" w:space="0" w:color="000000"/>
              <w:right w:val="single" w:sz="6" w:space="0" w:color="000000"/>
            </w:tcBorders>
          </w:tcPr>
          <w:p w:rsidR="00C83A67" w:rsidRPr="00C83A67" w:rsidRDefault="00C83A67" w:rsidP="00C83A67">
            <w:pPr>
              <w:rPr>
                <w:sz w:val="24"/>
                <w:szCs w:val="24"/>
              </w:rPr>
            </w:pPr>
            <w:r w:rsidRPr="00C83A67">
              <w:rPr>
                <w:sz w:val="24"/>
                <w:szCs w:val="24"/>
              </w:rPr>
              <w:t>0,5</w:t>
            </w:r>
          </w:p>
        </w:tc>
        <w:tc>
          <w:tcPr>
            <w:tcW w:w="1620" w:type="dxa"/>
            <w:tcBorders>
              <w:top w:val="single" w:sz="6" w:space="0" w:color="000000"/>
              <w:left w:val="single" w:sz="6" w:space="0" w:color="000000"/>
              <w:bottom w:val="single" w:sz="6" w:space="0" w:color="000000"/>
              <w:right w:val="single" w:sz="6" w:space="0" w:color="000000"/>
            </w:tcBorders>
          </w:tcPr>
          <w:p w:rsidR="00C83A67" w:rsidRPr="002B0464" w:rsidRDefault="00C83A67" w:rsidP="0086276D">
            <w:r w:rsidRPr="002B0464">
              <w:t>0</w:t>
            </w:r>
          </w:p>
        </w:tc>
        <w:tc>
          <w:tcPr>
            <w:tcW w:w="1668" w:type="dxa"/>
            <w:tcBorders>
              <w:top w:val="single" w:sz="6" w:space="0" w:color="000000"/>
              <w:left w:val="single" w:sz="6" w:space="0" w:color="000000"/>
              <w:bottom w:val="single" w:sz="6" w:space="0" w:color="000000"/>
              <w:right w:val="single" w:sz="6" w:space="0" w:color="000000"/>
            </w:tcBorders>
          </w:tcPr>
          <w:p w:rsidR="00C83A67" w:rsidRDefault="00C83A67" w:rsidP="0086276D">
            <w:r w:rsidRPr="002B0464">
              <w:t>0,5</w:t>
            </w:r>
          </w:p>
        </w:tc>
        <w:tc>
          <w:tcPr>
            <w:tcW w:w="1236" w:type="dxa"/>
            <w:tcBorders>
              <w:top w:val="single" w:sz="6" w:space="0" w:color="000000"/>
              <w:left w:val="single" w:sz="6" w:space="0" w:color="000000"/>
              <w:bottom w:val="single" w:sz="6" w:space="0" w:color="000000"/>
              <w:right w:val="single" w:sz="6" w:space="0" w:color="000000"/>
            </w:tcBorders>
          </w:tcPr>
          <w:p w:rsidR="00C83A67" w:rsidRPr="00C83A67" w:rsidRDefault="00C83A67" w:rsidP="00C83A67">
            <w:pPr>
              <w:rPr>
                <w:sz w:val="24"/>
                <w:szCs w:val="24"/>
              </w:rPr>
            </w:pPr>
          </w:p>
        </w:tc>
        <w:tc>
          <w:tcPr>
            <w:tcW w:w="1644" w:type="dxa"/>
            <w:tcBorders>
              <w:top w:val="single" w:sz="6" w:space="0" w:color="000000"/>
              <w:left w:val="single" w:sz="6" w:space="0" w:color="000000"/>
              <w:bottom w:val="single" w:sz="6" w:space="0" w:color="000000"/>
              <w:right w:val="single" w:sz="6" w:space="0" w:color="000000"/>
            </w:tcBorders>
          </w:tcPr>
          <w:p w:rsidR="00C83A67" w:rsidRPr="00C83A67" w:rsidRDefault="00C83A67" w:rsidP="00C83A67">
            <w:pPr>
              <w:rPr>
                <w:sz w:val="24"/>
                <w:szCs w:val="24"/>
              </w:rPr>
            </w:pPr>
            <w:r w:rsidRPr="00C83A67">
              <w:rPr>
                <w:sz w:val="24"/>
                <w:szCs w:val="24"/>
              </w:rPr>
              <w:t>Практическая</w:t>
            </w:r>
          </w:p>
          <w:p w:rsidR="00C83A67" w:rsidRPr="00C83A67" w:rsidRDefault="00C83A67" w:rsidP="00C83A67">
            <w:pPr>
              <w:rPr>
                <w:sz w:val="24"/>
                <w:szCs w:val="24"/>
              </w:rPr>
            </w:pPr>
            <w:r w:rsidRPr="00C83A67">
              <w:rPr>
                <w:sz w:val="24"/>
                <w:szCs w:val="24"/>
              </w:rPr>
              <w:t>работа;</w:t>
            </w:r>
          </w:p>
        </w:tc>
      </w:tr>
      <w:tr w:rsidR="00C83A67" w:rsidTr="008278A7">
        <w:trPr>
          <w:trHeight w:val="1149"/>
        </w:trPr>
        <w:tc>
          <w:tcPr>
            <w:tcW w:w="504" w:type="dxa"/>
            <w:tcBorders>
              <w:top w:val="single" w:sz="6" w:space="0" w:color="000000"/>
              <w:left w:val="single" w:sz="6" w:space="0" w:color="000000"/>
              <w:bottom w:val="single" w:sz="6" w:space="0" w:color="000000"/>
              <w:right w:val="single" w:sz="6" w:space="0" w:color="000000"/>
            </w:tcBorders>
          </w:tcPr>
          <w:p w:rsidR="00C83A67" w:rsidRPr="00C83A67" w:rsidRDefault="00C83A67" w:rsidP="00C83A67">
            <w:pPr>
              <w:pStyle w:val="TableParagraph"/>
              <w:spacing w:before="0"/>
              <w:ind w:left="0"/>
              <w:rPr>
                <w:sz w:val="24"/>
                <w:szCs w:val="24"/>
                <w:lang w:val="ru-RU"/>
              </w:rPr>
            </w:pPr>
            <w:r w:rsidRPr="00C83A67">
              <w:rPr>
                <w:sz w:val="24"/>
                <w:szCs w:val="24"/>
                <w:lang w:val="ru-RU"/>
              </w:rPr>
              <w:t>31.</w:t>
            </w:r>
          </w:p>
        </w:tc>
        <w:tc>
          <w:tcPr>
            <w:tcW w:w="3145" w:type="dxa"/>
            <w:tcBorders>
              <w:top w:val="single" w:sz="6" w:space="0" w:color="000000"/>
              <w:left w:val="single" w:sz="6" w:space="0" w:color="000000"/>
              <w:bottom w:val="single" w:sz="6" w:space="0" w:color="000000"/>
              <w:right w:val="single" w:sz="6" w:space="0" w:color="000000"/>
            </w:tcBorders>
          </w:tcPr>
          <w:p w:rsidR="00C83A67" w:rsidRPr="00C83A67" w:rsidRDefault="00C83A67" w:rsidP="00C83A67">
            <w:pPr>
              <w:pStyle w:val="TableParagraph"/>
              <w:spacing w:before="0"/>
              <w:ind w:left="0"/>
              <w:rPr>
                <w:sz w:val="24"/>
                <w:szCs w:val="24"/>
                <w:lang w:val="ru-RU"/>
              </w:rPr>
            </w:pPr>
            <w:r w:rsidRPr="00C83A67">
              <w:rPr>
                <w:sz w:val="24"/>
                <w:szCs w:val="24"/>
              </w:rPr>
              <w:t>Учимсяредактироватьтексты</w:t>
            </w:r>
            <w:r w:rsidRPr="00C83A67">
              <w:rPr>
                <w:sz w:val="24"/>
                <w:szCs w:val="24"/>
                <w:lang w:val="ru-RU"/>
              </w:rPr>
              <w:t>.</w:t>
            </w:r>
          </w:p>
        </w:tc>
        <w:tc>
          <w:tcPr>
            <w:tcW w:w="732" w:type="dxa"/>
            <w:tcBorders>
              <w:top w:val="single" w:sz="6" w:space="0" w:color="000000"/>
              <w:left w:val="single" w:sz="6" w:space="0" w:color="000000"/>
              <w:bottom w:val="single" w:sz="6" w:space="0" w:color="000000"/>
              <w:right w:val="single" w:sz="6" w:space="0" w:color="000000"/>
            </w:tcBorders>
          </w:tcPr>
          <w:p w:rsidR="00C83A67" w:rsidRPr="00C83A67" w:rsidRDefault="00C83A67" w:rsidP="00C83A67">
            <w:pPr>
              <w:rPr>
                <w:sz w:val="24"/>
                <w:szCs w:val="24"/>
              </w:rPr>
            </w:pPr>
            <w:r w:rsidRPr="00C83A67">
              <w:rPr>
                <w:sz w:val="24"/>
                <w:szCs w:val="24"/>
              </w:rPr>
              <w:t>0,5</w:t>
            </w:r>
          </w:p>
        </w:tc>
        <w:tc>
          <w:tcPr>
            <w:tcW w:w="1620" w:type="dxa"/>
            <w:tcBorders>
              <w:top w:val="single" w:sz="6" w:space="0" w:color="000000"/>
              <w:left w:val="single" w:sz="6" w:space="0" w:color="000000"/>
              <w:bottom w:val="single" w:sz="6" w:space="0" w:color="000000"/>
              <w:right w:val="single" w:sz="6" w:space="0" w:color="000000"/>
            </w:tcBorders>
          </w:tcPr>
          <w:p w:rsidR="00C83A67" w:rsidRPr="002B0464" w:rsidRDefault="00C83A67" w:rsidP="0086276D">
            <w:r w:rsidRPr="002B0464">
              <w:t>0</w:t>
            </w:r>
          </w:p>
        </w:tc>
        <w:tc>
          <w:tcPr>
            <w:tcW w:w="1668" w:type="dxa"/>
            <w:tcBorders>
              <w:top w:val="single" w:sz="6" w:space="0" w:color="000000"/>
              <w:left w:val="single" w:sz="6" w:space="0" w:color="000000"/>
              <w:bottom w:val="single" w:sz="6" w:space="0" w:color="000000"/>
              <w:right w:val="single" w:sz="6" w:space="0" w:color="000000"/>
            </w:tcBorders>
          </w:tcPr>
          <w:p w:rsidR="00C83A67" w:rsidRDefault="00C83A67" w:rsidP="0086276D">
            <w:r w:rsidRPr="002B0464">
              <w:t>0,5</w:t>
            </w:r>
          </w:p>
        </w:tc>
        <w:tc>
          <w:tcPr>
            <w:tcW w:w="1236" w:type="dxa"/>
            <w:tcBorders>
              <w:top w:val="single" w:sz="6" w:space="0" w:color="000000"/>
              <w:left w:val="single" w:sz="6" w:space="0" w:color="000000"/>
              <w:bottom w:val="single" w:sz="6" w:space="0" w:color="000000"/>
              <w:right w:val="single" w:sz="6" w:space="0" w:color="000000"/>
            </w:tcBorders>
          </w:tcPr>
          <w:p w:rsidR="00C83A67" w:rsidRPr="00C83A67" w:rsidRDefault="00C83A67" w:rsidP="00C83A67">
            <w:pPr>
              <w:rPr>
                <w:sz w:val="24"/>
                <w:szCs w:val="24"/>
              </w:rPr>
            </w:pPr>
          </w:p>
        </w:tc>
        <w:tc>
          <w:tcPr>
            <w:tcW w:w="1644" w:type="dxa"/>
            <w:tcBorders>
              <w:top w:val="single" w:sz="6" w:space="0" w:color="000000"/>
              <w:left w:val="single" w:sz="6" w:space="0" w:color="000000"/>
              <w:bottom w:val="single" w:sz="6" w:space="0" w:color="000000"/>
              <w:right w:val="single" w:sz="6" w:space="0" w:color="000000"/>
            </w:tcBorders>
          </w:tcPr>
          <w:p w:rsidR="00C83A67" w:rsidRPr="00C83A67" w:rsidRDefault="00C83A67" w:rsidP="00C83A67">
            <w:pPr>
              <w:rPr>
                <w:sz w:val="24"/>
                <w:szCs w:val="24"/>
              </w:rPr>
            </w:pPr>
            <w:r w:rsidRPr="00C83A67">
              <w:rPr>
                <w:sz w:val="24"/>
                <w:szCs w:val="24"/>
              </w:rPr>
              <w:t>Практическая</w:t>
            </w:r>
          </w:p>
          <w:p w:rsidR="00C83A67" w:rsidRPr="00C83A67" w:rsidRDefault="00C83A67" w:rsidP="00C83A67">
            <w:pPr>
              <w:rPr>
                <w:sz w:val="24"/>
                <w:szCs w:val="24"/>
              </w:rPr>
            </w:pPr>
            <w:r w:rsidRPr="00C83A67">
              <w:rPr>
                <w:sz w:val="24"/>
                <w:szCs w:val="24"/>
              </w:rPr>
              <w:t>работа;</w:t>
            </w:r>
          </w:p>
        </w:tc>
      </w:tr>
      <w:tr w:rsidR="00C83A67" w:rsidTr="008278A7">
        <w:trPr>
          <w:trHeight w:val="1149"/>
        </w:trPr>
        <w:tc>
          <w:tcPr>
            <w:tcW w:w="504" w:type="dxa"/>
            <w:tcBorders>
              <w:top w:val="single" w:sz="6" w:space="0" w:color="000000"/>
              <w:left w:val="single" w:sz="6" w:space="0" w:color="000000"/>
              <w:bottom w:val="single" w:sz="6" w:space="0" w:color="000000"/>
              <w:right w:val="single" w:sz="6" w:space="0" w:color="000000"/>
            </w:tcBorders>
          </w:tcPr>
          <w:p w:rsidR="00C83A67" w:rsidRPr="00C83A67" w:rsidRDefault="00C83A67" w:rsidP="00C83A67">
            <w:pPr>
              <w:pStyle w:val="TableParagraph"/>
              <w:spacing w:before="0"/>
              <w:ind w:left="0"/>
              <w:rPr>
                <w:sz w:val="24"/>
                <w:szCs w:val="24"/>
                <w:lang w:val="ru-RU"/>
              </w:rPr>
            </w:pPr>
            <w:r w:rsidRPr="00C83A67">
              <w:rPr>
                <w:sz w:val="24"/>
                <w:szCs w:val="24"/>
                <w:lang w:val="ru-RU"/>
              </w:rPr>
              <w:t>32.</w:t>
            </w:r>
          </w:p>
        </w:tc>
        <w:tc>
          <w:tcPr>
            <w:tcW w:w="3145" w:type="dxa"/>
            <w:tcBorders>
              <w:top w:val="single" w:sz="6" w:space="0" w:color="000000"/>
              <w:left w:val="single" w:sz="6" w:space="0" w:color="000000"/>
              <w:bottom w:val="single" w:sz="6" w:space="0" w:color="000000"/>
              <w:right w:val="single" w:sz="6" w:space="0" w:color="000000"/>
            </w:tcBorders>
          </w:tcPr>
          <w:p w:rsidR="00C83A67" w:rsidRPr="00C83A67" w:rsidRDefault="00C83A67" w:rsidP="00C83A67">
            <w:pPr>
              <w:pStyle w:val="TableParagraph"/>
              <w:spacing w:before="0"/>
              <w:ind w:left="0"/>
              <w:rPr>
                <w:sz w:val="24"/>
                <w:szCs w:val="24"/>
                <w:lang w:val="ru-RU"/>
              </w:rPr>
            </w:pPr>
            <w:r w:rsidRPr="00C83A67">
              <w:rPr>
                <w:sz w:val="24"/>
                <w:szCs w:val="24"/>
              </w:rPr>
              <w:t>Создаемтексты-повествования</w:t>
            </w:r>
            <w:r w:rsidRPr="00C83A67">
              <w:rPr>
                <w:sz w:val="24"/>
                <w:szCs w:val="24"/>
                <w:lang w:val="ru-RU"/>
              </w:rPr>
              <w:t>.</w:t>
            </w:r>
          </w:p>
        </w:tc>
        <w:tc>
          <w:tcPr>
            <w:tcW w:w="732" w:type="dxa"/>
            <w:tcBorders>
              <w:top w:val="single" w:sz="6" w:space="0" w:color="000000"/>
              <w:left w:val="single" w:sz="6" w:space="0" w:color="000000"/>
              <w:bottom w:val="single" w:sz="6" w:space="0" w:color="000000"/>
              <w:right w:val="single" w:sz="6" w:space="0" w:color="000000"/>
            </w:tcBorders>
          </w:tcPr>
          <w:p w:rsidR="00C83A67" w:rsidRPr="00C83A67" w:rsidRDefault="00C83A67" w:rsidP="00C83A67">
            <w:pPr>
              <w:rPr>
                <w:sz w:val="24"/>
                <w:szCs w:val="24"/>
              </w:rPr>
            </w:pPr>
            <w:r w:rsidRPr="00C83A67">
              <w:rPr>
                <w:sz w:val="24"/>
                <w:szCs w:val="24"/>
              </w:rPr>
              <w:t>0,5</w:t>
            </w:r>
          </w:p>
        </w:tc>
        <w:tc>
          <w:tcPr>
            <w:tcW w:w="1620" w:type="dxa"/>
            <w:tcBorders>
              <w:top w:val="single" w:sz="6" w:space="0" w:color="000000"/>
              <w:left w:val="single" w:sz="6" w:space="0" w:color="000000"/>
              <w:bottom w:val="single" w:sz="6" w:space="0" w:color="000000"/>
              <w:right w:val="single" w:sz="6" w:space="0" w:color="000000"/>
            </w:tcBorders>
          </w:tcPr>
          <w:p w:rsidR="00C83A67" w:rsidRPr="002B0464" w:rsidRDefault="00C83A67" w:rsidP="0086276D">
            <w:r w:rsidRPr="002B0464">
              <w:t>0</w:t>
            </w:r>
          </w:p>
        </w:tc>
        <w:tc>
          <w:tcPr>
            <w:tcW w:w="1668" w:type="dxa"/>
            <w:tcBorders>
              <w:top w:val="single" w:sz="6" w:space="0" w:color="000000"/>
              <w:left w:val="single" w:sz="6" w:space="0" w:color="000000"/>
              <w:bottom w:val="single" w:sz="6" w:space="0" w:color="000000"/>
              <w:right w:val="single" w:sz="6" w:space="0" w:color="000000"/>
            </w:tcBorders>
          </w:tcPr>
          <w:p w:rsidR="00C83A67" w:rsidRDefault="00C83A67" w:rsidP="0086276D">
            <w:r w:rsidRPr="002B0464">
              <w:t>0,5</w:t>
            </w:r>
          </w:p>
        </w:tc>
        <w:tc>
          <w:tcPr>
            <w:tcW w:w="1236" w:type="dxa"/>
            <w:tcBorders>
              <w:top w:val="single" w:sz="6" w:space="0" w:color="000000"/>
              <w:left w:val="single" w:sz="6" w:space="0" w:color="000000"/>
              <w:bottom w:val="single" w:sz="6" w:space="0" w:color="000000"/>
              <w:right w:val="single" w:sz="6" w:space="0" w:color="000000"/>
            </w:tcBorders>
          </w:tcPr>
          <w:p w:rsidR="00C83A67" w:rsidRPr="00C83A67" w:rsidRDefault="00C83A67" w:rsidP="00C83A67">
            <w:pPr>
              <w:rPr>
                <w:sz w:val="24"/>
                <w:szCs w:val="24"/>
              </w:rPr>
            </w:pPr>
          </w:p>
        </w:tc>
        <w:tc>
          <w:tcPr>
            <w:tcW w:w="1644" w:type="dxa"/>
            <w:tcBorders>
              <w:top w:val="single" w:sz="6" w:space="0" w:color="000000"/>
              <w:left w:val="single" w:sz="6" w:space="0" w:color="000000"/>
              <w:bottom w:val="single" w:sz="6" w:space="0" w:color="000000"/>
              <w:right w:val="single" w:sz="6" w:space="0" w:color="000000"/>
            </w:tcBorders>
          </w:tcPr>
          <w:p w:rsidR="00C83A67" w:rsidRPr="00C83A67" w:rsidRDefault="00C83A67" w:rsidP="00C83A67">
            <w:pPr>
              <w:rPr>
                <w:sz w:val="24"/>
                <w:szCs w:val="24"/>
              </w:rPr>
            </w:pPr>
            <w:r w:rsidRPr="00C83A67">
              <w:rPr>
                <w:sz w:val="24"/>
                <w:szCs w:val="24"/>
              </w:rPr>
              <w:t>Практическая</w:t>
            </w:r>
          </w:p>
          <w:p w:rsidR="00C83A67" w:rsidRPr="00C83A67" w:rsidRDefault="00C83A67" w:rsidP="00C83A67">
            <w:pPr>
              <w:rPr>
                <w:sz w:val="24"/>
                <w:szCs w:val="24"/>
              </w:rPr>
            </w:pPr>
            <w:r w:rsidRPr="00C83A67">
              <w:rPr>
                <w:sz w:val="24"/>
                <w:szCs w:val="24"/>
              </w:rPr>
              <w:t>работа;</w:t>
            </w:r>
          </w:p>
        </w:tc>
      </w:tr>
      <w:tr w:rsidR="00C83A67" w:rsidTr="008278A7">
        <w:trPr>
          <w:trHeight w:val="1149"/>
        </w:trPr>
        <w:tc>
          <w:tcPr>
            <w:tcW w:w="504" w:type="dxa"/>
            <w:tcBorders>
              <w:top w:val="single" w:sz="6" w:space="0" w:color="000000"/>
              <w:left w:val="single" w:sz="6" w:space="0" w:color="000000"/>
              <w:bottom w:val="single" w:sz="6" w:space="0" w:color="000000"/>
              <w:right w:val="single" w:sz="6" w:space="0" w:color="000000"/>
            </w:tcBorders>
          </w:tcPr>
          <w:p w:rsidR="00C83A67" w:rsidRPr="00C83A67" w:rsidRDefault="00C83A67" w:rsidP="00C83A67">
            <w:pPr>
              <w:pStyle w:val="TableParagraph"/>
              <w:spacing w:before="0"/>
              <w:ind w:left="0"/>
              <w:rPr>
                <w:sz w:val="24"/>
                <w:szCs w:val="24"/>
                <w:lang w:val="ru-RU"/>
              </w:rPr>
            </w:pPr>
            <w:r w:rsidRPr="00C83A67">
              <w:rPr>
                <w:sz w:val="24"/>
                <w:szCs w:val="24"/>
                <w:lang w:val="ru-RU"/>
              </w:rPr>
              <w:t>33.</w:t>
            </w:r>
          </w:p>
        </w:tc>
        <w:tc>
          <w:tcPr>
            <w:tcW w:w="3145" w:type="dxa"/>
            <w:tcBorders>
              <w:top w:val="single" w:sz="6" w:space="0" w:color="000000"/>
              <w:left w:val="single" w:sz="6" w:space="0" w:color="000000"/>
              <w:bottom w:val="single" w:sz="6" w:space="0" w:color="000000"/>
              <w:right w:val="single" w:sz="6" w:space="0" w:color="000000"/>
            </w:tcBorders>
          </w:tcPr>
          <w:p w:rsidR="00C83A67" w:rsidRPr="00C83A67" w:rsidRDefault="00C83A67" w:rsidP="00C83A67">
            <w:pPr>
              <w:pStyle w:val="TableParagraph"/>
              <w:spacing w:before="0"/>
              <w:ind w:left="0"/>
              <w:rPr>
                <w:sz w:val="24"/>
                <w:szCs w:val="24"/>
                <w:lang w:val="ru-RU"/>
              </w:rPr>
            </w:pPr>
            <w:r w:rsidRPr="00C83A67">
              <w:rPr>
                <w:sz w:val="24"/>
                <w:szCs w:val="24"/>
              </w:rPr>
              <w:t>Создаемтексты-повествования</w:t>
            </w:r>
            <w:r w:rsidRPr="00C83A67">
              <w:rPr>
                <w:sz w:val="24"/>
                <w:szCs w:val="24"/>
                <w:lang w:val="ru-RU"/>
              </w:rPr>
              <w:t>.</w:t>
            </w:r>
          </w:p>
        </w:tc>
        <w:tc>
          <w:tcPr>
            <w:tcW w:w="732" w:type="dxa"/>
            <w:tcBorders>
              <w:top w:val="single" w:sz="6" w:space="0" w:color="000000"/>
              <w:left w:val="single" w:sz="6" w:space="0" w:color="000000"/>
              <w:bottom w:val="single" w:sz="6" w:space="0" w:color="000000"/>
              <w:right w:val="single" w:sz="6" w:space="0" w:color="000000"/>
            </w:tcBorders>
          </w:tcPr>
          <w:p w:rsidR="00C83A67" w:rsidRPr="00C83A67" w:rsidRDefault="00C83A67" w:rsidP="00C83A67">
            <w:pPr>
              <w:rPr>
                <w:sz w:val="24"/>
                <w:szCs w:val="24"/>
              </w:rPr>
            </w:pPr>
            <w:r w:rsidRPr="00C83A67">
              <w:rPr>
                <w:sz w:val="24"/>
                <w:szCs w:val="24"/>
              </w:rPr>
              <w:t>0,5</w:t>
            </w:r>
          </w:p>
        </w:tc>
        <w:tc>
          <w:tcPr>
            <w:tcW w:w="1620" w:type="dxa"/>
            <w:tcBorders>
              <w:top w:val="single" w:sz="6" w:space="0" w:color="000000"/>
              <w:left w:val="single" w:sz="6" w:space="0" w:color="000000"/>
              <w:bottom w:val="single" w:sz="6" w:space="0" w:color="000000"/>
              <w:right w:val="single" w:sz="6" w:space="0" w:color="000000"/>
            </w:tcBorders>
          </w:tcPr>
          <w:p w:rsidR="00C83A67" w:rsidRPr="002B0464" w:rsidRDefault="00C83A67" w:rsidP="0086276D">
            <w:r w:rsidRPr="002B0464">
              <w:t>0</w:t>
            </w:r>
          </w:p>
        </w:tc>
        <w:tc>
          <w:tcPr>
            <w:tcW w:w="1668" w:type="dxa"/>
            <w:tcBorders>
              <w:top w:val="single" w:sz="6" w:space="0" w:color="000000"/>
              <w:left w:val="single" w:sz="6" w:space="0" w:color="000000"/>
              <w:bottom w:val="single" w:sz="6" w:space="0" w:color="000000"/>
              <w:right w:val="single" w:sz="6" w:space="0" w:color="000000"/>
            </w:tcBorders>
          </w:tcPr>
          <w:p w:rsidR="00C83A67" w:rsidRDefault="00C83A67" w:rsidP="0086276D">
            <w:r w:rsidRPr="002B0464">
              <w:t>0,5</w:t>
            </w:r>
          </w:p>
        </w:tc>
        <w:tc>
          <w:tcPr>
            <w:tcW w:w="1236" w:type="dxa"/>
            <w:tcBorders>
              <w:top w:val="single" w:sz="6" w:space="0" w:color="000000"/>
              <w:left w:val="single" w:sz="6" w:space="0" w:color="000000"/>
              <w:bottom w:val="single" w:sz="6" w:space="0" w:color="000000"/>
              <w:right w:val="single" w:sz="6" w:space="0" w:color="000000"/>
            </w:tcBorders>
          </w:tcPr>
          <w:p w:rsidR="00C83A67" w:rsidRPr="00C83A67" w:rsidRDefault="00C83A67" w:rsidP="00C83A67">
            <w:pPr>
              <w:rPr>
                <w:sz w:val="24"/>
                <w:szCs w:val="24"/>
              </w:rPr>
            </w:pPr>
          </w:p>
        </w:tc>
        <w:tc>
          <w:tcPr>
            <w:tcW w:w="1644" w:type="dxa"/>
            <w:tcBorders>
              <w:top w:val="single" w:sz="6" w:space="0" w:color="000000"/>
              <w:left w:val="single" w:sz="6" w:space="0" w:color="000000"/>
              <w:bottom w:val="single" w:sz="6" w:space="0" w:color="000000"/>
              <w:right w:val="single" w:sz="6" w:space="0" w:color="000000"/>
            </w:tcBorders>
          </w:tcPr>
          <w:p w:rsidR="00C83A67" w:rsidRPr="00C83A67" w:rsidRDefault="00C83A67" w:rsidP="00C83A67">
            <w:pPr>
              <w:rPr>
                <w:sz w:val="24"/>
                <w:szCs w:val="24"/>
              </w:rPr>
            </w:pPr>
            <w:r w:rsidRPr="00C83A67">
              <w:rPr>
                <w:sz w:val="24"/>
                <w:szCs w:val="24"/>
              </w:rPr>
              <w:t>Практическая</w:t>
            </w:r>
          </w:p>
          <w:p w:rsidR="00C83A67" w:rsidRPr="00C83A67" w:rsidRDefault="00C83A67" w:rsidP="00C83A67">
            <w:pPr>
              <w:rPr>
                <w:sz w:val="24"/>
                <w:szCs w:val="24"/>
              </w:rPr>
            </w:pPr>
            <w:r w:rsidRPr="00C83A67">
              <w:rPr>
                <w:sz w:val="24"/>
                <w:szCs w:val="24"/>
              </w:rPr>
              <w:t>работа;</w:t>
            </w:r>
          </w:p>
        </w:tc>
      </w:tr>
      <w:tr w:rsidR="00A12552" w:rsidTr="008278A7">
        <w:trPr>
          <w:trHeight w:val="1149"/>
        </w:trPr>
        <w:tc>
          <w:tcPr>
            <w:tcW w:w="504" w:type="dxa"/>
            <w:tcBorders>
              <w:top w:val="single" w:sz="6" w:space="0" w:color="000000"/>
              <w:left w:val="single" w:sz="6" w:space="0" w:color="000000"/>
              <w:bottom w:val="single" w:sz="6" w:space="0" w:color="000000"/>
              <w:right w:val="single" w:sz="6" w:space="0" w:color="000000"/>
            </w:tcBorders>
          </w:tcPr>
          <w:p w:rsidR="00A12552" w:rsidRPr="00C83A67" w:rsidRDefault="00A12552" w:rsidP="00C83A67">
            <w:pPr>
              <w:pStyle w:val="TableParagraph"/>
              <w:spacing w:before="0"/>
              <w:ind w:left="0"/>
              <w:rPr>
                <w:sz w:val="24"/>
                <w:szCs w:val="24"/>
                <w:lang w:val="ru-RU"/>
              </w:rPr>
            </w:pPr>
            <w:r w:rsidRPr="00C83A67">
              <w:rPr>
                <w:sz w:val="24"/>
                <w:szCs w:val="24"/>
                <w:lang w:val="ru-RU"/>
              </w:rPr>
              <w:t>34.</w:t>
            </w:r>
          </w:p>
        </w:tc>
        <w:tc>
          <w:tcPr>
            <w:tcW w:w="3145" w:type="dxa"/>
            <w:tcBorders>
              <w:top w:val="single" w:sz="6" w:space="0" w:color="000000"/>
              <w:left w:val="single" w:sz="6" w:space="0" w:color="000000"/>
              <w:bottom w:val="single" w:sz="6" w:space="0" w:color="000000"/>
              <w:right w:val="single" w:sz="6" w:space="0" w:color="000000"/>
            </w:tcBorders>
          </w:tcPr>
          <w:p w:rsidR="00A12552" w:rsidRPr="00C83A67" w:rsidRDefault="00C83A67" w:rsidP="00C83A67">
            <w:pPr>
              <w:pStyle w:val="TableParagraph"/>
              <w:spacing w:before="0"/>
              <w:ind w:left="0"/>
              <w:rPr>
                <w:b/>
                <w:sz w:val="24"/>
                <w:szCs w:val="24"/>
                <w:lang w:val="ru-RU"/>
              </w:rPr>
            </w:pPr>
            <w:r>
              <w:rPr>
                <w:b/>
                <w:sz w:val="24"/>
                <w:szCs w:val="24"/>
                <w:lang w:val="ru-RU"/>
              </w:rPr>
              <w:t>Проверочная работа №</w:t>
            </w:r>
            <w:r w:rsidR="00A12552" w:rsidRPr="00C83A67">
              <w:rPr>
                <w:b/>
                <w:sz w:val="24"/>
                <w:szCs w:val="24"/>
                <w:lang w:val="ru-RU"/>
              </w:rPr>
              <w:t>3(представление проектов,результатов</w:t>
            </w:r>
          </w:p>
          <w:p w:rsidR="00A12552" w:rsidRPr="00C83A67" w:rsidRDefault="00A12552" w:rsidP="00C83A67">
            <w:pPr>
              <w:pStyle w:val="TableParagraph"/>
              <w:spacing w:before="0"/>
              <w:ind w:left="0"/>
              <w:rPr>
                <w:sz w:val="24"/>
                <w:szCs w:val="24"/>
                <w:lang w:val="ru-RU"/>
              </w:rPr>
            </w:pPr>
            <w:r w:rsidRPr="00C83A67">
              <w:rPr>
                <w:b/>
                <w:sz w:val="24"/>
                <w:szCs w:val="24"/>
                <w:lang w:val="ru-RU"/>
              </w:rPr>
              <w:t>исследовательской работы)</w:t>
            </w:r>
          </w:p>
        </w:tc>
        <w:tc>
          <w:tcPr>
            <w:tcW w:w="732" w:type="dxa"/>
            <w:tcBorders>
              <w:top w:val="single" w:sz="6" w:space="0" w:color="000000"/>
              <w:left w:val="single" w:sz="6" w:space="0" w:color="000000"/>
              <w:bottom w:val="single" w:sz="6" w:space="0" w:color="000000"/>
              <w:right w:val="single" w:sz="6" w:space="0" w:color="000000"/>
            </w:tcBorders>
          </w:tcPr>
          <w:p w:rsidR="00A12552" w:rsidRPr="00C83A67" w:rsidRDefault="00A12552" w:rsidP="00C83A67">
            <w:pPr>
              <w:rPr>
                <w:sz w:val="24"/>
                <w:szCs w:val="24"/>
              </w:rPr>
            </w:pPr>
            <w:r w:rsidRPr="00C83A67">
              <w:rPr>
                <w:sz w:val="24"/>
                <w:szCs w:val="24"/>
              </w:rPr>
              <w:t>0,5</w:t>
            </w:r>
          </w:p>
        </w:tc>
        <w:tc>
          <w:tcPr>
            <w:tcW w:w="1620" w:type="dxa"/>
            <w:tcBorders>
              <w:top w:val="single" w:sz="6" w:space="0" w:color="000000"/>
              <w:left w:val="single" w:sz="6" w:space="0" w:color="000000"/>
              <w:bottom w:val="single" w:sz="6" w:space="0" w:color="000000"/>
              <w:right w:val="single" w:sz="6" w:space="0" w:color="000000"/>
            </w:tcBorders>
          </w:tcPr>
          <w:p w:rsidR="00A12552" w:rsidRPr="00C83A67" w:rsidRDefault="00A12552" w:rsidP="00C83A67">
            <w:pPr>
              <w:rPr>
                <w:sz w:val="24"/>
                <w:szCs w:val="24"/>
              </w:rPr>
            </w:pPr>
            <w:r w:rsidRPr="00C83A67">
              <w:rPr>
                <w:sz w:val="24"/>
                <w:szCs w:val="24"/>
              </w:rPr>
              <w:t>0,5</w:t>
            </w:r>
          </w:p>
        </w:tc>
        <w:tc>
          <w:tcPr>
            <w:tcW w:w="1668" w:type="dxa"/>
            <w:tcBorders>
              <w:top w:val="single" w:sz="6" w:space="0" w:color="000000"/>
              <w:left w:val="single" w:sz="6" w:space="0" w:color="000000"/>
              <w:bottom w:val="single" w:sz="6" w:space="0" w:color="000000"/>
              <w:right w:val="single" w:sz="6" w:space="0" w:color="000000"/>
            </w:tcBorders>
          </w:tcPr>
          <w:p w:rsidR="00A12552" w:rsidRPr="00C83A67" w:rsidRDefault="00A12552" w:rsidP="00C83A67">
            <w:pPr>
              <w:rPr>
                <w:sz w:val="24"/>
                <w:szCs w:val="24"/>
              </w:rPr>
            </w:pPr>
            <w:r w:rsidRPr="00C83A67">
              <w:rPr>
                <w:sz w:val="24"/>
                <w:szCs w:val="24"/>
              </w:rPr>
              <w:t>0</w:t>
            </w:r>
          </w:p>
        </w:tc>
        <w:tc>
          <w:tcPr>
            <w:tcW w:w="1236" w:type="dxa"/>
            <w:tcBorders>
              <w:top w:val="single" w:sz="6" w:space="0" w:color="000000"/>
              <w:left w:val="single" w:sz="6" w:space="0" w:color="000000"/>
              <w:bottom w:val="single" w:sz="6" w:space="0" w:color="000000"/>
              <w:right w:val="single" w:sz="6" w:space="0" w:color="000000"/>
            </w:tcBorders>
          </w:tcPr>
          <w:p w:rsidR="00A12552" w:rsidRPr="00C83A67" w:rsidRDefault="00A12552" w:rsidP="00C83A67">
            <w:pPr>
              <w:rPr>
                <w:sz w:val="24"/>
                <w:szCs w:val="24"/>
                <w:lang w:val="ru-RU"/>
              </w:rPr>
            </w:pPr>
          </w:p>
        </w:tc>
        <w:tc>
          <w:tcPr>
            <w:tcW w:w="1644" w:type="dxa"/>
            <w:tcBorders>
              <w:top w:val="single" w:sz="6" w:space="0" w:color="000000"/>
              <w:left w:val="single" w:sz="6" w:space="0" w:color="000000"/>
              <w:bottom w:val="single" w:sz="6" w:space="0" w:color="000000"/>
              <w:right w:val="single" w:sz="6" w:space="0" w:color="000000"/>
            </w:tcBorders>
          </w:tcPr>
          <w:p w:rsidR="00A12552" w:rsidRPr="00C83A67" w:rsidRDefault="00A12552" w:rsidP="00C83A67">
            <w:pPr>
              <w:rPr>
                <w:sz w:val="24"/>
                <w:szCs w:val="24"/>
                <w:lang w:val="ru-RU"/>
              </w:rPr>
            </w:pPr>
            <w:r w:rsidRPr="00C83A67">
              <w:rPr>
                <w:sz w:val="24"/>
                <w:szCs w:val="24"/>
                <w:lang w:val="ru-RU"/>
              </w:rPr>
              <w:t>Контрольная</w:t>
            </w:r>
          </w:p>
          <w:p w:rsidR="00A12552" w:rsidRPr="00C83A67" w:rsidRDefault="00A12552" w:rsidP="00C83A67">
            <w:pPr>
              <w:rPr>
                <w:sz w:val="24"/>
                <w:szCs w:val="24"/>
                <w:lang w:val="ru-RU"/>
              </w:rPr>
            </w:pPr>
            <w:r w:rsidRPr="00C83A67">
              <w:rPr>
                <w:sz w:val="24"/>
                <w:szCs w:val="24"/>
                <w:lang w:val="ru-RU"/>
              </w:rPr>
              <w:t>работа;</w:t>
            </w:r>
          </w:p>
          <w:p w:rsidR="00A12552" w:rsidRPr="00C83A67" w:rsidRDefault="00A12552" w:rsidP="00C83A67">
            <w:pPr>
              <w:rPr>
                <w:sz w:val="24"/>
                <w:szCs w:val="24"/>
                <w:lang w:val="ru-RU"/>
              </w:rPr>
            </w:pPr>
            <w:r w:rsidRPr="00C83A67">
              <w:rPr>
                <w:sz w:val="24"/>
                <w:szCs w:val="24"/>
                <w:lang w:val="ru-RU"/>
              </w:rPr>
              <w:t>практическая</w:t>
            </w:r>
          </w:p>
          <w:p w:rsidR="00A12552" w:rsidRPr="00C83A67" w:rsidRDefault="00A12552" w:rsidP="00C83A67">
            <w:pPr>
              <w:rPr>
                <w:sz w:val="24"/>
                <w:szCs w:val="24"/>
                <w:lang w:val="ru-RU"/>
              </w:rPr>
            </w:pPr>
            <w:r w:rsidRPr="00C83A67">
              <w:rPr>
                <w:sz w:val="24"/>
                <w:szCs w:val="24"/>
                <w:lang w:val="ru-RU"/>
              </w:rPr>
              <w:t>работа;</w:t>
            </w:r>
          </w:p>
        </w:tc>
      </w:tr>
      <w:tr w:rsidR="008E67F2" w:rsidRPr="00A12552" w:rsidTr="00B80D50">
        <w:trPr>
          <w:trHeight w:val="1149"/>
        </w:trPr>
        <w:tc>
          <w:tcPr>
            <w:tcW w:w="3649" w:type="dxa"/>
            <w:gridSpan w:val="2"/>
            <w:tcBorders>
              <w:top w:val="single" w:sz="6" w:space="0" w:color="000000"/>
              <w:left w:val="single" w:sz="6" w:space="0" w:color="000000"/>
              <w:bottom w:val="single" w:sz="6" w:space="0" w:color="000000"/>
              <w:right w:val="single" w:sz="6" w:space="0" w:color="000000"/>
            </w:tcBorders>
          </w:tcPr>
          <w:p w:rsidR="008E67F2" w:rsidRPr="00C83A67" w:rsidRDefault="008E67F2" w:rsidP="00C83A67">
            <w:pPr>
              <w:pStyle w:val="TableParagraph"/>
              <w:spacing w:before="0"/>
              <w:ind w:left="0"/>
              <w:rPr>
                <w:sz w:val="24"/>
                <w:szCs w:val="24"/>
                <w:lang w:val="ru-RU"/>
              </w:rPr>
            </w:pPr>
            <w:r w:rsidRPr="00C83A67">
              <w:rPr>
                <w:sz w:val="24"/>
                <w:szCs w:val="24"/>
                <w:lang w:val="ru-RU"/>
              </w:rPr>
              <w:t>ОБЩЕЕКОЛИЧЕСТВОЧАСОВПОПРОГРАММЕ</w:t>
            </w:r>
          </w:p>
        </w:tc>
        <w:tc>
          <w:tcPr>
            <w:tcW w:w="732" w:type="dxa"/>
            <w:tcBorders>
              <w:top w:val="single" w:sz="6" w:space="0" w:color="000000"/>
              <w:left w:val="single" w:sz="6" w:space="0" w:color="000000"/>
              <w:bottom w:val="single" w:sz="6" w:space="0" w:color="000000"/>
              <w:right w:val="single" w:sz="6" w:space="0" w:color="000000"/>
            </w:tcBorders>
          </w:tcPr>
          <w:p w:rsidR="008E67F2" w:rsidRPr="00C83A67" w:rsidRDefault="008E67F2" w:rsidP="00C83A67">
            <w:pPr>
              <w:rPr>
                <w:sz w:val="24"/>
                <w:szCs w:val="24"/>
                <w:lang w:val="ru-RU"/>
              </w:rPr>
            </w:pPr>
            <w:r w:rsidRPr="00C83A67">
              <w:rPr>
                <w:sz w:val="24"/>
                <w:szCs w:val="24"/>
              </w:rPr>
              <w:t>17</w:t>
            </w:r>
          </w:p>
        </w:tc>
        <w:tc>
          <w:tcPr>
            <w:tcW w:w="1620" w:type="dxa"/>
            <w:tcBorders>
              <w:top w:val="single" w:sz="6" w:space="0" w:color="000000"/>
              <w:left w:val="single" w:sz="6" w:space="0" w:color="000000"/>
              <w:bottom w:val="single" w:sz="6" w:space="0" w:color="000000"/>
              <w:right w:val="single" w:sz="6" w:space="0" w:color="000000"/>
            </w:tcBorders>
          </w:tcPr>
          <w:p w:rsidR="008E67F2" w:rsidRPr="00C83A67" w:rsidRDefault="008E67F2" w:rsidP="00C83A67">
            <w:pPr>
              <w:rPr>
                <w:sz w:val="24"/>
                <w:szCs w:val="24"/>
                <w:lang w:val="ru-RU"/>
              </w:rPr>
            </w:pPr>
            <w:r w:rsidRPr="00C83A67">
              <w:rPr>
                <w:sz w:val="24"/>
                <w:szCs w:val="24"/>
              </w:rPr>
              <w:t>1,5</w:t>
            </w:r>
          </w:p>
        </w:tc>
        <w:tc>
          <w:tcPr>
            <w:tcW w:w="1668" w:type="dxa"/>
            <w:tcBorders>
              <w:top w:val="single" w:sz="6" w:space="0" w:color="000000"/>
              <w:left w:val="single" w:sz="6" w:space="0" w:color="000000"/>
              <w:bottom w:val="single" w:sz="6" w:space="0" w:color="000000"/>
              <w:right w:val="single" w:sz="6" w:space="0" w:color="000000"/>
            </w:tcBorders>
          </w:tcPr>
          <w:p w:rsidR="008E67F2" w:rsidRPr="00C83A67" w:rsidRDefault="008E67F2" w:rsidP="00C83A67">
            <w:pPr>
              <w:rPr>
                <w:sz w:val="24"/>
                <w:szCs w:val="24"/>
                <w:lang w:val="ru-RU"/>
              </w:rPr>
            </w:pPr>
            <w:r w:rsidRPr="00C83A67">
              <w:rPr>
                <w:sz w:val="24"/>
                <w:szCs w:val="24"/>
              </w:rPr>
              <w:t>15,5</w:t>
            </w:r>
          </w:p>
        </w:tc>
        <w:tc>
          <w:tcPr>
            <w:tcW w:w="1236" w:type="dxa"/>
            <w:tcBorders>
              <w:top w:val="single" w:sz="6" w:space="0" w:color="000000"/>
              <w:left w:val="single" w:sz="6" w:space="0" w:color="000000"/>
              <w:bottom w:val="single" w:sz="6" w:space="0" w:color="000000"/>
              <w:right w:val="single" w:sz="6" w:space="0" w:color="000000"/>
            </w:tcBorders>
          </w:tcPr>
          <w:p w:rsidR="008E67F2" w:rsidRPr="00C83A67" w:rsidRDefault="008E67F2" w:rsidP="00C83A67">
            <w:pPr>
              <w:rPr>
                <w:i/>
                <w:sz w:val="24"/>
                <w:szCs w:val="24"/>
                <w:lang w:val="ru-RU"/>
              </w:rPr>
            </w:pPr>
          </w:p>
        </w:tc>
        <w:tc>
          <w:tcPr>
            <w:tcW w:w="1644" w:type="dxa"/>
            <w:tcBorders>
              <w:top w:val="single" w:sz="6" w:space="0" w:color="000000"/>
              <w:left w:val="single" w:sz="6" w:space="0" w:color="000000"/>
              <w:bottom w:val="single" w:sz="6" w:space="0" w:color="000000"/>
              <w:right w:val="single" w:sz="6" w:space="0" w:color="000000"/>
            </w:tcBorders>
          </w:tcPr>
          <w:p w:rsidR="008E67F2" w:rsidRPr="00C83A67" w:rsidRDefault="008E67F2" w:rsidP="00C83A67">
            <w:pPr>
              <w:rPr>
                <w:i/>
                <w:sz w:val="24"/>
                <w:szCs w:val="24"/>
                <w:lang w:val="ru-RU"/>
              </w:rPr>
            </w:pPr>
          </w:p>
        </w:tc>
      </w:tr>
    </w:tbl>
    <w:p w:rsidR="008278A7" w:rsidRDefault="008278A7" w:rsidP="008278A7">
      <w:pPr>
        <w:widowControl/>
        <w:autoSpaceDE/>
        <w:autoSpaceDN/>
        <w:spacing w:line="290" w:lineRule="auto"/>
        <w:rPr>
          <w:sz w:val="24"/>
        </w:rPr>
        <w:sectPr w:rsidR="008278A7">
          <w:pgSz w:w="11900" w:h="16840"/>
          <w:pgMar w:top="520" w:right="560" w:bottom="280" w:left="560" w:header="720" w:footer="720" w:gutter="0"/>
          <w:cols w:space="720"/>
        </w:sectPr>
      </w:pPr>
    </w:p>
    <w:p w:rsidR="009207B9" w:rsidRDefault="009207B9" w:rsidP="009207B9">
      <w:pPr>
        <w:jc w:val="center"/>
        <w:rPr>
          <w:b/>
          <w:bCs/>
          <w:sz w:val="24"/>
          <w:szCs w:val="24"/>
        </w:rPr>
      </w:pPr>
      <w:bookmarkStart w:id="3" w:name="_Hlk49115549"/>
      <w:r>
        <w:rPr>
          <w:b/>
          <w:bCs/>
          <w:sz w:val="24"/>
          <w:szCs w:val="24"/>
        </w:rPr>
        <w:t>ПЕРЕЧЕНЬ УЧЕБНО-МЕТОДИЧЕСКОЙ ЛИТЕРАТУРЫ И МАТЕРИАЛЬНО-ТЕХНИЧЕСКИХ СРЕДСТВ ОБУЧЕНИЯ</w:t>
      </w:r>
    </w:p>
    <w:bookmarkEnd w:id="3"/>
    <w:p w:rsidR="009207B9" w:rsidRDefault="009207B9" w:rsidP="009207B9">
      <w:pPr>
        <w:shd w:val="clear" w:color="auto" w:fill="FFFFFF"/>
        <w:rPr>
          <w:color w:val="181818"/>
          <w:sz w:val="24"/>
          <w:szCs w:val="24"/>
          <w:lang w:eastAsia="ru-RU"/>
        </w:rPr>
      </w:pPr>
      <w:r>
        <w:rPr>
          <w:color w:val="000000"/>
          <w:sz w:val="24"/>
          <w:szCs w:val="24"/>
          <w:lang w:eastAsia="ru-RU"/>
        </w:rPr>
        <w:t>1.Русский родной язык : 3  класс : учебное пособие для общеобразовательных организаций / О. М. Александрова, О. В. Загоровская, С. И. Богданов, Л. А. Вербицкая, Ю. Н. Гостева, И. Н. Добротина, А. Г. Нарушевич, Е. И. Казакова, И. П. Васильевых.— М. : Просвещение, 2018.</w:t>
      </w:r>
      <w:r>
        <w:rPr>
          <w:color w:val="000000"/>
          <w:sz w:val="24"/>
          <w:szCs w:val="24"/>
          <w:lang w:eastAsia="ru-RU"/>
        </w:rPr>
        <w:br/>
        <w:t>2. Примерная рабочая программа по учебному предмету «Русский родной язык» для образовательных организаций, реализующих программы начального основного общего образования. URL: </w:t>
      </w:r>
      <w:r>
        <w:rPr>
          <w:color w:val="0563C1"/>
          <w:sz w:val="24"/>
          <w:szCs w:val="24"/>
          <w:lang w:eastAsia="ru-RU"/>
        </w:rPr>
        <w:t>http://fgosreestr.ru/registry/primernayarabochaya-programma-po-uchebnomu-predmetu-russkij-rodnoj-yazyk-dlyaobshheobrazovatelnyh-organizatsij1-4-klassov</w:t>
      </w:r>
      <w:r>
        <w:rPr>
          <w:color w:val="000000"/>
          <w:sz w:val="24"/>
          <w:szCs w:val="24"/>
          <w:lang w:eastAsia="ru-RU"/>
        </w:rPr>
        <w:t>.</w:t>
      </w:r>
      <w:r>
        <w:rPr>
          <w:color w:val="000000"/>
          <w:sz w:val="24"/>
          <w:szCs w:val="24"/>
          <w:lang w:eastAsia="ru-RU"/>
        </w:rPr>
        <w:br/>
        <w:t>3. Русский родной язык : 3 класс : методическое пособие / [О. М. Александрова, О. В. Загоровская, Ю. Н. Гостева и др.]. URL: </w:t>
      </w:r>
      <w:hyperlink r:id="rId9" w:tgtFrame="_blank" w:history="1">
        <w:r>
          <w:rPr>
            <w:rStyle w:val="a8"/>
            <w:color w:val="267F8C"/>
            <w:sz w:val="24"/>
            <w:szCs w:val="24"/>
            <w:lang w:eastAsia="ru-RU"/>
          </w:rPr>
          <w:t>http://uchlit.com</w:t>
        </w:r>
      </w:hyperlink>
      <w:r>
        <w:rPr>
          <w:color w:val="0563C1"/>
          <w:sz w:val="24"/>
          <w:szCs w:val="24"/>
          <w:lang w:eastAsia="ru-RU"/>
        </w:rPr>
        <w:t>.</w:t>
      </w:r>
    </w:p>
    <w:p w:rsidR="009207B9" w:rsidRDefault="009207B9" w:rsidP="009207B9">
      <w:pPr>
        <w:shd w:val="clear" w:color="auto" w:fill="FFFFFF"/>
        <w:ind w:firstLine="709"/>
        <w:rPr>
          <w:color w:val="181818"/>
          <w:sz w:val="24"/>
          <w:szCs w:val="24"/>
          <w:lang w:eastAsia="ru-RU"/>
        </w:rPr>
      </w:pPr>
      <w:r>
        <w:rPr>
          <w:color w:val="000000"/>
          <w:sz w:val="24"/>
          <w:szCs w:val="24"/>
          <w:lang w:eastAsia="ru-RU"/>
        </w:rPr>
        <w:t>2.                         </w:t>
      </w:r>
      <w:r>
        <w:rPr>
          <w:color w:val="0563C1"/>
          <w:sz w:val="24"/>
          <w:szCs w:val="24"/>
          <w:lang w:eastAsia="ru-RU"/>
        </w:rPr>
        <w:br/>
      </w:r>
      <w:r>
        <w:rPr>
          <w:b/>
          <w:bCs/>
          <w:color w:val="000000"/>
          <w:sz w:val="24"/>
          <w:szCs w:val="24"/>
          <w:lang w:eastAsia="ru-RU"/>
        </w:rPr>
        <w:t>Интернет-ресурсы</w:t>
      </w:r>
      <w:r>
        <w:rPr>
          <w:b/>
          <w:bCs/>
          <w:color w:val="000000"/>
          <w:sz w:val="24"/>
          <w:szCs w:val="24"/>
          <w:lang w:eastAsia="ru-RU"/>
        </w:rPr>
        <w:br/>
      </w:r>
      <w:r>
        <w:rPr>
          <w:color w:val="000000"/>
          <w:sz w:val="24"/>
          <w:szCs w:val="24"/>
          <w:lang w:eastAsia="ru-RU"/>
        </w:rPr>
        <w:t>Азбучные истины. URL: http://gramota.ru/class/istiny.</w:t>
      </w:r>
      <w:r>
        <w:rPr>
          <w:color w:val="000000"/>
          <w:sz w:val="24"/>
          <w:szCs w:val="24"/>
          <w:lang w:eastAsia="ru-RU"/>
        </w:rPr>
        <w:br/>
        <w:t>Академический орфографический словарь. URL:</w:t>
      </w:r>
      <w:r>
        <w:rPr>
          <w:color w:val="000000"/>
          <w:sz w:val="24"/>
          <w:szCs w:val="24"/>
          <w:lang w:eastAsia="ru-RU"/>
        </w:rPr>
        <w:br/>
        <w:t>http://gramota.ru/slovari/info/lop.</w:t>
      </w:r>
      <w:r>
        <w:rPr>
          <w:color w:val="000000"/>
          <w:sz w:val="24"/>
          <w:szCs w:val="24"/>
          <w:lang w:eastAsia="ru-RU"/>
        </w:rPr>
        <w:br/>
        <w:t>Вавилонская башня. Базы данных по словарям C. И. Ожегова, А. А.</w:t>
      </w:r>
      <w:r>
        <w:rPr>
          <w:color w:val="000000"/>
          <w:sz w:val="24"/>
          <w:szCs w:val="24"/>
          <w:lang w:eastAsia="ru-RU"/>
        </w:rPr>
        <w:br/>
        <w:t>Зализняка, М. Фасмера. URL: http://starling.rinet.ru/indexru.htm.</w:t>
      </w:r>
      <w:r>
        <w:rPr>
          <w:color w:val="000000"/>
          <w:sz w:val="24"/>
          <w:szCs w:val="24"/>
          <w:lang w:eastAsia="ru-RU"/>
        </w:rPr>
        <w:br/>
        <w:t>Вишнякова О. В. Словарь паронимов русского языка. URL:</w:t>
      </w:r>
      <w:r>
        <w:rPr>
          <w:color w:val="000000"/>
          <w:sz w:val="24"/>
          <w:szCs w:val="24"/>
          <w:lang w:eastAsia="ru-RU"/>
        </w:rPr>
        <w:br/>
        <w:t>https://classes.ru/grammar/122.Vishnyakova. Древнерусские берестяные грамоты. URL: http://gramoty.ru.</w:t>
      </w:r>
      <w:r>
        <w:rPr>
          <w:color w:val="000000"/>
          <w:sz w:val="24"/>
          <w:szCs w:val="24"/>
          <w:lang w:eastAsia="ru-RU"/>
        </w:rPr>
        <w:br/>
        <w:t>Какие бывают словари. URL: http://gramota.ru/slovari/types.</w:t>
      </w:r>
      <w:r>
        <w:rPr>
          <w:color w:val="000000"/>
          <w:sz w:val="24"/>
          <w:szCs w:val="24"/>
          <w:lang w:eastAsia="ru-RU"/>
        </w:rPr>
        <w:br/>
        <w:t>Кругосвет — универсальная энциклопедия. URL:</w:t>
      </w:r>
      <w:r>
        <w:rPr>
          <w:color w:val="000000"/>
          <w:sz w:val="24"/>
          <w:szCs w:val="24"/>
          <w:lang w:eastAsia="ru-RU"/>
        </w:rPr>
        <w:br/>
        <w:t>http://www.krugosvet.ru.</w:t>
      </w:r>
      <w:r>
        <w:rPr>
          <w:color w:val="000000"/>
          <w:sz w:val="24"/>
          <w:szCs w:val="24"/>
          <w:lang w:eastAsia="ru-RU"/>
        </w:rPr>
        <w:br/>
        <w:t>Культура письменной речи. URL: http://gramma.ru.</w:t>
      </w:r>
      <w:r>
        <w:rPr>
          <w:color w:val="000000"/>
          <w:sz w:val="24"/>
          <w:szCs w:val="24"/>
          <w:lang w:eastAsia="ru-RU"/>
        </w:rPr>
        <w:br/>
        <w:t>Лингвистика для школьников. URL: http://www.lingling.ru.</w:t>
      </w:r>
      <w:r>
        <w:rPr>
          <w:color w:val="000000"/>
          <w:sz w:val="24"/>
          <w:szCs w:val="24"/>
          <w:lang w:eastAsia="ru-RU"/>
        </w:rPr>
        <w:br/>
        <w:t>Мир русского слова. URL: http://gramota.ru/biblio/magazines/mrs.</w:t>
      </w:r>
      <w:r>
        <w:rPr>
          <w:color w:val="000000"/>
          <w:sz w:val="24"/>
          <w:szCs w:val="24"/>
          <w:lang w:eastAsia="ru-RU"/>
        </w:rPr>
        <w:br/>
        <w:t>Образовательный портал Национального корпуса русского языка.</w:t>
      </w:r>
      <w:r>
        <w:rPr>
          <w:color w:val="000000"/>
          <w:sz w:val="24"/>
          <w:szCs w:val="24"/>
          <w:lang w:eastAsia="ru-RU"/>
        </w:rPr>
        <w:br/>
        <w:t>URL: https://studiorum-ruscorpora.ru.</w:t>
      </w:r>
      <w:r>
        <w:rPr>
          <w:color w:val="000000"/>
          <w:sz w:val="24"/>
          <w:szCs w:val="24"/>
          <w:lang w:eastAsia="ru-RU"/>
        </w:rPr>
        <w:br/>
        <w:t>Обучающий корпус русского языка. URL:</w:t>
      </w:r>
      <w:r>
        <w:rPr>
          <w:color w:val="000000"/>
          <w:sz w:val="24"/>
          <w:szCs w:val="24"/>
          <w:lang w:eastAsia="ru-RU"/>
        </w:rPr>
        <w:br/>
        <w:t>http://www.ruscorpora.ru/search-school.html.</w:t>
      </w:r>
      <w:r>
        <w:rPr>
          <w:color w:val="000000"/>
          <w:sz w:val="24"/>
          <w:szCs w:val="24"/>
          <w:lang w:eastAsia="ru-RU"/>
        </w:rPr>
        <w:br/>
        <w:t>Первое сентября. URL: http://rus.1september.ru.</w:t>
      </w:r>
      <w:r>
        <w:rPr>
          <w:color w:val="000000"/>
          <w:sz w:val="24"/>
          <w:szCs w:val="24"/>
          <w:lang w:eastAsia="ru-RU"/>
        </w:rPr>
        <w:br/>
        <w:t>Портал «Русские словари». URL: http://slovari.ru.</w:t>
      </w:r>
      <w:r>
        <w:rPr>
          <w:color w:val="000000"/>
          <w:sz w:val="24"/>
          <w:szCs w:val="24"/>
          <w:lang w:eastAsia="ru-RU"/>
        </w:rPr>
        <w:br/>
        <w:t>Православная библиотека: справочники, энциклопедии, словари.</w:t>
      </w:r>
      <w:r>
        <w:rPr>
          <w:color w:val="000000"/>
          <w:sz w:val="24"/>
          <w:szCs w:val="24"/>
          <w:lang w:eastAsia="ru-RU"/>
        </w:rPr>
        <w:br/>
        <w:t>URL: https://azbyka.ru/otechnik/Spravochniki.</w:t>
      </w:r>
      <w:r>
        <w:rPr>
          <w:color w:val="000000"/>
          <w:sz w:val="24"/>
          <w:szCs w:val="24"/>
          <w:lang w:eastAsia="ru-RU"/>
        </w:rPr>
        <w:br/>
        <w:t>Русская виртуальная библиотека. URL: http://www.rvb.ru.</w:t>
      </w:r>
      <w:r>
        <w:rPr>
          <w:color w:val="000000"/>
          <w:sz w:val="24"/>
          <w:szCs w:val="24"/>
          <w:lang w:eastAsia="ru-RU"/>
        </w:rPr>
        <w:br/>
        <w:t>Русская речь. URL: http://gramota.ru/biblio/magazines/rr/.</w:t>
      </w:r>
      <w:r>
        <w:rPr>
          <w:color w:val="000000"/>
          <w:sz w:val="24"/>
          <w:szCs w:val="24"/>
          <w:lang w:eastAsia="ru-RU"/>
        </w:rPr>
        <w:br/>
        <w:t>Русский филологический портал. URL: http://www.philology.ru.</w:t>
      </w:r>
      <w:r>
        <w:rPr>
          <w:color w:val="000000"/>
          <w:sz w:val="24"/>
          <w:szCs w:val="24"/>
          <w:lang w:eastAsia="ru-RU"/>
        </w:rPr>
        <w:br/>
        <w:t>Русский язык в школе. URL: http://gramota.ru/biblio/magazines/riash.</w:t>
      </w:r>
      <w:r>
        <w:rPr>
          <w:color w:val="000000"/>
          <w:sz w:val="24"/>
          <w:szCs w:val="24"/>
          <w:lang w:eastAsia="ru-RU"/>
        </w:rPr>
        <w:br/>
        <w:t>Cловарь сокращений русского языка. URL: http://www.sokr.ru.</w:t>
      </w:r>
      <w:r>
        <w:rPr>
          <w:color w:val="000000"/>
          <w:sz w:val="24"/>
          <w:szCs w:val="24"/>
          <w:lang w:eastAsia="ru-RU"/>
        </w:rPr>
        <w:br/>
        <w:t>Словари и энциклопедии GUFO.ME. URL: https://gufo.me.</w:t>
      </w:r>
      <w:r>
        <w:rPr>
          <w:color w:val="000000"/>
          <w:sz w:val="24"/>
          <w:szCs w:val="24"/>
          <w:lang w:eastAsia="ru-RU"/>
        </w:rPr>
        <w:br/>
        <w:t>Словари и энциклопедии на Академике. URL: https://dic.academic.ru.</w:t>
      </w:r>
      <w:r>
        <w:rPr>
          <w:color w:val="000000"/>
          <w:sz w:val="24"/>
          <w:szCs w:val="24"/>
          <w:lang w:eastAsia="ru-RU"/>
        </w:rPr>
        <w:br/>
        <w:t>Словари, созданные на основе Национального корпуса русского</w:t>
      </w:r>
      <w:r>
        <w:rPr>
          <w:color w:val="000000"/>
          <w:sz w:val="24"/>
          <w:szCs w:val="24"/>
          <w:lang w:eastAsia="ru-RU"/>
        </w:rPr>
        <w:br/>
        <w:t>языка (проект ИРЯ РАН). URL: http://dict.ruslang.ru.</w:t>
      </w:r>
      <w:r>
        <w:rPr>
          <w:color w:val="000000"/>
          <w:sz w:val="24"/>
          <w:szCs w:val="24"/>
          <w:lang w:eastAsia="ru-RU"/>
        </w:rPr>
        <w:br/>
        <w:t>Словарь молодежного сленга. URL: http://teenslang.su.</w:t>
      </w:r>
      <w:r>
        <w:rPr>
          <w:color w:val="000000"/>
          <w:sz w:val="24"/>
          <w:szCs w:val="24"/>
          <w:lang w:eastAsia="ru-RU"/>
        </w:rPr>
        <w:br/>
        <w:t>Словарь устойчивых словосочетаний и оборотов деловой речи.</w:t>
      </w:r>
      <w:r>
        <w:rPr>
          <w:color w:val="000000"/>
          <w:sz w:val="24"/>
          <w:szCs w:val="24"/>
          <w:lang w:eastAsia="ru-RU"/>
        </w:rPr>
        <w:br/>
        <w:t>URL: http://doc-style.ru.</w:t>
      </w:r>
      <w:r>
        <w:rPr>
          <w:color w:val="000000"/>
          <w:sz w:val="24"/>
          <w:szCs w:val="24"/>
          <w:lang w:eastAsia="ru-RU"/>
        </w:rPr>
        <w:br/>
        <w:t>Стихия: классическая русская/ советская поэзия. URL:</w:t>
      </w:r>
      <w:r>
        <w:rPr>
          <w:color w:val="000000"/>
          <w:sz w:val="24"/>
          <w:szCs w:val="24"/>
          <w:lang w:eastAsia="ru-RU"/>
        </w:rPr>
        <w:br/>
        <w:t>http://litera.ru/stixiya.</w:t>
      </w:r>
      <w:r>
        <w:rPr>
          <w:color w:val="000000"/>
          <w:sz w:val="24"/>
          <w:szCs w:val="24"/>
          <w:lang w:eastAsia="ru-RU"/>
        </w:rPr>
        <w:br/>
        <w:t>Учительская газета. URL: http://www.ug.ru.</w:t>
      </w:r>
      <w:r>
        <w:rPr>
          <w:color w:val="000000"/>
          <w:sz w:val="24"/>
          <w:szCs w:val="24"/>
          <w:lang w:eastAsia="ru-RU"/>
        </w:rPr>
        <w:br/>
        <w:t>Фундаментальная электронная библиотека «Русская литература и</w:t>
      </w:r>
      <w:r>
        <w:rPr>
          <w:color w:val="000000"/>
          <w:sz w:val="24"/>
          <w:szCs w:val="24"/>
          <w:lang w:eastAsia="ru-RU"/>
        </w:rPr>
        <w:br/>
        <w:t>фольклор»: словари, энциклопедии. URL: http://feb-web.ru/feb/feb/dict.htm.</w:t>
      </w:r>
      <w:r>
        <w:rPr>
          <w:color w:val="000000"/>
          <w:sz w:val="24"/>
          <w:szCs w:val="24"/>
          <w:lang w:eastAsia="ru-RU"/>
        </w:rPr>
        <w:br/>
      </w:r>
    </w:p>
    <w:p w:rsidR="008278A7" w:rsidRDefault="008278A7" w:rsidP="008278A7">
      <w:pPr>
        <w:widowControl/>
        <w:autoSpaceDE/>
        <w:autoSpaceDN/>
        <w:rPr>
          <w:sz w:val="24"/>
        </w:rPr>
        <w:sectPr w:rsidR="008278A7">
          <w:pgSz w:w="11900" w:h="16840"/>
          <w:pgMar w:top="560" w:right="560" w:bottom="280" w:left="560" w:header="720" w:footer="720" w:gutter="0"/>
          <w:cols w:space="720"/>
        </w:sectPr>
      </w:pPr>
    </w:p>
    <w:p w:rsidR="00A3323A" w:rsidRDefault="00A3323A" w:rsidP="00A16DA9">
      <w:pPr>
        <w:widowControl/>
        <w:autoSpaceDE/>
        <w:autoSpaceDN/>
        <w:rPr>
          <w:sz w:val="24"/>
          <w:szCs w:val="24"/>
        </w:rPr>
      </w:pPr>
      <w:r>
        <w:rPr>
          <w:sz w:val="24"/>
          <w:szCs w:val="24"/>
        </w:rPr>
        <w:br w:type="page"/>
      </w:r>
    </w:p>
    <w:p w:rsidR="00A3323A" w:rsidRPr="00A43A83" w:rsidRDefault="00A3323A" w:rsidP="00A3323A">
      <w:pPr>
        <w:jc w:val="both"/>
        <w:rPr>
          <w:sz w:val="24"/>
          <w:szCs w:val="24"/>
        </w:rPr>
      </w:pPr>
    </w:p>
    <w:sectPr w:rsidR="00A3323A" w:rsidRPr="00A43A83" w:rsidSect="008278A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DC0" w:rsidRDefault="00AA6DC0" w:rsidP="00E44A7C">
      <w:r>
        <w:separator/>
      </w:r>
    </w:p>
  </w:endnote>
  <w:endnote w:type="continuationSeparator" w:id="0">
    <w:p w:rsidR="00AA6DC0" w:rsidRDefault="00AA6DC0" w:rsidP="00E44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DC0" w:rsidRDefault="00AA6DC0" w:rsidP="00E44A7C">
      <w:r>
        <w:separator/>
      </w:r>
    </w:p>
  </w:footnote>
  <w:footnote w:type="continuationSeparator" w:id="0">
    <w:p w:rsidR="00AA6DC0" w:rsidRDefault="00AA6DC0" w:rsidP="00E44A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42582"/>
    <w:multiLevelType w:val="multilevel"/>
    <w:tmpl w:val="43241D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43A83"/>
    <w:rsid w:val="002044AB"/>
    <w:rsid w:val="008278A7"/>
    <w:rsid w:val="008E67F2"/>
    <w:rsid w:val="009207B9"/>
    <w:rsid w:val="009264AC"/>
    <w:rsid w:val="009E443B"/>
    <w:rsid w:val="00A12552"/>
    <w:rsid w:val="00A16DA9"/>
    <w:rsid w:val="00A3323A"/>
    <w:rsid w:val="00A43A83"/>
    <w:rsid w:val="00AA6DC0"/>
    <w:rsid w:val="00B55E7A"/>
    <w:rsid w:val="00C83A67"/>
    <w:rsid w:val="00CD48EF"/>
    <w:rsid w:val="00D95EEE"/>
    <w:rsid w:val="00E44A7C"/>
    <w:rsid w:val="00F57A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67D6FD-702A-4DCE-BEA2-14D0122BC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A43A83"/>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8278A7"/>
    <w:pPr>
      <w:ind w:left="106"/>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1"/>
    <w:qFormat/>
    <w:rsid w:val="00A43A83"/>
    <w:pPr>
      <w:spacing w:before="66"/>
      <w:ind w:left="106"/>
      <w:outlineLvl w:val="1"/>
    </w:pPr>
    <w:rPr>
      <w:b/>
      <w:bCs/>
      <w:sz w:val="24"/>
      <w:szCs w:val="24"/>
    </w:rPr>
  </w:style>
  <w:style w:type="character" w:customStyle="1" w:styleId="a3">
    <w:name w:val="Основной текст_"/>
    <w:basedOn w:val="a0"/>
    <w:link w:val="3"/>
    <w:rsid w:val="00A3323A"/>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3"/>
    <w:rsid w:val="00A3323A"/>
    <w:pPr>
      <w:shd w:val="clear" w:color="auto" w:fill="FFFFFF"/>
      <w:autoSpaceDE/>
      <w:autoSpaceDN/>
      <w:spacing w:after="720" w:line="0" w:lineRule="atLeast"/>
      <w:ind w:hanging="180"/>
      <w:jc w:val="center"/>
    </w:pPr>
    <w:rPr>
      <w:sz w:val="23"/>
      <w:szCs w:val="23"/>
    </w:rPr>
  </w:style>
  <w:style w:type="character" w:customStyle="1" w:styleId="12">
    <w:name w:val="Основной текст1"/>
    <w:basedOn w:val="a3"/>
    <w:rsid w:val="00A3323A"/>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eastAsia="ru-RU" w:bidi="ru-RU"/>
    </w:rPr>
  </w:style>
  <w:style w:type="character" w:customStyle="1" w:styleId="a4">
    <w:name w:val="Основной текст + Полужирный;Курсив"/>
    <w:basedOn w:val="a3"/>
    <w:rsid w:val="00A3323A"/>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30">
    <w:name w:val="Основной текст (3)_"/>
    <w:basedOn w:val="a0"/>
    <w:link w:val="31"/>
    <w:rsid w:val="00A3323A"/>
    <w:rPr>
      <w:rFonts w:ascii="Times New Roman" w:eastAsia="Times New Roman" w:hAnsi="Times New Roman" w:cs="Times New Roman"/>
      <w:b/>
      <w:bCs/>
      <w:i/>
      <w:iCs/>
      <w:sz w:val="23"/>
      <w:szCs w:val="23"/>
      <w:shd w:val="clear" w:color="auto" w:fill="FFFFFF"/>
    </w:rPr>
  </w:style>
  <w:style w:type="paragraph" w:customStyle="1" w:styleId="31">
    <w:name w:val="Основной текст (3)"/>
    <w:basedOn w:val="a"/>
    <w:link w:val="30"/>
    <w:rsid w:val="00A3323A"/>
    <w:pPr>
      <w:shd w:val="clear" w:color="auto" w:fill="FFFFFF"/>
      <w:autoSpaceDE/>
      <w:autoSpaceDN/>
      <w:spacing w:after="180" w:line="0" w:lineRule="atLeast"/>
      <w:ind w:firstLine="180"/>
    </w:pPr>
    <w:rPr>
      <w:b/>
      <w:bCs/>
      <w:i/>
      <w:iCs/>
      <w:sz w:val="23"/>
      <w:szCs w:val="23"/>
    </w:rPr>
  </w:style>
  <w:style w:type="table" w:styleId="a5">
    <w:name w:val="Table Grid"/>
    <w:basedOn w:val="a1"/>
    <w:uiPriority w:val="59"/>
    <w:rsid w:val="00D95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pt">
    <w:name w:val="Основной текст + 7 pt;Полужирный"/>
    <w:basedOn w:val="a3"/>
    <w:rsid w:val="00D95EE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7pt0">
    <w:name w:val="Основной текст + 7 pt"/>
    <w:basedOn w:val="a3"/>
    <w:rsid w:val="00B55E7A"/>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7pt1">
    <w:name w:val="Основной текст + 7 pt;Курсив"/>
    <w:basedOn w:val="a3"/>
    <w:rsid w:val="00B55E7A"/>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ru-RU" w:eastAsia="ru-RU" w:bidi="ru-RU"/>
    </w:rPr>
  </w:style>
  <w:style w:type="character" w:customStyle="1" w:styleId="10">
    <w:name w:val="Заголовок 1 Знак"/>
    <w:basedOn w:val="a0"/>
    <w:link w:val="1"/>
    <w:uiPriority w:val="1"/>
    <w:rsid w:val="008278A7"/>
    <w:rPr>
      <w:rFonts w:ascii="Times New Roman" w:eastAsia="Times New Roman" w:hAnsi="Times New Roman" w:cs="Times New Roman"/>
      <w:b/>
      <w:bCs/>
      <w:sz w:val="24"/>
      <w:szCs w:val="24"/>
    </w:rPr>
  </w:style>
  <w:style w:type="paragraph" w:styleId="a6">
    <w:name w:val="Body Text"/>
    <w:basedOn w:val="a"/>
    <w:link w:val="a7"/>
    <w:uiPriority w:val="1"/>
    <w:semiHidden/>
    <w:unhideWhenUsed/>
    <w:qFormat/>
    <w:rsid w:val="008278A7"/>
    <w:pPr>
      <w:spacing w:before="60"/>
      <w:ind w:left="106"/>
    </w:pPr>
    <w:rPr>
      <w:sz w:val="24"/>
      <w:szCs w:val="24"/>
    </w:rPr>
  </w:style>
  <w:style w:type="character" w:customStyle="1" w:styleId="a7">
    <w:name w:val="Основной текст Знак"/>
    <w:basedOn w:val="a0"/>
    <w:link w:val="a6"/>
    <w:uiPriority w:val="1"/>
    <w:semiHidden/>
    <w:rsid w:val="008278A7"/>
    <w:rPr>
      <w:rFonts w:ascii="Times New Roman" w:eastAsia="Times New Roman" w:hAnsi="Times New Roman" w:cs="Times New Roman"/>
      <w:sz w:val="24"/>
      <w:szCs w:val="24"/>
    </w:rPr>
  </w:style>
  <w:style w:type="paragraph" w:customStyle="1" w:styleId="TableParagraph">
    <w:name w:val="Table Paragraph"/>
    <w:basedOn w:val="a"/>
    <w:uiPriority w:val="1"/>
    <w:qFormat/>
    <w:rsid w:val="008278A7"/>
    <w:pPr>
      <w:spacing w:before="86"/>
      <w:ind w:left="76"/>
    </w:pPr>
  </w:style>
  <w:style w:type="table" w:customStyle="1" w:styleId="TableNormal">
    <w:name w:val="Table Normal"/>
    <w:uiPriority w:val="2"/>
    <w:semiHidden/>
    <w:qFormat/>
    <w:rsid w:val="008278A7"/>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8">
    <w:name w:val="Hyperlink"/>
    <w:basedOn w:val="a0"/>
    <w:uiPriority w:val="99"/>
    <w:semiHidden/>
    <w:unhideWhenUsed/>
    <w:rsid w:val="009207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13502">
      <w:bodyDiv w:val="1"/>
      <w:marLeft w:val="0"/>
      <w:marRight w:val="0"/>
      <w:marTop w:val="0"/>
      <w:marBottom w:val="0"/>
      <w:divBdr>
        <w:top w:val="none" w:sz="0" w:space="0" w:color="auto"/>
        <w:left w:val="none" w:sz="0" w:space="0" w:color="auto"/>
        <w:bottom w:val="none" w:sz="0" w:space="0" w:color="auto"/>
        <w:right w:val="none" w:sz="0" w:space="0" w:color="auto"/>
      </w:divBdr>
    </w:div>
    <w:div w:id="1588072451">
      <w:bodyDiv w:val="1"/>
      <w:marLeft w:val="0"/>
      <w:marRight w:val="0"/>
      <w:marTop w:val="0"/>
      <w:marBottom w:val="0"/>
      <w:divBdr>
        <w:top w:val="none" w:sz="0" w:space="0" w:color="auto"/>
        <w:left w:val="none" w:sz="0" w:space="0" w:color="auto"/>
        <w:bottom w:val="none" w:sz="0" w:space="0" w:color="auto"/>
        <w:right w:val="none" w:sz="0" w:space="0" w:color="auto"/>
      </w:divBdr>
    </w:div>
    <w:div w:id="168817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chli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666EB-DEDB-4B89-96E7-98112B9EF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6073</Words>
  <Characters>34620</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Dime</cp:lastModifiedBy>
  <cp:revision>3</cp:revision>
  <dcterms:created xsi:type="dcterms:W3CDTF">2022-11-17T07:41:00Z</dcterms:created>
  <dcterms:modified xsi:type="dcterms:W3CDTF">2022-11-22T12:35:00Z</dcterms:modified>
</cp:coreProperties>
</file>