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EA" w:rsidRDefault="00621D86" w:rsidP="00E103EA">
      <w:pPr>
        <w:sectPr w:rsidR="00E103EA" w:rsidSect="00E103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3498B4" wp14:editId="74D30BFA">
            <wp:simplePos x="0" y="0"/>
            <wp:positionH relativeFrom="margin">
              <wp:posOffset>1657985</wp:posOffset>
            </wp:positionH>
            <wp:positionV relativeFrom="margin">
              <wp:posOffset>8524240</wp:posOffset>
            </wp:positionV>
            <wp:extent cx="3584575" cy="1485900"/>
            <wp:effectExtent l="0" t="0" r="0" b="0"/>
            <wp:wrapSquare wrapText="bothSides"/>
            <wp:docPr id="5" name="Рисунок 5" descr="Z:\служба ПРИМИРЕНИЯ\шк служба примерения\article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лужба ПРИМИРЕНИЯ\шк служба примерения\article6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0FF">
        <w:rPr>
          <w:noProof/>
        </w:rPr>
        <w:drawing>
          <wp:inline distT="0" distB="0" distL="0" distR="0" wp14:anchorId="499BA6F2" wp14:editId="736080A8">
            <wp:extent cx="6714698" cy="8297839"/>
            <wp:effectExtent l="19050" t="19050" r="48260" b="4635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FA5F46" w:rsidRPr="00E103EA" w:rsidRDefault="00E103EA" w:rsidP="00E103EA">
      <w:pPr>
        <w:tabs>
          <w:tab w:val="left" w:pos="2412"/>
        </w:tabs>
      </w:pPr>
      <w:r>
        <w:lastRenderedPageBreak/>
        <w:tab/>
      </w:r>
    </w:p>
    <w:sectPr w:rsidR="00FA5F46" w:rsidRPr="00E103EA" w:rsidSect="00E10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2B7E"/>
    <w:multiLevelType w:val="hybridMultilevel"/>
    <w:tmpl w:val="6B2E4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72"/>
    <w:rsid w:val="00074D32"/>
    <w:rsid w:val="000778AB"/>
    <w:rsid w:val="001410B2"/>
    <w:rsid w:val="001C1B16"/>
    <w:rsid w:val="004200A3"/>
    <w:rsid w:val="00621D86"/>
    <w:rsid w:val="00674A1E"/>
    <w:rsid w:val="00897729"/>
    <w:rsid w:val="00AD60FF"/>
    <w:rsid w:val="00C01572"/>
    <w:rsid w:val="00C03A11"/>
    <w:rsid w:val="00C10DF6"/>
    <w:rsid w:val="00E103EA"/>
    <w:rsid w:val="00EE233B"/>
    <w:rsid w:val="00F23275"/>
    <w:rsid w:val="00F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3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3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E1DB04-CB0A-484C-B0E8-21BD3989711C}" type="doc">
      <dgm:prSet loTypeId="urn:microsoft.com/office/officeart/2005/8/layout/process4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36666D17-3C08-4020-B493-01ABB16656FE}">
      <dgm:prSet phldrT="[Текст]" custT="1"/>
      <dgm:spPr>
        <a:ln w="28575">
          <a:solidFill>
            <a:srgbClr val="92D050"/>
          </a:solidFill>
        </a:ln>
      </dgm:spPr>
      <dgm:t>
        <a:bodyPr/>
        <a:lstStyle/>
        <a:p>
          <a:r>
            <a:rPr lang="ru-RU" sz="1600" b="0">
              <a:latin typeface="Bookman Old Style" panose="02050604050505020204" pitchFamily="18" charset="0"/>
            </a:rPr>
            <a:t>В основе деятельности службы школьной медиации лежит</a:t>
          </a:r>
          <a:r>
            <a:rPr lang="ru-RU" sz="1400" b="1">
              <a:latin typeface="Bookman Old Style" panose="02050604050505020204" pitchFamily="18" charset="0"/>
            </a:rPr>
            <a:t>:</a:t>
          </a:r>
        </a:p>
      </dgm:t>
    </dgm:pt>
    <dgm:pt modelId="{19DB5FC4-C629-47CE-87F5-84B0C5FB6171}" type="parTrans" cxnId="{AEF8A09E-9C06-46A0-923D-F445F396B14C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102A22E5-D077-42FC-8EAE-8731AEEA2771}" type="sibTrans" cxnId="{AEF8A09E-9C06-46A0-923D-F445F396B14C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95F58444-5F59-486C-B195-DA01DEF50714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28575">
          <a:solidFill>
            <a:srgbClr val="92D050"/>
          </a:solidFill>
        </a:ln>
      </dgm:spPr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разрешение разнообразных и разнонаправленных конфликтов, возникающих в учреждении;</a:t>
          </a:r>
        </a:p>
      </dgm:t>
    </dgm:pt>
    <dgm:pt modelId="{49550FFB-3812-4E00-A091-EC931A4195FF}" type="parTrans" cxnId="{B00CD24B-4312-4049-8020-15D2E6FE75A6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A880CA2D-0D8C-449B-A494-AD27BF2FCFDC}" type="sibTrans" cxnId="{B00CD24B-4312-4049-8020-15D2E6FE75A6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8121D329-A76C-4C0E-BB8D-63BE797EBEDA}">
      <dgm:prSet custT="1"/>
      <dgm:spPr>
        <a:ln w="28575">
          <a:solidFill>
            <a:srgbClr val="92D050"/>
          </a:solidFill>
        </a:ln>
      </dgm:spPr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проведение просветительской работы среди несовершеннолетних и их родителей (законных представителей);</a:t>
          </a:r>
        </a:p>
      </dgm:t>
    </dgm:pt>
    <dgm:pt modelId="{8EB27BD7-61BD-4322-B6E4-A72BF5654BA8}" type="parTrans" cxnId="{8A68AFCD-1F06-4684-8FD3-A50A583721D5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14F7C7E6-4670-4DD3-AB66-1DD8ADF4E3C0}" type="sibTrans" cxnId="{8A68AFCD-1F06-4684-8FD3-A50A583721D5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69988F6F-2A9E-433A-8A21-128260267F00}">
      <dgm:prSet custT="1"/>
      <dgm:spPr>
        <a:ln w="28575">
          <a:solidFill>
            <a:srgbClr val="92D050"/>
          </a:solidFill>
        </a:ln>
      </dgm:spPr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предотвращение возникновения конфликтов, препятствование их эскалации;</a:t>
          </a:r>
        </a:p>
      </dgm:t>
    </dgm:pt>
    <dgm:pt modelId="{7182F263-2488-4201-AAB8-014CA59984DE}" type="parTrans" cxnId="{2BBC566C-F8B6-4B05-8347-B21174B5F2CA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B1849317-A075-40B4-869A-EDFE37B52DAC}" type="sibTrans" cxnId="{2BBC566C-F8B6-4B05-8347-B21174B5F2CA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52BC2056-2D51-4D88-BF42-ABE4601D90AE}">
      <dgm:prSet custT="1"/>
      <dgm:spPr>
        <a:ln w="28575">
          <a:solidFill>
            <a:srgbClr val="92D050"/>
          </a:solidFill>
        </a:ln>
      </dgm:spPr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обеспечение помощи при разрешении конфликтов между сверстниками; </a:t>
          </a:r>
        </a:p>
      </dgm:t>
    </dgm:pt>
    <dgm:pt modelId="{057BE2F8-7E74-4F75-A73D-78F2754FE6F1}" type="parTrans" cxnId="{E773520D-0E5D-4557-88B2-8503DDFC5137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EC795547-DA46-4BF1-9EFA-EF2CA96E7A24}" type="sibTrans" cxnId="{E773520D-0E5D-4557-88B2-8503DDFC5137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273F7B6E-D776-4BB3-9DA1-E0388F1A3D82}">
      <dgm:prSet custT="1"/>
      <dgm:spPr>
        <a:ln w="28575">
          <a:solidFill>
            <a:srgbClr val="92D050"/>
          </a:solidFill>
        </a:ln>
      </dgm:spPr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использование медиативного подхода в рамках профилактической работы среди несовершеннолетних;</a:t>
          </a:r>
        </a:p>
      </dgm:t>
    </dgm:pt>
    <dgm:pt modelId="{5EC68450-E6A0-4519-8691-79A61AF82924}" type="parTrans" cxnId="{CDF06E73-AE23-4147-AD15-87FFCE06A829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2B34AAE3-5732-4B6C-AA51-19D682699C47}" type="sibTrans" cxnId="{CDF06E73-AE23-4147-AD15-87FFCE06A829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3A131B30-B607-4E4B-B43D-1EFDAF27F375}">
      <dgm:prSet custT="1"/>
      <dgm:spPr>
        <a:ln w="28575">
          <a:solidFill>
            <a:srgbClr val="92D050"/>
          </a:solidFill>
        </a:ln>
      </dgm:spPr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использование медиативного подхода в рамках работы с семьями, находящимися в социально опасном положении;</a:t>
          </a:r>
        </a:p>
      </dgm:t>
    </dgm:pt>
    <dgm:pt modelId="{F0264DBC-91A4-4BAE-B047-88F26B7E0C3A}" type="parTrans" cxnId="{8720B1EF-E393-4E43-82F9-294B74FBAE9E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B7AC8D09-94BB-454E-941B-52D89C3C278E}" type="sibTrans" cxnId="{8720B1EF-E393-4E43-82F9-294B74FBAE9E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573146D2-CFEB-4FC1-8706-1BEEB445F720}">
      <dgm:prSet custT="1"/>
      <dgm:spPr>
        <a:ln w="28575">
          <a:solidFill>
            <a:srgbClr val="92D050"/>
          </a:solidFill>
        </a:ln>
      </dgm:spPr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использование медиативного подхода в рамках работы по воспитанию культуры конструктивного поведения в конфликтной ситуации;</a:t>
          </a:r>
        </a:p>
      </dgm:t>
    </dgm:pt>
    <dgm:pt modelId="{84C895D1-2746-44EA-AC76-1F850630D7A7}" type="parTrans" cxnId="{AF16378C-E821-43A8-94FA-29D2047BFC63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1DF8991C-0AAC-4286-930D-5BEC1A1F9B6E}" type="sibTrans" cxnId="{AF16378C-E821-43A8-94FA-29D2047BFC63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30841EB5-CD64-414D-B2E3-C1E0CEB39F02}">
      <dgm:prSet custT="1"/>
      <dgm:spPr>
        <a:ln w="28575">
          <a:solidFill>
            <a:srgbClr val="92D050"/>
          </a:solidFill>
        </a:ln>
      </dgm:spPr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применение технологий позитивного общения в коррекционной работе с несовершеннолетними правонарушителями;</a:t>
          </a:r>
        </a:p>
      </dgm:t>
    </dgm:pt>
    <dgm:pt modelId="{EBE6782A-42C8-43F4-9E24-18AACBF42CB6}" type="parTrans" cxnId="{8FB87C70-1014-4A02-A5C3-9A9EE6A86E34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69452A5B-CDE5-48DA-B768-0AC3FAEA0555}" type="sibTrans" cxnId="{8FB87C70-1014-4A02-A5C3-9A9EE6A86E34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9BA6E629-2B22-4B76-824F-76601425518C}">
      <dgm:prSet custT="1"/>
      <dgm:spPr>
        <a:ln w="28575">
          <a:solidFill>
            <a:srgbClr val="92D050"/>
          </a:solidFill>
        </a:ln>
      </dgm:spPr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сохранение и передача главных общечеловеческих  и духовно-нравственных ценностей.</a:t>
          </a:r>
        </a:p>
      </dgm:t>
    </dgm:pt>
    <dgm:pt modelId="{8C2FE6FA-DC4C-4E26-A07E-0BF4B0CE7467}" type="parTrans" cxnId="{6824172E-CCCA-4960-93BE-011916177459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05EDC146-0A19-4DEA-8FE4-943B816901EB}" type="sibTrans" cxnId="{6824172E-CCCA-4960-93BE-011916177459}">
      <dgm:prSet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B5F7E772-4938-4334-8CA6-5E4A5A75A09D}">
      <dgm:prSet custT="1"/>
      <dgm:spPr>
        <a:ln w="28575">
          <a:solidFill>
            <a:srgbClr val="92D050"/>
          </a:solidFill>
        </a:ln>
      </dgm:spPr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 участие в роли медиатора при разрешении конфликтов между взрослыми и детьми;</a:t>
          </a:r>
        </a:p>
      </dgm:t>
    </dgm:pt>
    <dgm:pt modelId="{FD0EA4C9-53E8-4DD7-83CF-111E764094CC}" type="parTrans" cxnId="{AE8D4F7D-A1B0-4018-856B-80BE1838EE00}">
      <dgm:prSet/>
      <dgm:spPr/>
      <dgm:t>
        <a:bodyPr/>
        <a:lstStyle/>
        <a:p>
          <a:endParaRPr lang="ru-RU" b="1"/>
        </a:p>
      </dgm:t>
    </dgm:pt>
    <dgm:pt modelId="{E8916601-C58D-40E1-AB49-92D4987BA4D0}" type="sibTrans" cxnId="{AE8D4F7D-A1B0-4018-856B-80BE1838EE00}">
      <dgm:prSet/>
      <dgm:spPr/>
      <dgm:t>
        <a:bodyPr/>
        <a:lstStyle/>
        <a:p>
          <a:endParaRPr lang="ru-RU" b="1"/>
        </a:p>
      </dgm:t>
    </dgm:pt>
    <dgm:pt modelId="{4870D0C8-FB13-4BFA-A82A-B7E4D0E8BA33}" type="pres">
      <dgm:prSet presAssocID="{04E1DB04-CB0A-484C-B0E8-21BD3989711C}" presName="Name0" presStyleCnt="0">
        <dgm:presLayoutVars>
          <dgm:dir/>
          <dgm:animLvl val="lvl"/>
          <dgm:resizeHandles val="exact"/>
        </dgm:presLayoutVars>
      </dgm:prSet>
      <dgm:spPr/>
    </dgm:pt>
    <dgm:pt modelId="{5158A28B-58D5-45DB-B72C-913880B8704D}" type="pres">
      <dgm:prSet presAssocID="{9BA6E629-2B22-4B76-824F-76601425518C}" presName="boxAndChildren" presStyleCnt="0"/>
      <dgm:spPr/>
    </dgm:pt>
    <dgm:pt modelId="{BB3E7300-B1B6-4446-AC27-F9FAE8FA9D90}" type="pres">
      <dgm:prSet presAssocID="{9BA6E629-2B22-4B76-824F-76601425518C}" presName="parentTextBox" presStyleLbl="node1" presStyleIdx="0" presStyleCnt="11"/>
      <dgm:spPr/>
      <dgm:t>
        <a:bodyPr/>
        <a:lstStyle/>
        <a:p>
          <a:endParaRPr lang="ru-RU"/>
        </a:p>
      </dgm:t>
    </dgm:pt>
    <dgm:pt modelId="{5C4596B9-6740-4462-929A-43544A68F881}" type="pres">
      <dgm:prSet presAssocID="{69452A5B-CDE5-48DA-B768-0AC3FAEA0555}" presName="sp" presStyleCnt="0"/>
      <dgm:spPr/>
    </dgm:pt>
    <dgm:pt modelId="{5F13B843-D70D-4A9F-ADC7-50CD8EC2B04E}" type="pres">
      <dgm:prSet presAssocID="{30841EB5-CD64-414D-B2E3-C1E0CEB39F02}" presName="arrowAndChildren" presStyleCnt="0"/>
      <dgm:spPr/>
    </dgm:pt>
    <dgm:pt modelId="{C9CE6650-8AD5-4E3C-89AD-83B15019A376}" type="pres">
      <dgm:prSet presAssocID="{30841EB5-CD64-414D-B2E3-C1E0CEB39F02}" presName="parentTextArrow" presStyleLbl="node1" presStyleIdx="1" presStyleCnt="11"/>
      <dgm:spPr/>
    </dgm:pt>
    <dgm:pt modelId="{C592BA75-5E47-415D-8F22-DE44D132A4D2}" type="pres">
      <dgm:prSet presAssocID="{1DF8991C-0AAC-4286-930D-5BEC1A1F9B6E}" presName="sp" presStyleCnt="0"/>
      <dgm:spPr/>
    </dgm:pt>
    <dgm:pt modelId="{3C32D3BA-604E-4A31-B519-7ED9F92D01EF}" type="pres">
      <dgm:prSet presAssocID="{573146D2-CFEB-4FC1-8706-1BEEB445F720}" presName="arrowAndChildren" presStyleCnt="0"/>
      <dgm:spPr/>
    </dgm:pt>
    <dgm:pt modelId="{1F399CB3-571A-4C59-8501-EE3A7413D0A4}" type="pres">
      <dgm:prSet presAssocID="{573146D2-CFEB-4FC1-8706-1BEEB445F720}" presName="parentTextArrow" presStyleLbl="node1" presStyleIdx="2" presStyleCnt="11"/>
      <dgm:spPr/>
    </dgm:pt>
    <dgm:pt modelId="{74362ECA-96B1-499C-97A5-3D1F2357CEAC}" type="pres">
      <dgm:prSet presAssocID="{B7AC8D09-94BB-454E-941B-52D89C3C278E}" presName="sp" presStyleCnt="0"/>
      <dgm:spPr/>
    </dgm:pt>
    <dgm:pt modelId="{BED807E8-5260-43B3-97AD-96C6A5D5878B}" type="pres">
      <dgm:prSet presAssocID="{3A131B30-B607-4E4B-B43D-1EFDAF27F375}" presName="arrowAndChildren" presStyleCnt="0"/>
      <dgm:spPr/>
    </dgm:pt>
    <dgm:pt modelId="{09CA9696-2E2E-40FF-9183-2A2C916806A4}" type="pres">
      <dgm:prSet presAssocID="{3A131B30-B607-4E4B-B43D-1EFDAF27F375}" presName="parentTextArrow" presStyleLbl="node1" presStyleIdx="3" presStyleCnt="11"/>
      <dgm:spPr/>
      <dgm:t>
        <a:bodyPr/>
        <a:lstStyle/>
        <a:p>
          <a:endParaRPr lang="ru-RU"/>
        </a:p>
      </dgm:t>
    </dgm:pt>
    <dgm:pt modelId="{4EFCAC9F-6547-453F-93B1-2D58CA7760C3}" type="pres">
      <dgm:prSet presAssocID="{2B34AAE3-5732-4B6C-AA51-19D682699C47}" presName="sp" presStyleCnt="0"/>
      <dgm:spPr/>
    </dgm:pt>
    <dgm:pt modelId="{79ECFC30-299A-4FDC-A26F-5F1D648FE3A6}" type="pres">
      <dgm:prSet presAssocID="{273F7B6E-D776-4BB3-9DA1-E0388F1A3D82}" presName="arrowAndChildren" presStyleCnt="0"/>
      <dgm:spPr/>
    </dgm:pt>
    <dgm:pt modelId="{87C66479-9502-4D79-A66B-C47EC98C5B79}" type="pres">
      <dgm:prSet presAssocID="{273F7B6E-D776-4BB3-9DA1-E0388F1A3D82}" presName="parentTextArrow" presStyleLbl="node1" presStyleIdx="4" presStyleCnt="11"/>
      <dgm:spPr/>
    </dgm:pt>
    <dgm:pt modelId="{A18DCAFC-056D-4ADC-82CB-2CBD0CF64D4F}" type="pres">
      <dgm:prSet presAssocID="{EC795547-DA46-4BF1-9EFA-EF2CA96E7A24}" presName="sp" presStyleCnt="0"/>
      <dgm:spPr/>
    </dgm:pt>
    <dgm:pt modelId="{C1B78705-395E-4882-9003-85C2F3A76319}" type="pres">
      <dgm:prSet presAssocID="{52BC2056-2D51-4D88-BF42-ABE4601D90AE}" presName="arrowAndChildren" presStyleCnt="0"/>
      <dgm:spPr/>
    </dgm:pt>
    <dgm:pt modelId="{B3FC0AC4-B4AA-4E0F-99E0-B3FD3D43115A}" type="pres">
      <dgm:prSet presAssocID="{52BC2056-2D51-4D88-BF42-ABE4601D90AE}" presName="parentTextArrow" presStyleLbl="node1" presStyleIdx="5" presStyleCnt="11"/>
      <dgm:spPr/>
      <dgm:t>
        <a:bodyPr/>
        <a:lstStyle/>
        <a:p>
          <a:endParaRPr lang="ru-RU"/>
        </a:p>
      </dgm:t>
    </dgm:pt>
    <dgm:pt modelId="{BB0F45CE-C10E-4418-8FAC-07C3E62B6AE5}" type="pres">
      <dgm:prSet presAssocID="{E8916601-C58D-40E1-AB49-92D4987BA4D0}" presName="sp" presStyleCnt="0"/>
      <dgm:spPr/>
    </dgm:pt>
    <dgm:pt modelId="{E8FE9F8A-6FED-40D0-811D-B8D6CA431FF0}" type="pres">
      <dgm:prSet presAssocID="{B5F7E772-4938-4334-8CA6-5E4A5A75A09D}" presName="arrowAndChildren" presStyleCnt="0"/>
      <dgm:spPr/>
    </dgm:pt>
    <dgm:pt modelId="{8799707D-3D23-4CF6-957A-509CA08F1202}" type="pres">
      <dgm:prSet presAssocID="{B5F7E772-4938-4334-8CA6-5E4A5A75A09D}" presName="parentTextArrow" presStyleLbl="node1" presStyleIdx="6" presStyleCnt="11"/>
      <dgm:spPr/>
      <dgm:t>
        <a:bodyPr/>
        <a:lstStyle/>
        <a:p>
          <a:endParaRPr lang="ru-RU"/>
        </a:p>
      </dgm:t>
    </dgm:pt>
    <dgm:pt modelId="{6A309F99-C209-4BC0-AC41-8817C8673D28}" type="pres">
      <dgm:prSet presAssocID="{14F7C7E6-4670-4DD3-AB66-1DD8ADF4E3C0}" presName="sp" presStyleCnt="0"/>
      <dgm:spPr/>
    </dgm:pt>
    <dgm:pt modelId="{080FECA1-DC56-4569-B2E8-C5F6CEAD6DB7}" type="pres">
      <dgm:prSet presAssocID="{8121D329-A76C-4C0E-BB8D-63BE797EBEDA}" presName="arrowAndChildren" presStyleCnt="0"/>
      <dgm:spPr/>
    </dgm:pt>
    <dgm:pt modelId="{7BF4A64A-A0AC-479E-83FF-9D1DC0071C88}" type="pres">
      <dgm:prSet presAssocID="{8121D329-A76C-4C0E-BB8D-63BE797EBEDA}" presName="parentTextArrow" presStyleLbl="node1" presStyleIdx="7" presStyleCnt="11"/>
      <dgm:spPr/>
      <dgm:t>
        <a:bodyPr/>
        <a:lstStyle/>
        <a:p>
          <a:endParaRPr lang="ru-RU"/>
        </a:p>
      </dgm:t>
    </dgm:pt>
    <dgm:pt modelId="{E753654E-357C-45EB-B1D9-8026FD632F9A}" type="pres">
      <dgm:prSet presAssocID="{A880CA2D-0D8C-449B-A494-AD27BF2FCFDC}" presName="sp" presStyleCnt="0"/>
      <dgm:spPr/>
    </dgm:pt>
    <dgm:pt modelId="{48D28946-79CC-4702-92E6-A2744F7CB285}" type="pres">
      <dgm:prSet presAssocID="{95F58444-5F59-486C-B195-DA01DEF50714}" presName="arrowAndChildren" presStyleCnt="0"/>
      <dgm:spPr/>
    </dgm:pt>
    <dgm:pt modelId="{10F5CB9E-5244-432A-8579-15094120D91C}" type="pres">
      <dgm:prSet presAssocID="{95F58444-5F59-486C-B195-DA01DEF50714}" presName="parentTextArrow" presStyleLbl="node1" presStyleIdx="8" presStyleCnt="11"/>
      <dgm:spPr/>
      <dgm:t>
        <a:bodyPr/>
        <a:lstStyle/>
        <a:p>
          <a:endParaRPr lang="ru-RU"/>
        </a:p>
      </dgm:t>
    </dgm:pt>
    <dgm:pt modelId="{5F1A1586-8508-4F4D-A55E-6D854227C275}" type="pres">
      <dgm:prSet presAssocID="{B1849317-A075-40B4-869A-EDFE37B52DAC}" presName="sp" presStyleCnt="0"/>
      <dgm:spPr/>
    </dgm:pt>
    <dgm:pt modelId="{86DECC0E-2ED9-4DB4-B8A5-D9C34F1F8997}" type="pres">
      <dgm:prSet presAssocID="{69988F6F-2A9E-433A-8A21-128260267F00}" presName="arrowAndChildren" presStyleCnt="0"/>
      <dgm:spPr/>
    </dgm:pt>
    <dgm:pt modelId="{CD3FA39D-CA58-44CD-A359-90E4773F32E3}" type="pres">
      <dgm:prSet presAssocID="{69988F6F-2A9E-433A-8A21-128260267F00}" presName="parentTextArrow" presStyleLbl="node1" presStyleIdx="9" presStyleCnt="11"/>
      <dgm:spPr/>
      <dgm:t>
        <a:bodyPr/>
        <a:lstStyle/>
        <a:p>
          <a:endParaRPr lang="ru-RU"/>
        </a:p>
      </dgm:t>
    </dgm:pt>
    <dgm:pt modelId="{54E02857-5E3E-4682-AF04-ED7BD69E755E}" type="pres">
      <dgm:prSet presAssocID="{102A22E5-D077-42FC-8EAE-8731AEEA2771}" presName="sp" presStyleCnt="0"/>
      <dgm:spPr/>
    </dgm:pt>
    <dgm:pt modelId="{2E141785-5D6F-4CF0-8754-259FC887AEEC}" type="pres">
      <dgm:prSet presAssocID="{36666D17-3C08-4020-B493-01ABB16656FE}" presName="arrowAndChildren" presStyleCnt="0"/>
      <dgm:spPr/>
    </dgm:pt>
    <dgm:pt modelId="{032A4028-39E6-460F-BB44-95C8A035E2D9}" type="pres">
      <dgm:prSet presAssocID="{36666D17-3C08-4020-B493-01ABB16656FE}" presName="parentTextArrow" presStyleLbl="node1" presStyleIdx="10" presStyleCnt="11"/>
      <dgm:spPr/>
      <dgm:t>
        <a:bodyPr/>
        <a:lstStyle/>
        <a:p>
          <a:endParaRPr lang="ru-RU"/>
        </a:p>
      </dgm:t>
    </dgm:pt>
  </dgm:ptLst>
  <dgm:cxnLst>
    <dgm:cxn modelId="{D733ED5B-2DEA-4AE0-8525-658268A25A73}" type="presOf" srcId="{30841EB5-CD64-414D-B2E3-C1E0CEB39F02}" destId="{C9CE6650-8AD5-4E3C-89AD-83B15019A376}" srcOrd="0" destOrd="0" presId="urn:microsoft.com/office/officeart/2005/8/layout/process4"/>
    <dgm:cxn modelId="{3E6AF7EC-B0EA-4D17-B055-86A9BBFCA2B1}" type="presOf" srcId="{8121D329-A76C-4C0E-BB8D-63BE797EBEDA}" destId="{7BF4A64A-A0AC-479E-83FF-9D1DC0071C88}" srcOrd="0" destOrd="0" presId="urn:microsoft.com/office/officeart/2005/8/layout/process4"/>
    <dgm:cxn modelId="{E773520D-0E5D-4557-88B2-8503DDFC5137}" srcId="{04E1DB04-CB0A-484C-B0E8-21BD3989711C}" destId="{52BC2056-2D51-4D88-BF42-ABE4601D90AE}" srcOrd="5" destOrd="0" parTransId="{057BE2F8-7E74-4F75-A73D-78F2754FE6F1}" sibTransId="{EC795547-DA46-4BF1-9EFA-EF2CA96E7A24}"/>
    <dgm:cxn modelId="{CDF06E73-AE23-4147-AD15-87FFCE06A829}" srcId="{04E1DB04-CB0A-484C-B0E8-21BD3989711C}" destId="{273F7B6E-D776-4BB3-9DA1-E0388F1A3D82}" srcOrd="6" destOrd="0" parTransId="{5EC68450-E6A0-4519-8691-79A61AF82924}" sibTransId="{2B34AAE3-5732-4B6C-AA51-19D682699C47}"/>
    <dgm:cxn modelId="{5F2DA09E-8F5B-45E4-AC60-EBF1684170C7}" type="presOf" srcId="{52BC2056-2D51-4D88-BF42-ABE4601D90AE}" destId="{B3FC0AC4-B4AA-4E0F-99E0-B3FD3D43115A}" srcOrd="0" destOrd="0" presId="urn:microsoft.com/office/officeart/2005/8/layout/process4"/>
    <dgm:cxn modelId="{AE8D4F7D-A1B0-4018-856B-80BE1838EE00}" srcId="{04E1DB04-CB0A-484C-B0E8-21BD3989711C}" destId="{B5F7E772-4938-4334-8CA6-5E4A5A75A09D}" srcOrd="4" destOrd="0" parTransId="{FD0EA4C9-53E8-4DD7-83CF-111E764094CC}" sibTransId="{E8916601-C58D-40E1-AB49-92D4987BA4D0}"/>
    <dgm:cxn modelId="{5D404774-0D07-48E9-8B09-FF26267618B1}" type="presOf" srcId="{36666D17-3C08-4020-B493-01ABB16656FE}" destId="{032A4028-39E6-460F-BB44-95C8A035E2D9}" srcOrd="0" destOrd="0" presId="urn:microsoft.com/office/officeart/2005/8/layout/process4"/>
    <dgm:cxn modelId="{C8F63CD2-4ED2-477B-92E0-53876DB6D297}" type="presOf" srcId="{B5F7E772-4938-4334-8CA6-5E4A5A75A09D}" destId="{8799707D-3D23-4CF6-957A-509CA08F1202}" srcOrd="0" destOrd="0" presId="urn:microsoft.com/office/officeart/2005/8/layout/process4"/>
    <dgm:cxn modelId="{B00CD24B-4312-4049-8020-15D2E6FE75A6}" srcId="{04E1DB04-CB0A-484C-B0E8-21BD3989711C}" destId="{95F58444-5F59-486C-B195-DA01DEF50714}" srcOrd="2" destOrd="0" parTransId="{49550FFB-3812-4E00-A091-EC931A4195FF}" sibTransId="{A880CA2D-0D8C-449B-A494-AD27BF2FCFDC}"/>
    <dgm:cxn modelId="{AEF8A09E-9C06-46A0-923D-F445F396B14C}" srcId="{04E1DB04-CB0A-484C-B0E8-21BD3989711C}" destId="{36666D17-3C08-4020-B493-01ABB16656FE}" srcOrd="0" destOrd="0" parTransId="{19DB5FC4-C629-47CE-87F5-84B0C5FB6171}" sibTransId="{102A22E5-D077-42FC-8EAE-8731AEEA2771}"/>
    <dgm:cxn modelId="{6AA264BF-FD39-4BDE-A786-492A36C0B91D}" type="presOf" srcId="{3A131B30-B607-4E4B-B43D-1EFDAF27F375}" destId="{09CA9696-2E2E-40FF-9183-2A2C916806A4}" srcOrd="0" destOrd="0" presId="urn:microsoft.com/office/officeart/2005/8/layout/process4"/>
    <dgm:cxn modelId="{666AFA5F-B54C-43E1-98FA-CE72FBEA168E}" type="presOf" srcId="{273F7B6E-D776-4BB3-9DA1-E0388F1A3D82}" destId="{87C66479-9502-4D79-A66B-C47EC98C5B79}" srcOrd="0" destOrd="0" presId="urn:microsoft.com/office/officeart/2005/8/layout/process4"/>
    <dgm:cxn modelId="{F364CD35-D2C7-47D5-8F07-B8D5FBE9EFB7}" type="presOf" srcId="{573146D2-CFEB-4FC1-8706-1BEEB445F720}" destId="{1F399CB3-571A-4C59-8501-EE3A7413D0A4}" srcOrd="0" destOrd="0" presId="urn:microsoft.com/office/officeart/2005/8/layout/process4"/>
    <dgm:cxn modelId="{161D93B2-338A-4417-8323-0ECD6AE7031E}" type="presOf" srcId="{9BA6E629-2B22-4B76-824F-76601425518C}" destId="{BB3E7300-B1B6-4446-AC27-F9FAE8FA9D90}" srcOrd="0" destOrd="0" presId="urn:microsoft.com/office/officeart/2005/8/layout/process4"/>
    <dgm:cxn modelId="{AF16378C-E821-43A8-94FA-29D2047BFC63}" srcId="{04E1DB04-CB0A-484C-B0E8-21BD3989711C}" destId="{573146D2-CFEB-4FC1-8706-1BEEB445F720}" srcOrd="8" destOrd="0" parTransId="{84C895D1-2746-44EA-AC76-1F850630D7A7}" sibTransId="{1DF8991C-0AAC-4286-930D-5BEC1A1F9B6E}"/>
    <dgm:cxn modelId="{7C446BA4-AD8D-4F75-A4FB-D751755D6702}" type="presOf" srcId="{69988F6F-2A9E-433A-8A21-128260267F00}" destId="{CD3FA39D-CA58-44CD-A359-90E4773F32E3}" srcOrd="0" destOrd="0" presId="urn:microsoft.com/office/officeart/2005/8/layout/process4"/>
    <dgm:cxn modelId="{BE20D5FB-16CA-4833-96E9-349968BB1CD0}" type="presOf" srcId="{04E1DB04-CB0A-484C-B0E8-21BD3989711C}" destId="{4870D0C8-FB13-4BFA-A82A-B7E4D0E8BA33}" srcOrd="0" destOrd="0" presId="urn:microsoft.com/office/officeart/2005/8/layout/process4"/>
    <dgm:cxn modelId="{6824172E-CCCA-4960-93BE-011916177459}" srcId="{04E1DB04-CB0A-484C-B0E8-21BD3989711C}" destId="{9BA6E629-2B22-4B76-824F-76601425518C}" srcOrd="10" destOrd="0" parTransId="{8C2FE6FA-DC4C-4E26-A07E-0BF4B0CE7467}" sibTransId="{05EDC146-0A19-4DEA-8FE4-943B816901EB}"/>
    <dgm:cxn modelId="{8720B1EF-E393-4E43-82F9-294B74FBAE9E}" srcId="{04E1DB04-CB0A-484C-B0E8-21BD3989711C}" destId="{3A131B30-B607-4E4B-B43D-1EFDAF27F375}" srcOrd="7" destOrd="0" parTransId="{F0264DBC-91A4-4BAE-B047-88F26B7E0C3A}" sibTransId="{B7AC8D09-94BB-454E-941B-52D89C3C278E}"/>
    <dgm:cxn modelId="{2BBC566C-F8B6-4B05-8347-B21174B5F2CA}" srcId="{04E1DB04-CB0A-484C-B0E8-21BD3989711C}" destId="{69988F6F-2A9E-433A-8A21-128260267F00}" srcOrd="1" destOrd="0" parTransId="{7182F263-2488-4201-AAB8-014CA59984DE}" sibTransId="{B1849317-A075-40B4-869A-EDFE37B52DAC}"/>
    <dgm:cxn modelId="{8A68AFCD-1F06-4684-8FD3-A50A583721D5}" srcId="{04E1DB04-CB0A-484C-B0E8-21BD3989711C}" destId="{8121D329-A76C-4C0E-BB8D-63BE797EBEDA}" srcOrd="3" destOrd="0" parTransId="{8EB27BD7-61BD-4322-B6E4-A72BF5654BA8}" sibTransId="{14F7C7E6-4670-4DD3-AB66-1DD8ADF4E3C0}"/>
    <dgm:cxn modelId="{2AC54919-9EB6-4F1D-9C15-E4250F80B798}" type="presOf" srcId="{95F58444-5F59-486C-B195-DA01DEF50714}" destId="{10F5CB9E-5244-432A-8579-15094120D91C}" srcOrd="0" destOrd="0" presId="urn:microsoft.com/office/officeart/2005/8/layout/process4"/>
    <dgm:cxn modelId="{8FB87C70-1014-4A02-A5C3-9A9EE6A86E34}" srcId="{04E1DB04-CB0A-484C-B0E8-21BD3989711C}" destId="{30841EB5-CD64-414D-B2E3-C1E0CEB39F02}" srcOrd="9" destOrd="0" parTransId="{EBE6782A-42C8-43F4-9E24-18AACBF42CB6}" sibTransId="{69452A5B-CDE5-48DA-B768-0AC3FAEA0555}"/>
    <dgm:cxn modelId="{20A216EE-CE3E-46EF-BA8F-3D2EDFB7EE15}" type="presParOf" srcId="{4870D0C8-FB13-4BFA-A82A-B7E4D0E8BA33}" destId="{5158A28B-58D5-45DB-B72C-913880B8704D}" srcOrd="0" destOrd="0" presId="urn:microsoft.com/office/officeart/2005/8/layout/process4"/>
    <dgm:cxn modelId="{8BC04FD7-1565-4E90-9F11-8D8CA006F950}" type="presParOf" srcId="{5158A28B-58D5-45DB-B72C-913880B8704D}" destId="{BB3E7300-B1B6-4446-AC27-F9FAE8FA9D90}" srcOrd="0" destOrd="0" presId="urn:microsoft.com/office/officeart/2005/8/layout/process4"/>
    <dgm:cxn modelId="{2853E242-1328-4F33-9AC9-7113428EC606}" type="presParOf" srcId="{4870D0C8-FB13-4BFA-A82A-B7E4D0E8BA33}" destId="{5C4596B9-6740-4462-929A-43544A68F881}" srcOrd="1" destOrd="0" presId="urn:microsoft.com/office/officeart/2005/8/layout/process4"/>
    <dgm:cxn modelId="{3B864164-C025-4D02-B6E4-26683D3E48EB}" type="presParOf" srcId="{4870D0C8-FB13-4BFA-A82A-B7E4D0E8BA33}" destId="{5F13B843-D70D-4A9F-ADC7-50CD8EC2B04E}" srcOrd="2" destOrd="0" presId="urn:microsoft.com/office/officeart/2005/8/layout/process4"/>
    <dgm:cxn modelId="{44F0CDDE-728C-473E-A018-ABEC6C544667}" type="presParOf" srcId="{5F13B843-D70D-4A9F-ADC7-50CD8EC2B04E}" destId="{C9CE6650-8AD5-4E3C-89AD-83B15019A376}" srcOrd="0" destOrd="0" presId="urn:microsoft.com/office/officeart/2005/8/layout/process4"/>
    <dgm:cxn modelId="{69DF599F-4E7A-4191-9B79-0571952CBDD0}" type="presParOf" srcId="{4870D0C8-FB13-4BFA-A82A-B7E4D0E8BA33}" destId="{C592BA75-5E47-415D-8F22-DE44D132A4D2}" srcOrd="3" destOrd="0" presId="urn:microsoft.com/office/officeart/2005/8/layout/process4"/>
    <dgm:cxn modelId="{A75FE6C9-6CC0-4688-A618-F7DA2CFE277C}" type="presParOf" srcId="{4870D0C8-FB13-4BFA-A82A-B7E4D0E8BA33}" destId="{3C32D3BA-604E-4A31-B519-7ED9F92D01EF}" srcOrd="4" destOrd="0" presId="urn:microsoft.com/office/officeart/2005/8/layout/process4"/>
    <dgm:cxn modelId="{4C7D4490-267C-47CC-8E71-FCCA1C482632}" type="presParOf" srcId="{3C32D3BA-604E-4A31-B519-7ED9F92D01EF}" destId="{1F399CB3-571A-4C59-8501-EE3A7413D0A4}" srcOrd="0" destOrd="0" presId="urn:microsoft.com/office/officeart/2005/8/layout/process4"/>
    <dgm:cxn modelId="{0AEA0C1A-E2F6-4246-916D-45558104784F}" type="presParOf" srcId="{4870D0C8-FB13-4BFA-A82A-B7E4D0E8BA33}" destId="{74362ECA-96B1-499C-97A5-3D1F2357CEAC}" srcOrd="5" destOrd="0" presId="urn:microsoft.com/office/officeart/2005/8/layout/process4"/>
    <dgm:cxn modelId="{716E3AF9-41AF-4A76-A34F-38981CF287B3}" type="presParOf" srcId="{4870D0C8-FB13-4BFA-A82A-B7E4D0E8BA33}" destId="{BED807E8-5260-43B3-97AD-96C6A5D5878B}" srcOrd="6" destOrd="0" presId="urn:microsoft.com/office/officeart/2005/8/layout/process4"/>
    <dgm:cxn modelId="{BE8E1BF8-39EB-4A7A-B845-7D2560A85098}" type="presParOf" srcId="{BED807E8-5260-43B3-97AD-96C6A5D5878B}" destId="{09CA9696-2E2E-40FF-9183-2A2C916806A4}" srcOrd="0" destOrd="0" presId="urn:microsoft.com/office/officeart/2005/8/layout/process4"/>
    <dgm:cxn modelId="{F8A02C48-52FE-43C5-984D-F2F9419C7937}" type="presParOf" srcId="{4870D0C8-FB13-4BFA-A82A-B7E4D0E8BA33}" destId="{4EFCAC9F-6547-453F-93B1-2D58CA7760C3}" srcOrd="7" destOrd="0" presId="urn:microsoft.com/office/officeart/2005/8/layout/process4"/>
    <dgm:cxn modelId="{E586AC57-3853-4C81-86E0-E72C8A8FAAAD}" type="presParOf" srcId="{4870D0C8-FB13-4BFA-A82A-B7E4D0E8BA33}" destId="{79ECFC30-299A-4FDC-A26F-5F1D648FE3A6}" srcOrd="8" destOrd="0" presId="urn:microsoft.com/office/officeart/2005/8/layout/process4"/>
    <dgm:cxn modelId="{7467A41A-DECC-437E-B646-64D5DF40EF2D}" type="presParOf" srcId="{79ECFC30-299A-4FDC-A26F-5F1D648FE3A6}" destId="{87C66479-9502-4D79-A66B-C47EC98C5B79}" srcOrd="0" destOrd="0" presId="urn:microsoft.com/office/officeart/2005/8/layout/process4"/>
    <dgm:cxn modelId="{A955A991-B2F1-40AE-99B1-6CA52FB214DB}" type="presParOf" srcId="{4870D0C8-FB13-4BFA-A82A-B7E4D0E8BA33}" destId="{A18DCAFC-056D-4ADC-82CB-2CBD0CF64D4F}" srcOrd="9" destOrd="0" presId="urn:microsoft.com/office/officeart/2005/8/layout/process4"/>
    <dgm:cxn modelId="{FEE83C39-BF3F-40AA-B721-9157DCBEDBEA}" type="presParOf" srcId="{4870D0C8-FB13-4BFA-A82A-B7E4D0E8BA33}" destId="{C1B78705-395E-4882-9003-85C2F3A76319}" srcOrd="10" destOrd="0" presId="urn:microsoft.com/office/officeart/2005/8/layout/process4"/>
    <dgm:cxn modelId="{8EF43C40-C2C9-4858-A295-0987257D03FF}" type="presParOf" srcId="{C1B78705-395E-4882-9003-85C2F3A76319}" destId="{B3FC0AC4-B4AA-4E0F-99E0-B3FD3D43115A}" srcOrd="0" destOrd="0" presId="urn:microsoft.com/office/officeart/2005/8/layout/process4"/>
    <dgm:cxn modelId="{BC17C5E4-5C7C-4A5B-8FFF-8A1EE78A2ED9}" type="presParOf" srcId="{4870D0C8-FB13-4BFA-A82A-B7E4D0E8BA33}" destId="{BB0F45CE-C10E-4418-8FAC-07C3E62B6AE5}" srcOrd="11" destOrd="0" presId="urn:microsoft.com/office/officeart/2005/8/layout/process4"/>
    <dgm:cxn modelId="{41F74435-3175-4893-A97A-18D851731ED6}" type="presParOf" srcId="{4870D0C8-FB13-4BFA-A82A-B7E4D0E8BA33}" destId="{E8FE9F8A-6FED-40D0-811D-B8D6CA431FF0}" srcOrd="12" destOrd="0" presId="urn:microsoft.com/office/officeart/2005/8/layout/process4"/>
    <dgm:cxn modelId="{617EB20E-1A4D-419E-8C8F-DA91B35E4AB3}" type="presParOf" srcId="{E8FE9F8A-6FED-40D0-811D-B8D6CA431FF0}" destId="{8799707D-3D23-4CF6-957A-509CA08F1202}" srcOrd="0" destOrd="0" presId="urn:microsoft.com/office/officeart/2005/8/layout/process4"/>
    <dgm:cxn modelId="{CE224FA1-23B4-4D56-8EFE-C8BC6A2AF551}" type="presParOf" srcId="{4870D0C8-FB13-4BFA-A82A-B7E4D0E8BA33}" destId="{6A309F99-C209-4BC0-AC41-8817C8673D28}" srcOrd="13" destOrd="0" presId="urn:microsoft.com/office/officeart/2005/8/layout/process4"/>
    <dgm:cxn modelId="{2BA7FE39-F9CE-4FC0-A2CA-3CAB9EC6CC8F}" type="presParOf" srcId="{4870D0C8-FB13-4BFA-A82A-B7E4D0E8BA33}" destId="{080FECA1-DC56-4569-B2E8-C5F6CEAD6DB7}" srcOrd="14" destOrd="0" presId="urn:microsoft.com/office/officeart/2005/8/layout/process4"/>
    <dgm:cxn modelId="{6733BE35-D1C3-4B90-A9E5-FAE9F57238B7}" type="presParOf" srcId="{080FECA1-DC56-4569-B2E8-C5F6CEAD6DB7}" destId="{7BF4A64A-A0AC-479E-83FF-9D1DC0071C88}" srcOrd="0" destOrd="0" presId="urn:microsoft.com/office/officeart/2005/8/layout/process4"/>
    <dgm:cxn modelId="{48425ED6-F693-4531-ABBB-18B6C5D90112}" type="presParOf" srcId="{4870D0C8-FB13-4BFA-A82A-B7E4D0E8BA33}" destId="{E753654E-357C-45EB-B1D9-8026FD632F9A}" srcOrd="15" destOrd="0" presId="urn:microsoft.com/office/officeart/2005/8/layout/process4"/>
    <dgm:cxn modelId="{70F7E0EC-CB8F-45CA-892F-A2FD040BB93F}" type="presParOf" srcId="{4870D0C8-FB13-4BFA-A82A-B7E4D0E8BA33}" destId="{48D28946-79CC-4702-92E6-A2744F7CB285}" srcOrd="16" destOrd="0" presId="urn:microsoft.com/office/officeart/2005/8/layout/process4"/>
    <dgm:cxn modelId="{E2967DED-5EA6-4CDB-ADF6-9668430D116B}" type="presParOf" srcId="{48D28946-79CC-4702-92E6-A2744F7CB285}" destId="{10F5CB9E-5244-432A-8579-15094120D91C}" srcOrd="0" destOrd="0" presId="urn:microsoft.com/office/officeart/2005/8/layout/process4"/>
    <dgm:cxn modelId="{0720569E-E708-46EB-9E91-73BD7E4C6D60}" type="presParOf" srcId="{4870D0C8-FB13-4BFA-A82A-B7E4D0E8BA33}" destId="{5F1A1586-8508-4F4D-A55E-6D854227C275}" srcOrd="17" destOrd="0" presId="urn:microsoft.com/office/officeart/2005/8/layout/process4"/>
    <dgm:cxn modelId="{ED47C0D6-6B01-47B4-8053-7A92AF79D2BB}" type="presParOf" srcId="{4870D0C8-FB13-4BFA-A82A-B7E4D0E8BA33}" destId="{86DECC0E-2ED9-4DB4-B8A5-D9C34F1F8997}" srcOrd="18" destOrd="0" presId="urn:microsoft.com/office/officeart/2005/8/layout/process4"/>
    <dgm:cxn modelId="{560762DE-DAEE-47A8-BCFE-360A0EDB93EB}" type="presParOf" srcId="{86DECC0E-2ED9-4DB4-B8A5-D9C34F1F8997}" destId="{CD3FA39D-CA58-44CD-A359-90E4773F32E3}" srcOrd="0" destOrd="0" presId="urn:microsoft.com/office/officeart/2005/8/layout/process4"/>
    <dgm:cxn modelId="{7ED39107-7C7F-4E1E-93BB-290C006F1DA8}" type="presParOf" srcId="{4870D0C8-FB13-4BFA-A82A-B7E4D0E8BA33}" destId="{54E02857-5E3E-4682-AF04-ED7BD69E755E}" srcOrd="19" destOrd="0" presId="urn:microsoft.com/office/officeart/2005/8/layout/process4"/>
    <dgm:cxn modelId="{8AD71A4B-AFB4-4ACC-A7D4-4984BB15D3AD}" type="presParOf" srcId="{4870D0C8-FB13-4BFA-A82A-B7E4D0E8BA33}" destId="{2E141785-5D6F-4CF0-8754-259FC887AEEC}" srcOrd="20" destOrd="0" presId="urn:microsoft.com/office/officeart/2005/8/layout/process4"/>
    <dgm:cxn modelId="{9F0D13AA-AE54-496F-960E-2386EEF20259}" type="presParOf" srcId="{2E141785-5D6F-4CF0-8754-259FC887AEEC}" destId="{032A4028-39E6-460F-BB44-95C8A035E2D9}" srcOrd="0" destOrd="0" presId="urn:microsoft.com/office/officeart/2005/8/layout/process4"/>
  </dgm:cxnLst>
  <dgm:bg/>
  <dgm:whole>
    <a:ln w="28575">
      <a:solidFill>
        <a:srgbClr val="92D050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3E7300-B1B6-4446-AC27-F9FAE8FA9D90}">
      <dsp:nvSpPr>
        <dsp:cNvPr id="0" name=""/>
        <dsp:cNvSpPr/>
      </dsp:nvSpPr>
      <dsp:spPr>
        <a:xfrm>
          <a:off x="0" y="7784812"/>
          <a:ext cx="6714698" cy="5110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сохранение и передача главных общечеловеческих  и духовно-нравственных ценностей.</a:t>
          </a:r>
        </a:p>
      </dsp:txBody>
      <dsp:txXfrm>
        <a:off x="0" y="7784812"/>
        <a:ext cx="6714698" cy="511018"/>
      </dsp:txXfrm>
    </dsp:sp>
    <dsp:sp modelId="{C9CE6650-8AD5-4E3C-89AD-83B15019A376}">
      <dsp:nvSpPr>
        <dsp:cNvPr id="0" name=""/>
        <dsp:cNvSpPr/>
      </dsp:nvSpPr>
      <dsp:spPr>
        <a:xfrm rot="10800000">
          <a:off x="0" y="7006532"/>
          <a:ext cx="6714698" cy="7859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применение технологий позитивного общения в коррекционной работе с несовершеннолетними правонарушителями;</a:t>
          </a:r>
        </a:p>
      </dsp:txBody>
      <dsp:txXfrm rot="10800000">
        <a:off x="0" y="7006532"/>
        <a:ext cx="6714698" cy="510683"/>
      </dsp:txXfrm>
    </dsp:sp>
    <dsp:sp modelId="{1F399CB3-571A-4C59-8501-EE3A7413D0A4}">
      <dsp:nvSpPr>
        <dsp:cNvPr id="0" name=""/>
        <dsp:cNvSpPr/>
      </dsp:nvSpPr>
      <dsp:spPr>
        <a:xfrm rot="10800000">
          <a:off x="0" y="6228251"/>
          <a:ext cx="6714698" cy="7859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использование медиативного подхода в рамках работы по воспитанию культуры конструктивного поведения в конфликтной ситуации;</a:t>
          </a:r>
        </a:p>
      </dsp:txBody>
      <dsp:txXfrm rot="10800000">
        <a:off x="0" y="6228251"/>
        <a:ext cx="6714698" cy="510683"/>
      </dsp:txXfrm>
    </dsp:sp>
    <dsp:sp modelId="{09CA9696-2E2E-40FF-9183-2A2C916806A4}">
      <dsp:nvSpPr>
        <dsp:cNvPr id="0" name=""/>
        <dsp:cNvSpPr/>
      </dsp:nvSpPr>
      <dsp:spPr>
        <a:xfrm rot="10800000">
          <a:off x="0" y="5449971"/>
          <a:ext cx="6714698" cy="7859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использование медиативного подхода в рамках работы с семьями, находящимися в социально опасном положении;</a:t>
          </a:r>
        </a:p>
      </dsp:txBody>
      <dsp:txXfrm rot="10800000">
        <a:off x="0" y="5449971"/>
        <a:ext cx="6714698" cy="510683"/>
      </dsp:txXfrm>
    </dsp:sp>
    <dsp:sp modelId="{87C66479-9502-4D79-A66B-C47EC98C5B79}">
      <dsp:nvSpPr>
        <dsp:cNvPr id="0" name=""/>
        <dsp:cNvSpPr/>
      </dsp:nvSpPr>
      <dsp:spPr>
        <a:xfrm rot="10800000">
          <a:off x="0" y="4671690"/>
          <a:ext cx="6714698" cy="7859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использование медиативного подхода в рамках профилактической работы среди несовершеннолетних;</a:t>
          </a:r>
        </a:p>
      </dsp:txBody>
      <dsp:txXfrm rot="10800000">
        <a:off x="0" y="4671690"/>
        <a:ext cx="6714698" cy="510683"/>
      </dsp:txXfrm>
    </dsp:sp>
    <dsp:sp modelId="{B3FC0AC4-B4AA-4E0F-99E0-B3FD3D43115A}">
      <dsp:nvSpPr>
        <dsp:cNvPr id="0" name=""/>
        <dsp:cNvSpPr/>
      </dsp:nvSpPr>
      <dsp:spPr>
        <a:xfrm rot="10800000">
          <a:off x="0" y="3893410"/>
          <a:ext cx="6714698" cy="7859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обеспечение помощи при разрешении конфликтов между сверстниками; </a:t>
          </a:r>
        </a:p>
      </dsp:txBody>
      <dsp:txXfrm rot="10800000">
        <a:off x="0" y="3893410"/>
        <a:ext cx="6714698" cy="510683"/>
      </dsp:txXfrm>
    </dsp:sp>
    <dsp:sp modelId="{8799707D-3D23-4CF6-957A-509CA08F1202}">
      <dsp:nvSpPr>
        <dsp:cNvPr id="0" name=""/>
        <dsp:cNvSpPr/>
      </dsp:nvSpPr>
      <dsp:spPr>
        <a:xfrm rot="10800000">
          <a:off x="0" y="3115130"/>
          <a:ext cx="6714698" cy="7859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 участие в роли медиатора при разрешении конфликтов между взрослыми и детьми;</a:t>
          </a:r>
        </a:p>
      </dsp:txBody>
      <dsp:txXfrm rot="10800000">
        <a:off x="0" y="3115130"/>
        <a:ext cx="6714698" cy="510683"/>
      </dsp:txXfrm>
    </dsp:sp>
    <dsp:sp modelId="{7BF4A64A-A0AC-479E-83FF-9D1DC0071C88}">
      <dsp:nvSpPr>
        <dsp:cNvPr id="0" name=""/>
        <dsp:cNvSpPr/>
      </dsp:nvSpPr>
      <dsp:spPr>
        <a:xfrm rot="10800000">
          <a:off x="0" y="2336849"/>
          <a:ext cx="6714698" cy="7859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проведение просветительской работы среди несовершеннолетних и их родителей (законных представителей);</a:t>
          </a:r>
        </a:p>
      </dsp:txBody>
      <dsp:txXfrm rot="10800000">
        <a:off x="0" y="2336849"/>
        <a:ext cx="6714698" cy="510683"/>
      </dsp:txXfrm>
    </dsp:sp>
    <dsp:sp modelId="{10F5CB9E-5244-432A-8579-15094120D91C}">
      <dsp:nvSpPr>
        <dsp:cNvPr id="0" name=""/>
        <dsp:cNvSpPr/>
      </dsp:nvSpPr>
      <dsp:spPr>
        <a:xfrm rot="10800000">
          <a:off x="0" y="1558569"/>
          <a:ext cx="6714698" cy="785945"/>
        </a:xfrm>
        <a:prstGeom prst="upArrowCallout">
          <a:avLst/>
        </a:prstGeom>
        <a:solidFill>
          <a:schemeClr val="lt1"/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разрешение разнообразных и разнонаправленных конфликтов, возникающих в учреждении;</a:t>
          </a:r>
        </a:p>
      </dsp:txBody>
      <dsp:txXfrm rot="10800000">
        <a:off x="0" y="1558569"/>
        <a:ext cx="6714698" cy="510683"/>
      </dsp:txXfrm>
    </dsp:sp>
    <dsp:sp modelId="{CD3FA39D-CA58-44CD-A359-90E4773F32E3}">
      <dsp:nvSpPr>
        <dsp:cNvPr id="0" name=""/>
        <dsp:cNvSpPr/>
      </dsp:nvSpPr>
      <dsp:spPr>
        <a:xfrm rot="10800000">
          <a:off x="0" y="780288"/>
          <a:ext cx="6714698" cy="7859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предотвращение возникновения конфликтов, препятствование их эскалации;</a:t>
          </a:r>
        </a:p>
      </dsp:txBody>
      <dsp:txXfrm rot="10800000">
        <a:off x="0" y="780288"/>
        <a:ext cx="6714698" cy="510683"/>
      </dsp:txXfrm>
    </dsp:sp>
    <dsp:sp modelId="{032A4028-39E6-460F-BB44-95C8A035E2D9}">
      <dsp:nvSpPr>
        <dsp:cNvPr id="0" name=""/>
        <dsp:cNvSpPr/>
      </dsp:nvSpPr>
      <dsp:spPr>
        <a:xfrm rot="10800000">
          <a:off x="0" y="2008"/>
          <a:ext cx="6714698" cy="78594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kern="1200">
              <a:latin typeface="Bookman Old Style" panose="02050604050505020204" pitchFamily="18" charset="0"/>
            </a:rPr>
            <a:t>В основе деятельности службы школьной медиации лежит</a:t>
          </a:r>
          <a:r>
            <a:rPr lang="ru-RU" sz="1400" b="1" kern="1200">
              <a:latin typeface="Bookman Old Style" panose="02050604050505020204" pitchFamily="18" charset="0"/>
            </a:rPr>
            <a:t>:</a:t>
          </a:r>
        </a:p>
      </dsp:txBody>
      <dsp:txXfrm rot="10800000">
        <a:off x="0" y="2008"/>
        <a:ext cx="6714698" cy="5106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Крючкова</dc:creator>
  <cp:keywords/>
  <dc:description/>
  <cp:lastModifiedBy>Ольга Владимировна Крючкова</cp:lastModifiedBy>
  <cp:revision>15</cp:revision>
  <dcterms:created xsi:type="dcterms:W3CDTF">2017-05-04T08:10:00Z</dcterms:created>
  <dcterms:modified xsi:type="dcterms:W3CDTF">2017-05-04T09:08:00Z</dcterms:modified>
</cp:coreProperties>
</file>