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49" w:rsidRDefault="00047649" w:rsidP="004C44E2">
      <w:pPr>
        <w:tabs>
          <w:tab w:val="left" w:pos="3500"/>
        </w:tabs>
        <w:rPr>
          <w:b/>
          <w:bCs/>
          <w:sz w:val="28"/>
          <w:szCs w:val="28"/>
        </w:rPr>
      </w:pPr>
      <w:r w:rsidRPr="00D035CF"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pt;height:789pt">
            <v:imagedata r:id="rId5" o:title=""/>
          </v:shape>
        </w:pict>
      </w:r>
    </w:p>
    <w:p w:rsidR="00047649" w:rsidRDefault="00047649" w:rsidP="0057582F">
      <w:pPr>
        <w:tabs>
          <w:tab w:val="left" w:pos="3500"/>
        </w:tabs>
        <w:ind w:left="3500"/>
        <w:rPr>
          <w:b/>
          <w:bCs/>
          <w:sz w:val="28"/>
          <w:szCs w:val="28"/>
        </w:rPr>
      </w:pPr>
    </w:p>
    <w:p w:rsidR="00047649" w:rsidRDefault="00047649" w:rsidP="0057582F">
      <w:pPr>
        <w:tabs>
          <w:tab w:val="left" w:pos="3500"/>
        </w:tabs>
        <w:ind w:left="3500"/>
        <w:rPr>
          <w:b/>
          <w:bCs/>
          <w:sz w:val="28"/>
          <w:szCs w:val="28"/>
        </w:rPr>
      </w:pPr>
    </w:p>
    <w:p w:rsidR="00047649" w:rsidRDefault="00047649" w:rsidP="005D5D7B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 о внутренней системе оценки качества образования</w:t>
      </w:r>
      <w:r>
        <w:rPr>
          <w:b/>
          <w:bCs/>
          <w:sz w:val="28"/>
          <w:szCs w:val="28"/>
        </w:rPr>
        <w:br/>
        <w:t>МБОУ «Карповская СШ»</w:t>
      </w:r>
    </w:p>
    <w:p w:rsidR="00047649" w:rsidRDefault="00047649" w:rsidP="005D5D7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1. Общие положения</w:t>
      </w:r>
    </w:p>
    <w:p w:rsidR="00047649" w:rsidRDefault="00047649" w:rsidP="005D5D7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Положение о внутренней системе оценки качества образования (далее Положение) определяет структуру внутренней системы оценки качества образования (далее ВСОКО) в рамках проведения самообследования и устанавливает единые требования к организации оценки качества в МБОУ «Карповская СШ»  (далее – Школа).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1.2.Положение о ВСОКО разработано в соответствии с:</w:t>
      </w:r>
    </w:p>
    <w:p w:rsidR="00047649" w:rsidRDefault="00047649" w:rsidP="002C727F">
      <w:pPr>
        <w:tabs>
          <w:tab w:val="left" w:pos="1423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Федеральным законом от 29.12.2012 г. № 273-ФЗ «Об образовании в Российской Федерации»;</w:t>
      </w:r>
    </w:p>
    <w:p w:rsidR="00047649" w:rsidRDefault="00047649" w:rsidP="002C727F">
      <w:pPr>
        <w:tabs>
          <w:tab w:val="left" w:pos="142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Приказом Минобрнауки № 462 от 14.06.2013 "Об утверждении порядка проведении самообследования в образовательной организации";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Правительства РФ от 05.08.2013 г. № 662 «Об осуществлении мониторинга системы образования».</w:t>
      </w:r>
    </w:p>
    <w:p w:rsidR="00047649" w:rsidRDefault="00047649" w:rsidP="002C727F">
      <w:pPr>
        <w:tabs>
          <w:tab w:val="left" w:pos="1423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Приказом Минобрнауки России от 10.12.2013 № 1324 "Об утверждении показателей деятельности образовательной организации, подлежащей самообследованию";</w:t>
      </w:r>
    </w:p>
    <w:p w:rsidR="00047649" w:rsidRDefault="00047649" w:rsidP="002C727F">
      <w:pPr>
        <w:tabs>
          <w:tab w:val="left" w:pos="140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Уставом МБОУ  «Карповская СШ».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1.3. Система оценки качества образования в Школе представляет собой совокупность организационных норм и правил, диагностических и оценочных процедур, обеспечивающих оценку образовательных достижений учащихся, эффективности деятельности Школы. Настоящее «Положение о внутренней системе оценки качества образования» (далее – Положение) устанавливает единые требования при реализации внутришкольной системы оценки качества образования (далее – ВСОКО) в МБОУ «Карповская СШ» (далее – Школа).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Основными пользователями результатов системы оценки качества</w:t>
      </w:r>
      <w:r>
        <w:rPr>
          <w:sz w:val="28"/>
          <w:szCs w:val="28"/>
        </w:rPr>
        <w:br/>
        <w:t>образования Школы являются: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руководящие и педагогические работники школы;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учащиеся;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родители (законные представители) обучающихся;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учредитель.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1.5. Диагностические и оценочные процедуры в рамках системы оценки качества образования школы могут проводиться с привлечением профессиональных и общественных экспертов (экспертных сообществ).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1.6.В Положении используются следующие термины: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качество образования </w:t>
      </w:r>
      <w:r>
        <w:rPr>
          <w:sz w:val="28"/>
          <w:szCs w:val="28"/>
        </w:rPr>
        <w:t>– комплексная характеристика образовательной деятельности и подготовки обучающегося, выражающая степень их соответствия федеральным государственным образовательным стандартам, образовательным стандартам, федеральным государственным требованиям и (или) потребностям физического или юридического лица, в интересах которого осуществляется образовательная деятельность, в том числе степень достижения планируемых результатов образовательной программы;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оценка качества образования</w:t>
      </w:r>
      <w:r>
        <w:rPr>
          <w:sz w:val="28"/>
          <w:szCs w:val="28"/>
        </w:rPr>
        <w:t> – процесс, в результате которого определяется степень соответствия образовательного процесса, условий его обеспечения и результатов образовательной деятельности системе требований к качеству образования, зафиксированных в нормативных документах;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система оценки качества образования </w:t>
      </w:r>
      <w:r>
        <w:rPr>
          <w:sz w:val="28"/>
          <w:szCs w:val="28"/>
        </w:rPr>
        <w:t>– совокупность способов и средств, организационных и функциональных структур, обеспечивающая оценку образовательного процесса, условий и результатов;</w:t>
      </w:r>
    </w:p>
    <w:p w:rsidR="00047649" w:rsidRDefault="00047649" w:rsidP="002C727F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критерий - </w:t>
      </w:r>
      <w:r>
        <w:rPr>
          <w:sz w:val="28"/>
          <w:szCs w:val="28"/>
        </w:rPr>
        <w:t>признак,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основании которого проводится оценка,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классификация оцениваемого объекта;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экспертиза</w:t>
      </w:r>
      <w:r>
        <w:rPr>
          <w:sz w:val="28"/>
          <w:szCs w:val="28"/>
        </w:rPr>
        <w:t> – всестороннее изучение состояния образовательного процесса, условий и результатов образовательной деятельности на основе диагностических и оценочных процедур;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измерение</w:t>
      </w:r>
      <w:r>
        <w:rPr>
          <w:sz w:val="28"/>
          <w:szCs w:val="28"/>
        </w:rPr>
        <w:t> – определение уровня образовательных достижений с помощью контрольно-измерительных материалов (традиционных контрольных работ, тестов, анкет и др.), содержание которых соответствует реализуемым образовательным программам.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Основные цели, задачи, функции и содержание ВСОКО.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2.1.</w:t>
      </w:r>
      <w:r>
        <w:rPr>
          <w:sz w:val="28"/>
          <w:szCs w:val="28"/>
          <w:u w:val="single"/>
        </w:rPr>
        <w:t>Целями системы оценки качества образования в Школе являются: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единой системы диагностики и контроля состояния образования, обеспечивающей определение факторов и своевременное выявление изменений, влияющих на качество образования в Школе;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факторов, влияющих на повышение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объективной информации о состоянии качества образования, тенденциях его изменения и причинах, влияющих на его уровень для достоверной оценки/самооценки;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информированности образовательного сообщества;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принятие обоснованных управленческих решений администрацией школы.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2.2. </w:t>
      </w:r>
      <w:r>
        <w:rPr>
          <w:sz w:val="28"/>
          <w:szCs w:val="28"/>
          <w:u w:val="single"/>
        </w:rPr>
        <w:t>Задачи системы оценки качества образования в Школе: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единые критерии оценки качества образования и подходы к их измерению;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повысить объективность контроля и оценки образовательных достижений обучающихся, получить всестороннюю и достоверную информацию о состоянии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оценить качество образовательных программ с учетом запросов основных потребителей образовательных услуг;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провести анализ качества образовательных услуг;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условия для самоанализа и самооценки всех участников образовательного процесса;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содействовать повышению квалификации работников системы образования.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2.3</w:t>
      </w:r>
      <w:r>
        <w:rPr>
          <w:sz w:val="28"/>
          <w:szCs w:val="28"/>
          <w:u w:val="single"/>
        </w:rPr>
        <w:t>.Достижение поставленных целей требует построения системы оценки качества образования в Школе на основе следующих принципов: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объективности, достоверности, полноты и системности информации о качестве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реалистичности требований, норм и показателей качества образования, их социальной и личностной значимости;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открытости, прозрачности процедур оценки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потенциала самооценки, самоанализа каждого ученика/учителя;</w:t>
      </w:r>
    </w:p>
    <w:p w:rsidR="00047649" w:rsidRDefault="00047649" w:rsidP="002C727F">
      <w:pPr>
        <w:tabs>
          <w:tab w:val="left" w:pos="1423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рефлексивности, реализуемой через включение педагогов в анализ и самооценку деятельности;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2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оптимальности использования источников данных для определения показателей качества и эффективности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доступности информации о состоянии и качестве образования для различных групп потребителей;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 минимизации количества показателей с учётом потребностей и задач оценки качества образовательного процесса для разных запросов и уровней управления;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0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сопоставимости с муниципальными и региональными аналогами;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соблюдения морально-этических норм при проведении процедур оценки качества образования.</w:t>
      </w:r>
    </w:p>
    <w:p w:rsidR="00047649" w:rsidRDefault="00047649" w:rsidP="002C727F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2.</w:t>
      </w:r>
      <w:r>
        <w:rPr>
          <w:sz w:val="28"/>
          <w:szCs w:val="28"/>
          <w:u w:val="single"/>
        </w:rPr>
        <w:t>4. Основные функции ВСОКО:</w:t>
      </w:r>
    </w:p>
    <w:p w:rsidR="00047649" w:rsidRDefault="00047649" w:rsidP="002C727F">
      <w:pPr>
        <w:tabs>
          <w:tab w:val="left" w:pos="14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выполнения требований ФГОС;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и аналитическое сопровождение управления образовательным процессом;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мониторинг развития и прогнозирование состояния образовательной среды;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открытости результатов образовательной деятельности МБОУ «Карповская СШ»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4340"/>
        </w:tabs>
        <w:ind w:firstLine="720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3.Содержание ВСОКО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3.1. Оценка качества образовательных результатов: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предметные результаты обучения по разным уровням образования (включая сравнение данных ВШК, внутренней и внешней диагностики, в том числе результатов итоговой аттестации обучающихся);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личностные результаты (включая показатели социализации обучающихся); ведение Портфолио обучающегося;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достижения обучающихся на конкурсах, соревнованиях, олимпиадах, фестивалях и т. д.;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удовлетворённость родителей (законных представителей) обучающихся качеством образовательных результатов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3.2. Оценка качества реализации образовательного процесса: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образовательной программы, её соответствие требованиям ФГОС;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программы дополнительного образования (её соответствие запросам участников образовательного процесса);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реализации учебного плана и рабочих программ;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учебных занятий и индивидуальной работы с разными категориями обучающихся;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плана внеурочной деятельности (включая классное руководство);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условий для подготовки к итоговой аттестации;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удовлетворённость обучающихся и их родителей (законных представителей) организацией урочной и внеурочной деятельности.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3.3. Оценка качества условий, обеспечивающих образовательный процесс:</w:t>
      </w:r>
    </w:p>
    <w:p w:rsidR="00047649" w:rsidRDefault="00047649" w:rsidP="002C727F">
      <w:pPr>
        <w:tabs>
          <w:tab w:val="left" w:pos="14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материально-техническое обеспечение образовательного процесса;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и перспективы развития информационного пространства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Школы;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требований санитарно-гигиенических и эстетических условий организации образовательного процесса;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</w:rPr>
      </w:pPr>
      <w:bookmarkStart w:id="0" w:name="page6"/>
      <w:bookmarkEnd w:id="0"/>
      <w:r>
        <w:rPr>
          <w:sz w:val="28"/>
          <w:szCs w:val="28"/>
        </w:rPr>
        <w:t>-  обеспечение медицинского сопровождения образовательного процесса и организация питания;</w:t>
      </w:r>
    </w:p>
    <w:p w:rsidR="00047649" w:rsidRDefault="00047649" w:rsidP="002C727F">
      <w:pPr>
        <w:tabs>
          <w:tab w:val="left" w:pos="140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психолого-педагогическая поддержка участников образовательного процесса;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2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социальной среды села и района в реализации образовательного процесса;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0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развитие кадрового потенциала и аттестация кадров;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2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общественно-государственное управление образовательным процессом (организация работы  Совета Школы,  ученического самоуправления);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2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документооборот, нормативно-правовое обеспечение образовательного процесса, Программа развития МБОУ «Карповская СШ»;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2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самоанализа, социологических исследований и внешней оценки деятельности Школы;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0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открытость представления результатов образовательного процесса 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numPr>
          <w:ilvl w:val="0"/>
          <w:numId w:val="23"/>
        </w:numPr>
        <w:tabs>
          <w:tab w:val="left" w:pos="22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анализа его состояния.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 Предмет оценки.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Предметом оценки является: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качество образовательных результатов (степень соответствия результатов освоения учащихся образовательных программ государственному стандарту);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качество условий образовательного процесса (качество основных и дополнительных образовательных программ, принятых и реализуемых в Школе; качество условий реализации образовательных программ);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эффективность управления образовательным процессом.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 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 Организационная структура внутренней системы оценки качества образования школы.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5.1.</w:t>
      </w:r>
      <w:r>
        <w:rPr>
          <w:sz w:val="28"/>
          <w:szCs w:val="28"/>
          <w:u w:val="single"/>
        </w:rPr>
        <w:t>Организационно-управленческая характеристика в</w:t>
      </w:r>
      <w:r>
        <w:rPr>
          <w:sz w:val="28"/>
          <w:szCs w:val="28"/>
        </w:rPr>
        <w:t>нутренней системы  оценки качества образования Школы. В структуре ВСОКО Школы выделяются следующие элементы: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Администрация Школы.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Педагогический совет.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Методический совет школы.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Школьные методические кафедры учителей-предметников и кл. руководителей.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Совет Школы.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  <w:u w:val="single"/>
        </w:rPr>
        <w:t>Функциональная характеристика</w:t>
      </w:r>
      <w:r>
        <w:rPr>
          <w:sz w:val="28"/>
          <w:szCs w:val="28"/>
        </w:rPr>
        <w:t xml:space="preserve"> системы оценки качества образования Школы.</w:t>
      </w:r>
    </w:p>
    <w:p w:rsidR="00047649" w:rsidRDefault="00047649" w:rsidP="002C727F">
      <w:pPr>
        <w:shd w:val="clear" w:color="auto" w:fill="FFFFFF"/>
        <w:ind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5.2.1. </w:t>
      </w:r>
      <w:r w:rsidRPr="003C734B">
        <w:rPr>
          <w:b/>
          <w:bCs/>
          <w:i/>
          <w:iCs/>
          <w:sz w:val="28"/>
          <w:szCs w:val="28"/>
        </w:rPr>
        <w:t>Администрация школы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разрабатывает и реализует Программу развития Школы, включая развитие школьной системы оценки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обеспечивает проведение мониторинговых, статистических исследований по вопросам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организует систему мониторинга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обеспечивает информационную поддержку школьной системы оценки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формирует нормативно-правовую базу документов, относящихся к обеспечению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обеспечивает информационную поддержку работы в части подготовки, проведения и анализа результатов ЕГЭ;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7) принимает управленческие решения по результатам оценки качества образования на школьном уровне.</w:t>
      </w:r>
    </w:p>
    <w:p w:rsidR="00047649" w:rsidRDefault="00047649" w:rsidP="002C727F">
      <w:pPr>
        <w:shd w:val="clear" w:color="auto" w:fill="FFFFFF"/>
        <w:ind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5.2.2.</w:t>
      </w:r>
      <w:r w:rsidRPr="003C734B">
        <w:rPr>
          <w:b/>
          <w:bCs/>
          <w:i/>
          <w:iCs/>
          <w:sz w:val="28"/>
          <w:szCs w:val="28"/>
        </w:rPr>
        <w:t>Совет школы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содействует определению стратегических направлений развития школы;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содействуют реализации принципа общественного участия в управлении образованием;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принимает участие в проведении контрольно-оценочных процедур, в том числе в деятельности лицензионных, аккредитационных, и в аттестации педагогических и руководящих работников;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принимают участие в обсуждении системы показателей, характеризующих состояние и динамику развития школы.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5.2.3. </w:t>
      </w:r>
      <w:r w:rsidRPr="003C734B">
        <w:rPr>
          <w:b/>
          <w:bCs/>
          <w:i/>
          <w:iCs/>
          <w:sz w:val="28"/>
          <w:szCs w:val="28"/>
        </w:rPr>
        <w:t>Педагогический совет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разрабатывает и реализует Программу развития Школы, включая развитие школьной системы оценки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участвует в разработке методики оценки качества образовании;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участвует в разработке системы показателей, характеризующих состояние и динамику развития Школы;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обеспечивает методическое сопровождение аттестации педагогических и руководящих работников.</w:t>
      </w:r>
    </w:p>
    <w:p w:rsidR="00047649" w:rsidRDefault="00047649" w:rsidP="002C727F">
      <w:pPr>
        <w:shd w:val="clear" w:color="auto" w:fill="FFFFFF"/>
        <w:ind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5.2.4. </w:t>
      </w:r>
      <w:r w:rsidRPr="003C734B">
        <w:rPr>
          <w:b/>
          <w:bCs/>
          <w:i/>
          <w:iCs/>
          <w:sz w:val="28"/>
          <w:szCs w:val="28"/>
        </w:rPr>
        <w:t>Методический совет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обеспечивает своевременное прохождение подготовки, переподготовки, повышения квалификации педагогических и руководящих работников Школы;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осуществляет согласование рабочих учебных программ;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изучает, обобщает и распространяет передовой опыт построения, функционирования и развития системы оценки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содействует обеспечению эффективного распространения инновационного опыта учителей.</w:t>
      </w:r>
    </w:p>
    <w:p w:rsidR="00047649" w:rsidRPr="003C734B" w:rsidRDefault="00047649" w:rsidP="002C727F">
      <w:pPr>
        <w:shd w:val="clear" w:color="auto" w:fill="FFFFFF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5.2.5. </w:t>
      </w:r>
      <w:r w:rsidRPr="003C734B">
        <w:rPr>
          <w:b/>
          <w:bCs/>
          <w:i/>
          <w:iCs/>
          <w:sz w:val="28"/>
          <w:szCs w:val="28"/>
        </w:rPr>
        <w:t>Школьные методические кафедры (ШМК) учителей-предметников и кл. руководителей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участвуют в разработке и реализации программы развития Школы, включая развитие системы оценки качества образования в Школе;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участвуют в разработке методики оценки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участвуют в разработке системы показателей, характеризующих состояние и динамику развития Школы;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обеспечивают проведение в школе контрольно-оценочных процедур, мониторинговых, социологических и статистических исследований по вопросам качества образования;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принимают участие в обобщении и распространении передового опыта построения, функционирования и развития системы оценки качества образования Школы;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участвуют в экспертизе организации, содержания и результатов аттестации учащихся школы и формируют предложения по их совершенствованию;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8) вносят предложения для принятия управленческих решений по результатам оценки качества образования на уровне Школы.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47649" w:rsidRDefault="00047649" w:rsidP="002C727F">
      <w:pPr>
        <w:tabs>
          <w:tab w:val="left" w:pos="3500"/>
        </w:tabs>
        <w:ind w:firstLine="720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6.Функционирование ВСОКО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6.1. В соответствии с Регламентом ВСОКО формируется единая база данных, подлежащих оцениванию, определяются методы сбора, обработки и представления информации о результатах за установленный период времени.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Организационная структура ВСОКО включает администрацию Школы, </w:t>
      </w:r>
      <w:r w:rsidRPr="003C734B">
        <w:rPr>
          <w:sz w:val="28"/>
          <w:szCs w:val="28"/>
        </w:rPr>
        <w:t>методический совет</w:t>
      </w:r>
      <w:r>
        <w:rPr>
          <w:sz w:val="28"/>
          <w:szCs w:val="28"/>
        </w:rPr>
        <w:t>, методические кафедры учителей-предметников и кл. руководителей,  педагогический совет, целевые аналитические группы.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6.3. Аналитическая группа (специалист) проводит анализ полученных данных, даёт оценку состояния каждого объекта мониторинга, оценивает характер изменений показателей, сопоставляет с данными текущего состояния процесса, муниципальными и региональными аналогами (при необходимости), устанавливает причины изменений. По каждой группе показателей формируется итоговое заключение, включающее не только описание имеющегося состояния, но и рекомендации по внесению изменений, которые могут обеспечить стабильное качество образования и его повышение.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6.4. При прохождении процедуры государственной аккредитации результаты анализа данных ВСОКО оформляются дополнительно.</w:t>
      </w:r>
    </w:p>
    <w:p w:rsidR="00047649" w:rsidRDefault="00047649" w:rsidP="002C727F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6.5. Реализация процедуры ВСОКО включает в себя: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анализ результатов единого государственного экзамена для выпускников 11-х классов и основного государственного экзамена для выпускников 9-х классов;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анализ результатов текущей и промежуточной аттестации обучающихся по предметам;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мониторинговые исследования результатов обучения при реализации преемственности обучения по их уровням;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анализ результатов федеральных мониторинговых исследований (ВПР и НИКО);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анализ результатов диагностик, проводимых в формате международных исследований;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4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внешней оценки качества обучения по предметным результатам и сформированности метапредметных умений (инструментарий МРКО);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5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самоанализ деятельности педагогов с использованием инструментария МРКО;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5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анализ выполнения планов внеурочной и воспитательной деятельности;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5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анализ   выполнения   подпрограмм   основных   образовательных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5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анализ реализации программ дополнительного образования обучающихся;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tabs>
          <w:tab w:val="left" w:pos="15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анализ состояния материально-финансового обеспечения МБОУ «Карповская СШ»</w:t>
      </w:r>
    </w:p>
    <w:p w:rsidR="00047649" w:rsidRDefault="00047649" w:rsidP="002C727F">
      <w:pPr>
        <w:ind w:firstLine="720"/>
        <w:jc w:val="both"/>
        <w:rPr>
          <w:sz w:val="28"/>
          <w:szCs w:val="28"/>
        </w:rPr>
      </w:pPr>
    </w:p>
    <w:p w:rsidR="00047649" w:rsidRDefault="00047649" w:rsidP="002C72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6.6 Периодичность проведения процедур ВСОКО, субъекты оценочной деятельности, формы представления результатов, а также номенклатура показателей и параметров качества и их эталонные значения устанавливаются в регламенте ВСОКО.</w:t>
      </w:r>
    </w:p>
    <w:p w:rsidR="00047649" w:rsidRDefault="00047649" w:rsidP="002C727F">
      <w:pPr>
        <w:tabs>
          <w:tab w:val="left" w:pos="3500"/>
        </w:tabs>
        <w:ind w:firstLine="720"/>
        <w:jc w:val="both"/>
        <w:rPr>
          <w:b/>
          <w:bCs/>
          <w:sz w:val="28"/>
          <w:szCs w:val="28"/>
        </w:rPr>
      </w:pPr>
    </w:p>
    <w:p w:rsidR="00047649" w:rsidRDefault="00047649">
      <w:pPr>
        <w:spacing w:line="314" w:lineRule="exact"/>
        <w:rPr>
          <w:sz w:val="20"/>
          <w:szCs w:val="20"/>
        </w:rPr>
      </w:pPr>
    </w:p>
    <w:tbl>
      <w:tblPr>
        <w:tblW w:w="988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40"/>
        <w:gridCol w:w="1320"/>
        <w:gridCol w:w="880"/>
        <w:gridCol w:w="1060"/>
        <w:gridCol w:w="1260"/>
        <w:gridCol w:w="1740"/>
        <w:gridCol w:w="20"/>
        <w:gridCol w:w="2360"/>
      </w:tblGrid>
      <w:tr w:rsidR="00047649" w:rsidRPr="00C319B9">
        <w:trPr>
          <w:trHeight w:val="324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Объекты</w:t>
            </w:r>
          </w:p>
        </w:tc>
        <w:tc>
          <w:tcPr>
            <w:tcW w:w="49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7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2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Методы оценки</w:t>
            </w: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ВСОКО</w:t>
            </w: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1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700"/>
              <w:rPr>
                <w:b/>
                <w:bCs/>
                <w:sz w:val="20"/>
                <w:szCs w:val="20"/>
              </w:rPr>
            </w:pPr>
            <w:r w:rsidRPr="0006192A">
              <w:rPr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 Предметные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Для каждого предмета учебного плана: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Промежуточный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результаты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определяется доля неуспевающих,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итоговый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обучающихся на «4» и «5»,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контроль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средний процент выполнения заданий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диагностической работы (по уровням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образования и по параллелям);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производится сравнение с данными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независимой диагностики (в том числе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результатов итоговой аттестации).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Уровень освоения планируемых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Промежуточный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Метапредметные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метапредметных результатов в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итоговый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результаты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соответствии с перечнем из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контроль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обучения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образовательной программы.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Сравнение с данными диагностики.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 Личностные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Уровень сформированности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Мониторинговые</w:t>
            </w: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результаты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планируемых результатов в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исследования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(мотивация,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соответствии с перечнем из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самооценка,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образовательной программы.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нравственно-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Сравнение с данными независимой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этическая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диагностики.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ориентация)</w:t>
            </w: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4. Здоровье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Динамика в доли обучающихся,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 отклонения в здоровье.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обучающихся, которые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4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1" w:name="page9"/>
            <w:bookmarkEnd w:id="1"/>
          </w:p>
        </w:tc>
        <w:tc>
          <w:tcPr>
            <w:tcW w:w="49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занимаются спортом.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Процент пропусков уроков по болезни.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5. Достижения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участвовавших в олимпиадах,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 на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конкурсах, соревнованиях, фестивалях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конкурсах,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(по уровням).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соревнованиях,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призёров и победителей в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олимпиадах,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олимпиадах, конкурсах,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фестивалях и т. п.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соревнованиях, фестивалях (по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уровням).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6. Изучение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обучающихся и родителей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запросов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(законных представителей),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 и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положительно высказавшихся по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родителей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каждому предмету и отдельно по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(законных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личностным и метапредметным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представителей) на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результатам обучения.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предоставление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образовательных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услуг и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удовлетворённости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результатами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обучения</w:t>
            </w: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1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 w:rsidP="0006192A">
            <w:pPr>
              <w:spacing w:line="308" w:lineRule="exact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06192A">
              <w:rPr>
                <w:b/>
                <w:bCs/>
                <w:sz w:val="28"/>
                <w:szCs w:val="28"/>
              </w:rPr>
              <w:t>Реализация образовательного процесса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 Основные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 образовательной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Экспертиза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образовательные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программы  ФГОС и контингенту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30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Статистические данные о запросах и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Дополнительные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пожеланиях со стороны родителей и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образовательные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обучающихся. Доля обучающихся,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занимающихся по программам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дополнительного образования.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 Реализация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 учебных планов и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Экспертиза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учебных планов и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рабочих программ ФГОС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рабочих программ</w:t>
            </w: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4. Качество уроков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Число взаимопосещений уроков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индивидуальной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учителями. Организация помощи часто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работы с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болеющим и имеющим трудности в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обучающимися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обучении ученикам со стороны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 работников.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5. Качество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родителей каждого класса,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реализации плана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положительно высказавшихся по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внеурочной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качеству внеурочной деятельности по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каждому предмету и отдельно по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(включая классное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классному руководству.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руководство).</w:t>
            </w: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4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bookmarkStart w:id="2" w:name="page10"/>
            <w:bookmarkEnd w:id="2"/>
            <w:r>
              <w:rPr>
                <w:sz w:val="28"/>
                <w:szCs w:val="28"/>
              </w:rPr>
              <w:t>6. Взаимодействие</w:t>
            </w:r>
          </w:p>
        </w:tc>
        <w:tc>
          <w:tcPr>
            <w:tcW w:w="49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учеников, родителей (законных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 социальной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представителей) и педагогических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сферой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 положительно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микрорайона и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высказавшихся об уровне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города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взаимодействия с социальной сферой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 w:rsidP="0006192A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села и района.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520"/>
              <w:rPr>
                <w:b/>
                <w:bCs/>
                <w:sz w:val="20"/>
                <w:szCs w:val="20"/>
              </w:rPr>
            </w:pPr>
            <w:r w:rsidRPr="0006192A">
              <w:rPr>
                <w:b/>
                <w:bCs/>
                <w:sz w:val="28"/>
                <w:szCs w:val="28"/>
              </w:rPr>
              <w:t>Условия, обеспечивающие образовательный процесс</w:t>
            </w: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 Материально-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 материально-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Экспертиза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техническое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технического обеспечения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обеспечение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требованиям ФГОС.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Удовлетворённость родителей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 информационно-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Экспертиза</w:t>
            </w: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Информационно-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методических условий требованиям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методическое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ФГОС. Удовлетворённость родителей.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обеспечение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(включая средства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ИКТ)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 Санитарно-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учеников и родителей,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гигиенические и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положительно высказавшихся 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эстетические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санитарно-гигиенических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условия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эстетических условиях в Школе.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4. Медицинское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Для учеников и родителей,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сопровождение и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положительно высказавшихся 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организация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медицинском сопровождении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питания в Школе</w:t>
            </w:r>
          </w:p>
        </w:tc>
        <w:tc>
          <w:tcPr>
            <w:tcW w:w="49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организации питания в Школе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учеников, родителей (законных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Психологическое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представителей) и педагогических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сопровождение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 высказавшихся 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образовательного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психологическом сопровождении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процесса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образовательного процесса.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6. Взаимодействие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учеников, родителей (законных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 социальной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представителей) и педагогических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сферой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 положительно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микрорайона и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высказавшихся об уровне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города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взаимодействия с социальной сферой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 w:rsidP="0006192A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села и района.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Кадровое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Укомплектованность педагогическими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Экспертиза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обеспечение</w:t>
            </w: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кадрами,   имеющими   необходимую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047649" w:rsidRPr="00C319B9">
        <w:trPr>
          <w:trHeight w:val="322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квалификацию,покаждомуиз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предметов   учебного   плана,   в   том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доляпедагогическихработников,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 высшую квалификационную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категорию;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4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3" w:name="page11"/>
            <w:bookmarkEnd w:id="3"/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ind w:left="1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  первую  квалификационную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категорию;</w:t>
            </w: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</w:t>
            </w:r>
          </w:p>
        </w:tc>
        <w:tc>
          <w:tcPr>
            <w:tcW w:w="2320" w:type="dxa"/>
            <w:gridSpan w:val="2"/>
            <w:vAlign w:val="bottom"/>
          </w:tcPr>
          <w:p w:rsidR="00047649" w:rsidRPr="00C319B9" w:rsidRDefault="00047649">
            <w:pPr>
              <w:ind w:left="1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прошедших</w:t>
            </w: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ind w:left="1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курсы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повышения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квалификации;</w:t>
            </w: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</w:t>
            </w:r>
          </w:p>
        </w:tc>
        <w:tc>
          <w:tcPr>
            <w:tcW w:w="2320" w:type="dxa"/>
            <w:gridSpan w:val="2"/>
            <w:vAlign w:val="bottom"/>
          </w:tcPr>
          <w:p w:rsidR="00047649" w:rsidRPr="00C319B9" w:rsidRDefault="00047649">
            <w:pPr>
              <w:ind w:left="1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получивших  поощрения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 различных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конкурсах и т.п.;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</w:t>
            </w:r>
          </w:p>
        </w:tc>
        <w:tc>
          <w:tcPr>
            <w:tcW w:w="2320" w:type="dxa"/>
            <w:gridSpan w:val="2"/>
            <w:vAlign w:val="bottom"/>
          </w:tcPr>
          <w:p w:rsidR="00047649" w:rsidRPr="00C319B9" w:rsidRDefault="00047649">
            <w:pPr>
              <w:ind w:left="1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опубликованные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методические</w:t>
            </w: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разработки,   печатные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работы,   проводящих   мастер-классы,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открытые мероприятия.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8. Общественно-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учеников, родителей (законных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Экспертиза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государственное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представителей) и педагогических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управление и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 положительно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стимулирование</w:t>
            </w:r>
          </w:p>
        </w:tc>
        <w:tc>
          <w:tcPr>
            <w:tcW w:w="320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высказавшихся об уровне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качества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общественно-государственного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образования</w:t>
            </w:r>
          </w:p>
        </w:tc>
        <w:tc>
          <w:tcPr>
            <w:tcW w:w="320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управления в школе.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обучающихся, участвующих в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ученическом самоуправлении.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родителей, участвующих в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работе родительских комитетов,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 w:rsidP="005D5D7B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Совета  Школы.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 педагогических работников,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положительно высказавшихся 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системе морального и материального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стимулирования качества образования.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 требованиям к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Экспертиза</w:t>
            </w: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Документооборот</w:t>
            </w:r>
          </w:p>
        </w:tc>
        <w:tc>
          <w:tcPr>
            <w:tcW w:w="320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документообороту.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нормативно-</w:t>
            </w:r>
          </w:p>
        </w:tc>
        <w:tc>
          <w:tcPr>
            <w:tcW w:w="49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Полнота нормативно-правового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правовое</w:t>
            </w:r>
          </w:p>
        </w:tc>
        <w:tc>
          <w:tcPr>
            <w:tcW w:w="194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обеспечения.</w:t>
            </w: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обеспечение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Pr="003E2FE6" w:rsidRDefault="00047649" w:rsidP="005C6FFF">
      <w:pPr>
        <w:shd w:val="clear" w:color="auto" w:fill="FFFFFF"/>
        <w:ind w:firstLine="709"/>
        <w:jc w:val="both"/>
        <w:rPr>
          <w:sz w:val="28"/>
          <w:szCs w:val="28"/>
        </w:rPr>
      </w:pPr>
      <w:r w:rsidRPr="003E2FE6">
        <w:rPr>
          <w:sz w:val="28"/>
          <w:szCs w:val="28"/>
        </w:rPr>
        <w:t>6.7.Функционирование ВСОКО регламентируются соответствующими школьными локальными актами.</w:t>
      </w:r>
    </w:p>
    <w:p w:rsidR="00047649" w:rsidRPr="003E2FE6" w:rsidRDefault="00047649" w:rsidP="005C6FFF">
      <w:pPr>
        <w:shd w:val="clear" w:color="auto" w:fill="FFFFFF"/>
        <w:ind w:firstLine="709"/>
        <w:jc w:val="both"/>
        <w:rPr>
          <w:sz w:val="28"/>
          <w:szCs w:val="28"/>
        </w:rPr>
      </w:pPr>
      <w:r w:rsidRPr="003E2FE6">
        <w:rPr>
          <w:sz w:val="28"/>
          <w:szCs w:val="28"/>
        </w:rPr>
        <w:t>6.8. Годовая промежуточная аттестация переводных классов устанавливает уровень подготовки учащихся (каждого в отдельности) в соответствии с требованиями государственных образовательных стандартов. Промежуточная аттестация учащихся переводных классов за год проводится на основании отметок промежуточной аттестации за четверти (полугодия) как средняя арифметическая в пользу ученика.</w:t>
      </w:r>
    </w:p>
    <w:p w:rsidR="00047649" w:rsidRPr="003E2FE6" w:rsidRDefault="00047649" w:rsidP="005C6FFF">
      <w:pPr>
        <w:shd w:val="clear" w:color="auto" w:fill="FFFFFF"/>
        <w:ind w:firstLine="709"/>
        <w:jc w:val="both"/>
        <w:rPr>
          <w:sz w:val="28"/>
          <w:szCs w:val="28"/>
        </w:rPr>
      </w:pPr>
      <w:r w:rsidRPr="003E2FE6">
        <w:rPr>
          <w:sz w:val="28"/>
          <w:szCs w:val="28"/>
        </w:rPr>
        <w:t>6.9. Установление уровня образовательных достижений учащихся школы расширяет возможности осуществления текущего контроля успеваемости и промежуточной аттестации обучающихся на основе единых контрольно-измерительных материалов, позволяющих получить объективную информацию о качестве образовательной деятельности и своевременно принять управленческие решения по повышению качества образования. КИМы обеспечивают сопоставимость образовательных достижений учащихся в зависимости от условий образовательного процесса, а также позволяют определить эффективность организации процесса образования в школе с целью получения объективной статистики о качестве результативности организации общедоступного образования в школе в сравнении со средними качественными показателями в  Городищенском муниципальном районе, Волгоградской области, Российской Федерации.</w:t>
      </w:r>
    </w:p>
    <w:p w:rsidR="00047649" w:rsidRPr="003E2FE6" w:rsidRDefault="00047649" w:rsidP="005C6FFF">
      <w:pPr>
        <w:shd w:val="clear" w:color="auto" w:fill="FFFFFF"/>
        <w:ind w:firstLine="709"/>
        <w:jc w:val="both"/>
        <w:rPr>
          <w:sz w:val="28"/>
          <w:szCs w:val="28"/>
        </w:rPr>
      </w:pPr>
      <w:r w:rsidRPr="003E2FE6">
        <w:rPr>
          <w:sz w:val="28"/>
          <w:szCs w:val="28"/>
        </w:rPr>
        <w:t>6.10. Результаты самообследования формируются как информационные справки, аналитические материалы, схемы, таблицы и другое, доводятся до сведения субъектов образовательного процесса.</w:t>
      </w: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333" w:lineRule="exact"/>
        <w:rPr>
          <w:sz w:val="20"/>
          <w:szCs w:val="20"/>
        </w:rPr>
      </w:pPr>
    </w:p>
    <w:p w:rsidR="00047649" w:rsidRPr="005C6FFF" w:rsidRDefault="00047649" w:rsidP="005C6FFF">
      <w:pPr>
        <w:ind w:right="20"/>
        <w:jc w:val="center"/>
        <w:rPr>
          <w:sz w:val="20"/>
          <w:szCs w:val="20"/>
        </w:rPr>
        <w:sectPr w:rsidR="00047649" w:rsidRPr="005C6FFF" w:rsidSect="00D035CF">
          <w:type w:val="continuous"/>
          <w:pgSz w:w="11900" w:h="16838"/>
          <w:pgMar w:top="360" w:right="380" w:bottom="5" w:left="426" w:header="0" w:footer="0" w:gutter="0"/>
          <w:cols w:space="720" w:equalWidth="0">
            <w:col w:w="11094"/>
          </w:cols>
        </w:sectPr>
      </w:pPr>
    </w:p>
    <w:p w:rsidR="00047649" w:rsidRDefault="00047649">
      <w:pPr>
        <w:ind w:right="400"/>
        <w:jc w:val="right"/>
        <w:rPr>
          <w:sz w:val="20"/>
          <w:szCs w:val="20"/>
        </w:rPr>
      </w:pPr>
      <w:bookmarkStart w:id="4" w:name="page12"/>
      <w:bookmarkEnd w:id="4"/>
      <w:r>
        <w:rPr>
          <w:sz w:val="28"/>
          <w:szCs w:val="28"/>
        </w:rPr>
        <w:t>Приложение 1</w:t>
      </w:r>
    </w:p>
    <w:p w:rsidR="00047649" w:rsidRDefault="00047649">
      <w:pPr>
        <w:ind w:right="400"/>
        <w:jc w:val="right"/>
        <w:rPr>
          <w:sz w:val="20"/>
          <w:szCs w:val="20"/>
        </w:rPr>
      </w:pPr>
      <w:r>
        <w:rPr>
          <w:sz w:val="28"/>
          <w:szCs w:val="28"/>
        </w:rPr>
        <w:t>к Положению о внутренней системе оценки качества образования</w:t>
      </w:r>
    </w:p>
    <w:p w:rsidR="00047649" w:rsidRDefault="00047649">
      <w:pPr>
        <w:spacing w:line="341" w:lineRule="exact"/>
        <w:rPr>
          <w:sz w:val="20"/>
          <w:szCs w:val="20"/>
        </w:rPr>
      </w:pPr>
    </w:p>
    <w:p w:rsidR="00047649" w:rsidRDefault="00047649">
      <w:pPr>
        <w:spacing w:line="236" w:lineRule="auto"/>
        <w:ind w:right="28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Структура стартовой оценки содержания образования и образовательной деятельности (качества процесса)</w:t>
      </w:r>
    </w:p>
    <w:p w:rsidR="00047649" w:rsidRDefault="00047649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800"/>
        <w:gridCol w:w="6720"/>
        <w:gridCol w:w="1600"/>
        <w:gridCol w:w="520"/>
        <w:gridCol w:w="520"/>
        <w:gridCol w:w="30"/>
      </w:tblGrid>
      <w:tr w:rsidR="00047649" w:rsidRPr="00C319B9">
        <w:trPr>
          <w:trHeight w:val="30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0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7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22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Параметр оценки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spacing w:line="300" w:lineRule="exact"/>
              <w:ind w:left="34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Единица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5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spacing w:line="352" w:lineRule="exact"/>
              <w:ind w:left="34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8"/>
                <w:szCs w:val="28"/>
              </w:rPr>
              <w:t>измерения</w:t>
            </w:r>
            <w:r>
              <w:rPr>
                <w:b/>
                <w:bCs/>
                <w:w w:val="98"/>
                <w:sz w:val="36"/>
                <w:szCs w:val="36"/>
                <w:vertAlign w:val="superscript"/>
              </w:rPr>
              <w:t>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1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spacing w:line="309" w:lineRule="exact"/>
              <w:ind w:left="214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1. Образовательная деятельность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0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right="2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Общая   численность   обучающихся,   осваивающих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основную образовательную программу: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Общая   численность   обучающихся,   осваивающих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3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основную образовательную программу: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1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начального общего образования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1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основного общего образования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1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среднего общего образования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1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Формы получения образования в ОО: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очная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spacing w:line="308" w:lineRule="exact"/>
              <w:ind w:right="2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1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очно-заочная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spacing w:line="310" w:lineRule="exact"/>
              <w:ind w:right="2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заочная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spacing w:line="308" w:lineRule="exact"/>
              <w:ind w:right="2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индивидуальный учебный план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spacing w:line="308" w:lineRule="exact"/>
              <w:ind w:right="2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1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надомное обучение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spacing w:line="310" w:lineRule="exact"/>
              <w:ind w:right="2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1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Реализация ООП по уровням общего образования: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сетевая форма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spacing w:line="308" w:lineRule="exact"/>
              <w:ind w:right="2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 с  применением  дистанционных  образовательных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spacing w:line="308" w:lineRule="exact"/>
              <w:ind w:right="2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технологий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3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с применением электронного обучения</w:t>
            </w: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spacing w:line="308" w:lineRule="exact"/>
              <w:ind w:right="2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  <w:tr w:rsidR="00047649" w:rsidRPr="00C319B9">
        <w:trPr>
          <w:trHeight w:val="31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32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spacing w:line="313" w:lineRule="exact"/>
              <w:ind w:left="240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2. Соответствие содержания образования требованиям ФКГОС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7649" w:rsidRPr="00C319B9" w:rsidRDefault="00047649">
            <w:pPr>
              <w:rPr>
                <w:sz w:val="2"/>
                <w:szCs w:val="2"/>
              </w:rPr>
            </w:pPr>
          </w:p>
        </w:tc>
      </w:tr>
    </w:tbl>
    <w:p w:rsidR="00047649" w:rsidRDefault="00047649">
      <w:pPr>
        <w:spacing w:line="205" w:lineRule="exact"/>
        <w:rPr>
          <w:sz w:val="20"/>
          <w:szCs w:val="20"/>
        </w:rPr>
      </w:pPr>
    </w:p>
    <w:p w:rsidR="00047649" w:rsidRDefault="00047649">
      <w:pPr>
        <w:numPr>
          <w:ilvl w:val="0"/>
          <w:numId w:val="19"/>
        </w:numPr>
        <w:tabs>
          <w:tab w:val="left" w:pos="220"/>
        </w:tabs>
        <w:ind w:left="220" w:hanging="107"/>
        <w:rPr>
          <w:rFonts w:ascii="Calibri" w:hAnsi="Calibri" w:cs="Calibri"/>
          <w:sz w:val="26"/>
          <w:szCs w:val="26"/>
          <w:vertAlign w:val="superscript"/>
        </w:rPr>
      </w:pPr>
      <w:r>
        <w:rPr>
          <w:sz w:val="20"/>
          <w:szCs w:val="20"/>
        </w:rPr>
        <w:t>В ходе внутренней оценки необходимо оставить один из вариантов маркировки</w:t>
      </w:r>
    </w:p>
    <w:p w:rsidR="00047649" w:rsidRDefault="00047649">
      <w:pPr>
        <w:sectPr w:rsidR="00047649">
          <w:pgSz w:w="11900" w:h="16838"/>
          <w:pgMar w:top="1125" w:right="739" w:bottom="5" w:left="1020" w:header="0" w:footer="0" w:gutter="0"/>
          <w:cols w:space="720" w:equalWidth="0">
            <w:col w:w="10140"/>
          </w:cols>
        </w:sectPr>
      </w:pPr>
    </w:p>
    <w:p w:rsidR="00047649" w:rsidRDefault="00047649">
      <w:pPr>
        <w:spacing w:line="298" w:lineRule="exact"/>
        <w:rPr>
          <w:sz w:val="20"/>
          <w:szCs w:val="20"/>
        </w:rPr>
      </w:pPr>
    </w:p>
    <w:p w:rsidR="00047649" w:rsidRDefault="00047649">
      <w:pPr>
        <w:ind w:right="300"/>
        <w:jc w:val="center"/>
        <w:rPr>
          <w:sz w:val="20"/>
          <w:szCs w:val="20"/>
        </w:rPr>
      </w:pPr>
    </w:p>
    <w:p w:rsidR="00047649" w:rsidRDefault="00047649">
      <w:pPr>
        <w:sectPr w:rsidR="00047649" w:rsidSect="00CA192F">
          <w:type w:val="continuous"/>
          <w:pgSz w:w="11900" w:h="16838"/>
          <w:pgMar w:top="1125" w:right="739" w:bottom="568" w:left="102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800"/>
        <w:gridCol w:w="1440"/>
        <w:gridCol w:w="400"/>
        <w:gridCol w:w="340"/>
        <w:gridCol w:w="940"/>
        <w:gridCol w:w="580"/>
        <w:gridCol w:w="700"/>
        <w:gridCol w:w="340"/>
        <w:gridCol w:w="380"/>
        <w:gridCol w:w="1600"/>
        <w:gridCol w:w="1360"/>
        <w:gridCol w:w="540"/>
        <w:gridCol w:w="260"/>
        <w:gridCol w:w="480"/>
      </w:tblGrid>
      <w:tr w:rsidR="00047649" w:rsidRPr="00C319B9">
        <w:trPr>
          <w:trHeight w:val="324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bookmarkStart w:id="5" w:name="page13"/>
            <w:bookmarkEnd w:id="5"/>
            <w:r>
              <w:rPr>
                <w:sz w:val="28"/>
                <w:szCs w:val="28"/>
              </w:rPr>
              <w:t>2.1.</w:t>
            </w:r>
          </w:p>
        </w:tc>
        <w:tc>
          <w:tcPr>
            <w:tcW w:w="672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  структуры  и  содержания  учебного</w:t>
            </w:r>
          </w:p>
        </w:tc>
        <w:tc>
          <w:tcPr>
            <w:tcW w:w="1900" w:type="dxa"/>
            <w:gridSpan w:val="2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плана  структуре  и содержанию базисного  учебного</w:t>
            </w: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плана 2004 г.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1440" w:type="dxa"/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  <w:tc>
          <w:tcPr>
            <w:tcW w:w="1680" w:type="dxa"/>
            <w:gridSpan w:val="3"/>
            <w:vAlign w:val="bottom"/>
          </w:tcPr>
          <w:p w:rsidR="00047649" w:rsidRPr="00C319B9" w:rsidRDefault="00047649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учебных</w:t>
            </w:r>
          </w:p>
        </w:tc>
        <w:tc>
          <w:tcPr>
            <w:tcW w:w="1280" w:type="dxa"/>
            <w:gridSpan w:val="2"/>
            <w:vAlign w:val="bottom"/>
          </w:tcPr>
          <w:p w:rsidR="00047649" w:rsidRPr="00C319B9" w:rsidRDefault="00047649">
            <w:pPr>
              <w:spacing w:line="310" w:lineRule="exac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планов</w:t>
            </w:r>
          </w:p>
        </w:tc>
        <w:tc>
          <w:tcPr>
            <w:tcW w:w="720" w:type="dxa"/>
            <w:gridSpan w:val="2"/>
            <w:vAlign w:val="bottom"/>
          </w:tcPr>
          <w:p w:rsidR="00047649" w:rsidRPr="00C319B9" w:rsidRDefault="00047649">
            <w:pPr>
              <w:spacing w:line="310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для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10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осваивающих ООП в очно-заочной, заочной формах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7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обучения; по индивидуальному плану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  материалов,   подтверждающих   учет   в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учебном  плане  образовательных  потребностей  и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запросов</w:t>
            </w:r>
          </w:p>
        </w:tc>
        <w:tc>
          <w:tcPr>
            <w:tcW w:w="1680" w:type="dxa"/>
            <w:gridSpan w:val="3"/>
            <w:vAlign w:val="bottom"/>
          </w:tcPr>
          <w:p w:rsidR="00047649" w:rsidRPr="00C319B9" w:rsidRDefault="00047649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</w:t>
            </w: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1040" w:type="dxa"/>
            <w:gridSpan w:val="2"/>
            <w:vAlign w:val="bottom"/>
          </w:tcPr>
          <w:p w:rsidR="00047649" w:rsidRPr="00C319B9" w:rsidRDefault="00047649">
            <w:pPr>
              <w:ind w:left="1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(или)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родителей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(законных    представителей)   при    формировании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компонента ОО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 рабочих  программ  учебных  предметов,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курсов,  дисциплин  (модулей)  по  всем  предметам,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курсам, дисциплинам (модулям) учебного плана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 содержания рабочих программ учебных</w:t>
            </w: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предметов,  курсов,  дисциплин  (модулей)  по  всем</w:t>
            </w: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предметам,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курсам,</w:t>
            </w:r>
          </w:p>
        </w:tc>
        <w:tc>
          <w:tcPr>
            <w:tcW w:w="2000" w:type="dxa"/>
            <w:gridSpan w:val="4"/>
            <w:vAlign w:val="bottom"/>
          </w:tcPr>
          <w:p w:rsidR="00047649" w:rsidRPr="00C319B9" w:rsidRDefault="00047649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дисциплинам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(модулям)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требованиям ФКГОС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144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Реализация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152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right="1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полном</w:t>
            </w:r>
          </w:p>
        </w:tc>
        <w:tc>
          <w:tcPr>
            <w:tcW w:w="104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объеме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содержания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Да / Нет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программного</w:t>
            </w: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047649" w:rsidRPr="00C319B9" w:rsidRDefault="00047649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700" w:type="dxa"/>
            <w:vAlign w:val="bottom"/>
          </w:tcPr>
          <w:p w:rsidR="00047649" w:rsidRPr="00C319B9" w:rsidRDefault="00047649">
            <w:pPr>
              <w:ind w:left="3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</w:t>
            </w: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учебному(ым)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предмету(ам),</w:t>
            </w: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047649" w:rsidRPr="00C319B9" w:rsidRDefault="00047649">
            <w:pPr>
              <w:ind w:left="4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курсу(ам),</w:t>
            </w: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дисципине(ам)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(модулю(ям)(выполнение рабочих программ)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программ воспитательной направленности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12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2.8.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 плана-графика  внеурочной  деятельности  в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рамках ООП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2.9.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 рабочих программ  и др.  документации по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направлениям</w:t>
            </w: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047649" w:rsidRPr="00C319B9" w:rsidRDefault="00047649">
            <w:pPr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внеурочной</w:t>
            </w: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деятельности,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 содержания заявленному направлению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2.10.</w:t>
            </w:r>
          </w:p>
        </w:tc>
        <w:tc>
          <w:tcPr>
            <w:tcW w:w="144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Реализация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152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right="1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полном</w:t>
            </w:r>
          </w:p>
        </w:tc>
        <w:tc>
          <w:tcPr>
            <w:tcW w:w="104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объеме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содержания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Да / Нет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программного</w:t>
            </w: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047649" w:rsidRPr="00C319B9" w:rsidRDefault="00047649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700" w:type="dxa"/>
            <w:vAlign w:val="bottom"/>
          </w:tcPr>
          <w:p w:rsidR="00047649" w:rsidRPr="00C319B9" w:rsidRDefault="00047649">
            <w:pPr>
              <w:ind w:left="3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</w:t>
            </w:r>
          </w:p>
        </w:tc>
        <w:tc>
          <w:tcPr>
            <w:tcW w:w="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направлениям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5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внеурочной деятельности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2.11.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 программ  работы  с  учащимися  с  низкой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10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мотивацией к обучению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2.12.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адаптированных образовательных программ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2.13.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  индивидуальных   учебных    планов   и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графиков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2.14.</w:t>
            </w:r>
          </w:p>
        </w:tc>
        <w:tc>
          <w:tcPr>
            <w:tcW w:w="6720" w:type="dxa"/>
            <w:gridSpan w:val="9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 плана  работы  с  молодыми  талантами  и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6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мотивированными обучающимися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1900" w:h="16838"/>
          <w:pgMar w:top="1113" w:right="739" w:bottom="5" w:left="1020" w:header="0" w:footer="0" w:gutter="0"/>
          <w:cols w:space="720" w:equalWidth="0">
            <w:col w:w="10140"/>
          </w:cols>
        </w:sect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24" w:lineRule="exact"/>
        <w:rPr>
          <w:sz w:val="20"/>
          <w:szCs w:val="20"/>
        </w:rPr>
      </w:pPr>
    </w:p>
    <w:p w:rsidR="00047649" w:rsidRDefault="00047649">
      <w:pPr>
        <w:ind w:right="300"/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1900" w:h="16838"/>
          <w:pgMar w:top="1113" w:right="739" w:bottom="5" w:left="1020" w:header="0" w:footer="0" w:gutter="0"/>
          <w:cols w:space="720" w:equalWidth="0">
            <w:col w:w="10140"/>
          </w:cols>
        </w:sectPr>
      </w:pPr>
    </w:p>
    <w:p w:rsidR="00047649" w:rsidRDefault="00047649">
      <w:pPr>
        <w:jc w:val="center"/>
        <w:rPr>
          <w:sz w:val="20"/>
          <w:szCs w:val="20"/>
        </w:rPr>
      </w:pPr>
      <w:bookmarkStart w:id="6" w:name="page14"/>
      <w:bookmarkEnd w:id="6"/>
      <w:r>
        <w:rPr>
          <w:noProof/>
        </w:rPr>
        <w:pict>
          <v:line id="Shape 2" o:spid="_x0000_s1026" style="position:absolute;left:0;text-align:left;z-index:251645952;visibility:visible;mso-wrap-distance-left:0;mso-wrap-distance-right:0;mso-position-horizontal-relative:page;mso-position-vertical-relative:page" from="50.9pt,56.85pt" to="558.45pt,56.85pt" o:allowincell="f" strokeweight=".16931mm">
            <w10:wrap anchorx="page" anchory="page"/>
          </v:line>
        </w:pict>
      </w:r>
      <w:r>
        <w:rPr>
          <w:noProof/>
        </w:rPr>
        <w:pict>
          <v:line id="Shape 3" o:spid="_x0000_s1027" style="position:absolute;left:0;text-align:left;z-index:251646976;visibility:visible;mso-wrap-distance-left:0;mso-wrap-distance-right:0;mso-position-horizontal-relative:page;mso-position-vertical-relative:page" from="51.1pt,56.65pt" to="51.1pt,777.8pt" o:allowincell="f" strokeweight=".16931mm">
            <w10:wrap anchorx="page" anchory="page"/>
          </v:line>
        </w:pict>
      </w:r>
      <w:r>
        <w:rPr>
          <w:noProof/>
        </w:rPr>
        <w:pict>
          <v:line id="Shape 4" o:spid="_x0000_s1028" style="position:absolute;left:0;text-align:left;z-index:251648000;visibility:visible;mso-wrap-distance-left:0;mso-wrap-distance-right:0;mso-position-horizontal-relative:page;mso-position-vertical-relative:page" from="558.2pt,56.65pt" to="558.2pt,777.8pt" o:allowincell="f" strokeweight=".16931mm">
            <w10:wrap anchorx="page" anchory="page"/>
          </v:line>
        </w:pict>
      </w:r>
      <w:r>
        <w:rPr>
          <w:b/>
          <w:bCs/>
          <w:sz w:val="28"/>
          <w:szCs w:val="28"/>
        </w:rPr>
        <w:t>3. Соответствие содержания образования требованиям ФГОС</w:t>
      </w:r>
    </w:p>
    <w:p w:rsidR="00047649" w:rsidRDefault="00047649">
      <w:pPr>
        <w:spacing w:line="83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800"/>
        <w:gridCol w:w="1440"/>
        <w:gridCol w:w="720"/>
        <w:gridCol w:w="960"/>
        <w:gridCol w:w="580"/>
        <w:gridCol w:w="640"/>
        <w:gridCol w:w="400"/>
        <w:gridCol w:w="380"/>
        <w:gridCol w:w="1600"/>
        <w:gridCol w:w="1360"/>
        <w:gridCol w:w="540"/>
        <w:gridCol w:w="260"/>
        <w:gridCol w:w="460"/>
      </w:tblGrid>
      <w:tr w:rsidR="00047649" w:rsidRPr="00C319B9">
        <w:trPr>
          <w:trHeight w:val="324"/>
        </w:trPr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структуры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ind w:right="4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ООП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требованиям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соответствующего ФГОС общего образования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ФГОС НОО</w:t>
            </w: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ФГОС ООО</w:t>
            </w: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ФГОС СОО</w:t>
            </w: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Учет  в  ООП  (по  уровням  общего  образования)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специфики и традиций образовательной организации,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социального запроса  потребителей образовательных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услуг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в учебном плане обязательных предметных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областей  и  учебных  предметов  соответствующего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ФГОС (ФГОС НОО, ФГОС ООО, ФГОС СОО)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144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  <w:tc>
          <w:tcPr>
            <w:tcW w:w="168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1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учебных</w:t>
            </w:r>
          </w:p>
        </w:tc>
        <w:tc>
          <w:tcPr>
            <w:tcW w:w="122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планов</w:t>
            </w:r>
          </w:p>
        </w:tc>
        <w:tc>
          <w:tcPr>
            <w:tcW w:w="78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для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осваивающих ООП (по уровням общего образования)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очной, очно – заочной и заочной формах обучения;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   индивидуальному   учебному   плану   (согласно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образовательных</w:t>
            </w:r>
          </w:p>
        </w:tc>
        <w:tc>
          <w:tcPr>
            <w:tcW w:w="2180" w:type="dxa"/>
            <w:gridSpan w:val="3"/>
            <w:vAlign w:val="bottom"/>
          </w:tcPr>
          <w:p w:rsidR="00047649" w:rsidRPr="00C319B9" w:rsidRDefault="00047649">
            <w:pPr>
              <w:ind w:left="3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потребностей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ind w:right="4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возможностей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обучающихся)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 объема часов за определенный период</w:t>
            </w: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обучения  согласно  требованиям</w:t>
            </w: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соответствующего</w:t>
            </w: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ФГОС (ФГОС НОО, ФГОС ООО, ФГОС СОО) и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30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плана ОО по уровням образования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  материалов,   подтверждающих   учет   в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учебном  плане  образовательных  потребностей  и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запросов</w:t>
            </w:r>
          </w:p>
        </w:tc>
        <w:tc>
          <w:tcPr>
            <w:tcW w:w="1680" w:type="dxa"/>
            <w:gridSpan w:val="2"/>
            <w:vAlign w:val="bottom"/>
          </w:tcPr>
          <w:p w:rsidR="00047649" w:rsidRPr="00C319B9" w:rsidRDefault="00047649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</w:t>
            </w: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1040" w:type="dxa"/>
            <w:gridSpan w:val="2"/>
            <w:vAlign w:val="bottom"/>
          </w:tcPr>
          <w:p w:rsidR="00047649" w:rsidRPr="00C319B9" w:rsidRDefault="00047649">
            <w:pPr>
              <w:ind w:right="14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(или)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ind w:left="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родителей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(законных  представителей)  при  определении  части,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формируемой</w:t>
            </w:r>
          </w:p>
        </w:tc>
        <w:tc>
          <w:tcPr>
            <w:tcW w:w="2180" w:type="dxa"/>
            <w:gridSpan w:val="3"/>
            <w:vAlign w:val="bottom"/>
          </w:tcPr>
          <w:p w:rsidR="00047649" w:rsidRPr="00C319B9" w:rsidRDefault="00047649">
            <w:pPr>
              <w:ind w:left="2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участниками</w:t>
            </w: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образовательных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отношений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 рабочих  программ  учебных  предметов,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курсов,  дисциплин  (модулей)  по  всем  предметам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  плана,   их   соответствие   требованиям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30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соответствующего ФГОС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3.8.</w:t>
            </w:r>
          </w:p>
        </w:tc>
        <w:tc>
          <w:tcPr>
            <w:tcW w:w="144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Реализация</w:t>
            </w:r>
          </w:p>
        </w:tc>
        <w:tc>
          <w:tcPr>
            <w:tcW w:w="720" w:type="dxa"/>
            <w:vAlign w:val="bottom"/>
          </w:tcPr>
          <w:p w:rsidR="00047649" w:rsidRPr="00C319B9" w:rsidRDefault="00047649">
            <w:pPr>
              <w:spacing w:line="308" w:lineRule="exact"/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154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right="1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полном</w:t>
            </w:r>
          </w:p>
        </w:tc>
        <w:tc>
          <w:tcPr>
            <w:tcW w:w="104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объеме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содержания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Да / Нет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программного</w:t>
            </w:r>
          </w:p>
        </w:tc>
        <w:tc>
          <w:tcPr>
            <w:tcW w:w="1540" w:type="dxa"/>
            <w:gridSpan w:val="2"/>
            <w:vAlign w:val="bottom"/>
          </w:tcPr>
          <w:p w:rsidR="00047649" w:rsidRPr="00C319B9" w:rsidRDefault="00047649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ind w:left="360"/>
              <w:rPr>
                <w:sz w:val="20"/>
                <w:szCs w:val="20"/>
              </w:rPr>
            </w:pPr>
            <w:r>
              <w:rPr>
                <w:w w:val="89"/>
                <w:sz w:val="28"/>
                <w:szCs w:val="28"/>
              </w:rPr>
              <w:t>по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учебному(ым)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предмету(ам), курсу(ам), дисципине(ам) (модулю(ям)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(выполнение рабочих программ)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3.9.</w:t>
            </w: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программы формирования и развития УУД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3.10.</w:t>
            </w:r>
          </w:p>
        </w:tc>
        <w:tc>
          <w:tcPr>
            <w:tcW w:w="6720" w:type="dxa"/>
            <w:gridSpan w:val="8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программы духовно-нравственного развития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8"/>
        </w:trPr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 (для начального общего образования)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1900" w:h="16838"/>
          <w:pgMar w:top="1140" w:right="739" w:bottom="5" w:left="1020" w:header="0" w:footer="0" w:gutter="0"/>
          <w:cols w:space="720" w:equalWidth="0">
            <w:col w:w="10140"/>
          </w:cols>
        </w:sectPr>
      </w:pPr>
    </w:p>
    <w:p w:rsidR="00047649" w:rsidRDefault="00047649">
      <w:pPr>
        <w:spacing w:line="236" w:lineRule="exact"/>
        <w:rPr>
          <w:sz w:val="20"/>
          <w:szCs w:val="20"/>
        </w:rPr>
      </w:pPr>
    </w:p>
    <w:p w:rsidR="00047649" w:rsidRPr="0059426B" w:rsidRDefault="00047649" w:rsidP="0059426B">
      <w:pPr>
        <w:ind w:right="300"/>
        <w:jc w:val="center"/>
        <w:rPr>
          <w:sz w:val="20"/>
          <w:szCs w:val="20"/>
        </w:rPr>
        <w:sectPr w:rsidR="00047649" w:rsidRPr="0059426B">
          <w:type w:val="continuous"/>
          <w:pgSz w:w="11900" w:h="16838"/>
          <w:pgMar w:top="1140" w:right="739" w:bottom="5" w:left="102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800"/>
        <w:gridCol w:w="1200"/>
        <w:gridCol w:w="640"/>
        <w:gridCol w:w="240"/>
        <w:gridCol w:w="1540"/>
        <w:gridCol w:w="1180"/>
        <w:gridCol w:w="1920"/>
        <w:gridCol w:w="1360"/>
        <w:gridCol w:w="600"/>
        <w:gridCol w:w="680"/>
      </w:tblGrid>
      <w:tr w:rsidR="00047649" w:rsidRPr="00C319B9">
        <w:trPr>
          <w:trHeight w:val="331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7" w:name="page15"/>
            <w:bookmarkEnd w:id="7"/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3.11.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4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программы  социализации  и  воспитания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spacing w:line="304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4" w:lineRule="exact"/>
              <w:ind w:left="2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6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обучающихся (для основного общего образования)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3.12.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  <w:tc>
          <w:tcPr>
            <w:tcW w:w="880" w:type="dxa"/>
            <w:gridSpan w:val="2"/>
            <w:vAlign w:val="bottom"/>
          </w:tcPr>
          <w:p w:rsidR="00047649" w:rsidRPr="00C319B9" w:rsidRDefault="00047649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плана</w:t>
            </w:r>
          </w:p>
        </w:tc>
        <w:tc>
          <w:tcPr>
            <w:tcW w:w="1540" w:type="dxa"/>
            <w:vAlign w:val="bottom"/>
          </w:tcPr>
          <w:p w:rsidR="00047649" w:rsidRPr="00C319B9" w:rsidRDefault="00047649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внеурочной</w:t>
            </w:r>
          </w:p>
        </w:tc>
        <w:tc>
          <w:tcPr>
            <w:tcW w:w="31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деятельности  в  рамках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spacing w:line="305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2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6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ООП, его обеспеченность рабочими программами и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6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др.   документации   по   направлениям   внеурочной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6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деятельности, соответствие содержания заявленному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направлению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3.13.</w:t>
            </w:r>
          </w:p>
        </w:tc>
        <w:tc>
          <w:tcPr>
            <w:tcW w:w="184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Реализация</w:t>
            </w:r>
          </w:p>
        </w:tc>
        <w:tc>
          <w:tcPr>
            <w:tcW w:w="240" w:type="dxa"/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1540" w:type="dxa"/>
            <w:vAlign w:val="bottom"/>
          </w:tcPr>
          <w:p w:rsidR="00047649" w:rsidRPr="00C319B9" w:rsidRDefault="00047649">
            <w:pPr>
              <w:spacing w:line="308" w:lineRule="exact"/>
              <w:ind w:right="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полном</w:t>
            </w:r>
          </w:p>
        </w:tc>
        <w:tc>
          <w:tcPr>
            <w:tcW w:w="1180" w:type="dxa"/>
            <w:vAlign w:val="bottom"/>
          </w:tcPr>
          <w:p w:rsidR="00047649" w:rsidRPr="00C319B9" w:rsidRDefault="00047649">
            <w:pPr>
              <w:spacing w:line="308" w:lineRule="exact"/>
              <w:ind w:left="2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объеме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содержания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Да / Нет</w:t>
            </w: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программного</w:t>
            </w:r>
          </w:p>
        </w:tc>
        <w:tc>
          <w:tcPr>
            <w:tcW w:w="2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1180" w:type="dxa"/>
            <w:vAlign w:val="bottom"/>
          </w:tcPr>
          <w:p w:rsidR="00047649" w:rsidRPr="00C319B9" w:rsidRDefault="00047649">
            <w:pPr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направлениям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внеурочной деятельности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1900" w:h="16838"/>
          <w:pgMar w:top="1113" w:right="739" w:bottom="5" w:left="1020" w:header="0" w:footer="0" w:gutter="0"/>
          <w:cols w:space="720" w:equalWidth="0">
            <w:col w:w="10140"/>
          </w:cols>
        </w:sect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342" w:lineRule="exact"/>
        <w:rPr>
          <w:sz w:val="20"/>
          <w:szCs w:val="20"/>
        </w:rPr>
      </w:pPr>
    </w:p>
    <w:p w:rsidR="00047649" w:rsidRPr="0059426B" w:rsidRDefault="00047649" w:rsidP="0059426B">
      <w:pPr>
        <w:ind w:right="300"/>
        <w:jc w:val="center"/>
        <w:rPr>
          <w:sz w:val="20"/>
          <w:szCs w:val="20"/>
        </w:rPr>
        <w:sectPr w:rsidR="00047649" w:rsidRPr="0059426B">
          <w:type w:val="continuous"/>
          <w:pgSz w:w="11900" w:h="16838"/>
          <w:pgMar w:top="1113" w:right="739" w:bottom="5" w:left="1020" w:header="0" w:footer="0" w:gutter="0"/>
          <w:cols w:space="720" w:equalWidth="0">
            <w:col w:w="10140"/>
          </w:cols>
        </w:sectPr>
      </w:pPr>
    </w:p>
    <w:p w:rsidR="00047649" w:rsidRDefault="00047649">
      <w:pPr>
        <w:ind w:right="120"/>
        <w:jc w:val="right"/>
        <w:rPr>
          <w:sz w:val="20"/>
          <w:szCs w:val="20"/>
        </w:rPr>
      </w:pPr>
      <w:bookmarkStart w:id="8" w:name="page16"/>
      <w:bookmarkEnd w:id="8"/>
      <w:r>
        <w:rPr>
          <w:sz w:val="28"/>
          <w:szCs w:val="28"/>
        </w:rPr>
        <w:t>Приложение 2</w:t>
      </w:r>
    </w:p>
    <w:p w:rsidR="00047649" w:rsidRDefault="00047649">
      <w:pPr>
        <w:ind w:right="120"/>
        <w:jc w:val="right"/>
        <w:rPr>
          <w:sz w:val="20"/>
          <w:szCs w:val="20"/>
        </w:rPr>
      </w:pPr>
      <w:r>
        <w:rPr>
          <w:sz w:val="28"/>
          <w:szCs w:val="28"/>
        </w:rPr>
        <w:t>к Положению о внутренней системе оценки качества образования</w:t>
      </w:r>
    </w:p>
    <w:p w:rsidR="00047649" w:rsidRDefault="00047649">
      <w:pPr>
        <w:spacing w:line="326" w:lineRule="exact"/>
        <w:rPr>
          <w:sz w:val="20"/>
          <w:szCs w:val="20"/>
        </w:rPr>
      </w:pPr>
    </w:p>
    <w:p w:rsidR="00047649" w:rsidRDefault="00047649">
      <w:pPr>
        <w:ind w:right="2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Структура оценки условий реализации основной образовательной программы</w:t>
      </w:r>
    </w:p>
    <w:p w:rsidR="00047649" w:rsidRDefault="00047649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(сводный бланк для стартовой и контрольной оценки)</w:t>
      </w:r>
    </w:p>
    <w:p w:rsidR="00047649" w:rsidRDefault="00047649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680"/>
        <w:gridCol w:w="1520"/>
        <w:gridCol w:w="120"/>
        <w:gridCol w:w="360"/>
        <w:gridCol w:w="1340"/>
        <w:gridCol w:w="540"/>
        <w:gridCol w:w="1660"/>
        <w:gridCol w:w="1900"/>
        <w:gridCol w:w="1900"/>
        <w:gridCol w:w="1880"/>
        <w:gridCol w:w="1920"/>
      </w:tblGrid>
      <w:tr w:rsidR="00047649" w:rsidRPr="00C319B9">
        <w:trPr>
          <w:trHeight w:val="329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8"/>
                <w:szCs w:val="28"/>
              </w:rPr>
              <w:t>Группа</w:t>
            </w: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Параметр оценки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8"/>
                <w:szCs w:val="28"/>
              </w:rPr>
              <w:t>Единица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Фактически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Планируемы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условий</w:t>
            </w:r>
          </w:p>
        </w:tc>
        <w:tc>
          <w:tcPr>
            <w:tcW w:w="1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измерения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й показатель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й показатель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выполнения</w:t>
            </w: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на старте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("дорожная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"дорожной</w:t>
            </w:r>
          </w:p>
        </w:tc>
      </w:tr>
      <w:tr w:rsidR="00047649" w:rsidRPr="00C319B9">
        <w:trPr>
          <w:trHeight w:val="32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карта")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карты"</w:t>
            </w:r>
          </w:p>
        </w:tc>
      </w:tr>
      <w:tr w:rsidR="00047649" w:rsidRPr="00C319B9">
        <w:trPr>
          <w:trHeight w:val="31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Кадровые</w:t>
            </w:r>
          </w:p>
        </w:tc>
        <w:tc>
          <w:tcPr>
            <w:tcW w:w="1640" w:type="dxa"/>
            <w:gridSpan w:val="2"/>
            <w:vAlign w:val="bottom"/>
          </w:tcPr>
          <w:p w:rsidR="00047649" w:rsidRPr="00C319B9" w:rsidRDefault="00047649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Численность</w:t>
            </w:r>
          </w:p>
        </w:tc>
        <w:tc>
          <w:tcPr>
            <w:tcW w:w="360" w:type="dxa"/>
            <w:vAlign w:val="bottom"/>
          </w:tcPr>
          <w:p w:rsidR="00047649" w:rsidRPr="00C319B9" w:rsidRDefault="00047649">
            <w:pPr>
              <w:spacing w:line="306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spacing w:line="306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удельный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6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вес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6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чел./%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047649" w:rsidRPr="00C319B9" w:rsidRDefault="0004764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1880" w:type="dxa"/>
            <w:gridSpan w:val="2"/>
            <w:vAlign w:val="bottom"/>
          </w:tcPr>
          <w:p w:rsidR="00047649" w:rsidRPr="00C319B9" w:rsidRDefault="0004764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6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высшее  образование,  в общей  численности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6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Численность</w:t>
            </w:r>
          </w:p>
        </w:tc>
        <w:tc>
          <w:tcPr>
            <w:tcW w:w="360" w:type="dxa"/>
            <w:vAlign w:val="bottom"/>
          </w:tcPr>
          <w:p w:rsidR="00047649" w:rsidRPr="00C319B9" w:rsidRDefault="00047649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удельный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10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вес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чел./%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1880" w:type="dxa"/>
            <w:gridSpan w:val="2"/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820" w:type="dxa"/>
            <w:gridSpan w:val="3"/>
            <w:vAlign w:val="bottom"/>
          </w:tcPr>
          <w:p w:rsidR="00047649" w:rsidRPr="00C319B9" w:rsidRDefault="00047649">
            <w:pPr>
              <w:ind w:left="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педагогической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6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направленности(профиля),вобщей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численности педагогических работников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Численность</w:t>
            </w:r>
          </w:p>
        </w:tc>
        <w:tc>
          <w:tcPr>
            <w:tcW w:w="360" w:type="dxa"/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удельный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вес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чел./%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6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   работников,   которым   по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6"/>
                <w:sz w:val="28"/>
                <w:szCs w:val="28"/>
              </w:rPr>
              <w:t>результатам</w:t>
            </w:r>
          </w:p>
        </w:tc>
        <w:tc>
          <w:tcPr>
            <w:tcW w:w="1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047649" w:rsidRPr="00C319B9" w:rsidRDefault="00047649">
            <w:pPr>
              <w:ind w:right="24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аттестации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присвоена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6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квалификационная   категория,   в   общей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6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численности  педагогических  работников,  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1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первая;</w:t>
            </w:r>
          </w:p>
        </w:tc>
        <w:tc>
          <w:tcPr>
            <w:tcW w:w="1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высшая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Численность</w:t>
            </w:r>
          </w:p>
        </w:tc>
        <w:tc>
          <w:tcPr>
            <w:tcW w:w="360" w:type="dxa"/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удельный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вес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численности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чел./%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   общей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6840" w:h="11904" w:orient="landscape"/>
          <w:pgMar w:top="1125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323" w:lineRule="exact"/>
        <w:rPr>
          <w:sz w:val="20"/>
          <w:szCs w:val="20"/>
        </w:rPr>
      </w:pPr>
    </w:p>
    <w:p w:rsidR="00047649" w:rsidRDefault="00047649">
      <w:pPr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6840" w:h="11904" w:orient="landscape"/>
          <w:pgMar w:top="1125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tabs>
          <w:tab w:val="left" w:pos="3100"/>
          <w:tab w:val="left" w:pos="5200"/>
        </w:tabs>
        <w:ind w:left="1360"/>
        <w:rPr>
          <w:sz w:val="20"/>
          <w:szCs w:val="20"/>
        </w:rPr>
      </w:pPr>
      <w:bookmarkStart w:id="9" w:name="page17"/>
      <w:bookmarkEnd w:id="9"/>
      <w:r>
        <w:rPr>
          <w:noProof/>
        </w:rPr>
        <w:pict>
          <v:rect id="Shape 5" o:spid="_x0000_s1029" style="position:absolute;left:0;text-align:left;margin-left:50.9pt;margin-top:56.4pt;width:740.1pt;height:.95pt;z-index:-251648000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noProof/>
        </w:rPr>
        <w:pict>
          <v:line id="Shape 6" o:spid="_x0000_s1030" style="position:absolute;left:0;text-align:left;z-index:251649024;visibility:visible;mso-wrap-distance-left:0;mso-wrap-distance-right:0;mso-position-horizontal-relative:page;mso-position-vertical-relative:page" from="134.45pt,138pt" to="791pt,138pt" o:allowincell="f" strokeweight=".48pt">
            <w10:wrap anchorx="page" anchory="page"/>
          </v:line>
        </w:pict>
      </w:r>
      <w:r>
        <w:rPr>
          <w:noProof/>
        </w:rPr>
        <w:pict>
          <v:line id="Shape 7" o:spid="_x0000_s1031" style="position:absolute;left:0;text-align:left;z-index:251650048;visibility:visible;mso-wrap-distance-left:0;mso-wrap-distance-right:0;mso-position-horizontal-relative:page;mso-position-vertical-relative:page" from="51.1pt,56.65pt" to="51.1pt,526.25pt" o:allowincell="f" strokeweight=".16931mm">
            <w10:wrap anchorx="page" anchory="page"/>
          </v:line>
        </w:pict>
      </w:r>
      <w:r>
        <w:rPr>
          <w:noProof/>
        </w:rPr>
        <w:pict>
          <v:line id="Shape 8" o:spid="_x0000_s1032" style="position:absolute;left:0;text-align:left;z-index:251651072;visibility:visible;mso-wrap-distance-left:0;mso-wrap-distance-right:0;mso-position-horizontal-relative:page;mso-position-vertical-relative:page" from="134.65pt,56.65pt" to="134.65pt,526.25pt" o:allowincell="f" strokeweight=".16931mm">
            <w10:wrap anchorx="page" anchory="page"/>
          </v:line>
        </w:pict>
      </w:r>
      <w:r>
        <w:rPr>
          <w:noProof/>
        </w:rPr>
        <w:pict>
          <v:line id="Shape 9" o:spid="_x0000_s1033" style="position:absolute;left:0;text-align:left;z-index:251652096;visibility:visible;mso-wrap-distance-left:0;mso-wrap-distance-right:0;mso-position-horizontal-relative:page;mso-position-vertical-relative:page" from="411.2pt,56.65pt" to="411.2pt,526.25pt" o:allowincell="f" strokeweight=".48pt">
            <w10:wrap anchorx="page" anchory="page"/>
          </v:line>
        </w:pict>
      </w:r>
      <w:r>
        <w:rPr>
          <w:noProof/>
        </w:rPr>
        <w:pict>
          <v:line id="Shape 10" o:spid="_x0000_s1034" style="position:absolute;left:0;text-align:left;z-index:251653120;visibility:visible;mso-wrap-distance-left:0;mso-wrap-distance-right:0;mso-position-horizontal-relative:page;mso-position-vertical-relative:page" from="506.05pt,56.65pt" to="506.05pt,526.25pt" o:allowincell="f" strokeweight=".48pt">
            <w10:wrap anchorx="page" anchory="page"/>
          </v:line>
        </w:pict>
      </w:r>
      <w:r>
        <w:rPr>
          <w:noProof/>
        </w:rPr>
        <w:pict>
          <v:line id="Shape 11" o:spid="_x0000_s1035" style="position:absolute;left:0;text-align:left;z-index:251654144;visibility:visible;mso-wrap-distance-left:0;mso-wrap-distance-right:0;mso-position-horizontal-relative:page;mso-position-vertical-relative:page" from="600.85pt,56.65pt" to="600.85pt,526.25pt" o:allowincell="f" strokeweight=".16931mm">
            <w10:wrap anchorx="page" anchory="page"/>
          </v:line>
        </w:pict>
      </w:r>
      <w:r>
        <w:rPr>
          <w:noProof/>
        </w:rPr>
        <w:pict>
          <v:line id="Shape 12" o:spid="_x0000_s1036" style="position:absolute;left:0;text-align:left;z-index:251655168;visibility:visible;mso-wrap-distance-left:0;mso-wrap-distance-right:0;mso-position-horizontal-relative:page;mso-position-vertical-relative:page" from="695.7pt,56.65pt" to="695.7pt,526.25pt" o:allowincell="f" strokeweight=".48pt">
            <w10:wrap anchorx="page" anchory="page"/>
          </v:line>
        </w:pict>
      </w:r>
      <w:r>
        <w:rPr>
          <w:noProof/>
        </w:rPr>
        <w:pict>
          <v:line id="Shape 13" o:spid="_x0000_s1037" style="position:absolute;left:0;text-align:left;z-index:251656192;visibility:visible;mso-wrap-distance-left:0;mso-wrap-distance-right:0;mso-position-horizontal-relative:page;mso-position-vertical-relative:page" from="50.9pt,526.05pt" to="791pt,526.05pt" o:allowincell="f" strokeweight=".48pt">
            <w10:wrap anchorx="page" anchory="page"/>
          </v:line>
        </w:pict>
      </w:r>
      <w:r>
        <w:rPr>
          <w:noProof/>
        </w:rPr>
        <w:pict>
          <v:line id="Shape 14" o:spid="_x0000_s1038" style="position:absolute;left:0;text-align:left;z-index:251657216;visibility:visible;mso-wrap-distance-left:0;mso-wrap-distance-right:0;mso-position-horizontal-relative:page;mso-position-vertical-relative:page" from="790.75pt,57.1pt" to="790.75pt,526.25pt" o:allowincell="f" strokeweight=".16931mm">
            <w10:wrap anchorx="page" anchory="page"/>
          </v:line>
        </w:pict>
      </w:r>
      <w:r>
        <w:rPr>
          <w:sz w:val="28"/>
          <w:szCs w:val="28"/>
        </w:rPr>
        <w:t>численности</w:t>
      </w:r>
      <w:r>
        <w:rPr>
          <w:sz w:val="28"/>
          <w:szCs w:val="28"/>
        </w:rPr>
        <w:tab/>
        <w:t>педагогических</w:t>
      </w:r>
      <w:r>
        <w:rPr>
          <w:sz w:val="28"/>
          <w:szCs w:val="28"/>
        </w:rPr>
        <w:tab/>
        <w:t>работников,</w:t>
      </w:r>
    </w:p>
    <w:p w:rsidR="00047649" w:rsidRDefault="00047649">
      <w:pPr>
        <w:tabs>
          <w:tab w:val="left" w:pos="3560"/>
          <w:tab w:val="left" w:pos="4460"/>
          <w:tab w:val="left" w:pos="5640"/>
        </w:tabs>
        <w:ind w:left="1360"/>
        <w:rPr>
          <w:sz w:val="20"/>
          <w:szCs w:val="20"/>
        </w:rPr>
      </w:pPr>
      <w:r>
        <w:rPr>
          <w:sz w:val="28"/>
          <w:szCs w:val="28"/>
        </w:rPr>
        <w:t>педагогический</w:t>
      </w:r>
      <w:r>
        <w:rPr>
          <w:sz w:val="20"/>
          <w:szCs w:val="20"/>
        </w:rPr>
        <w:tab/>
      </w:r>
      <w:r>
        <w:rPr>
          <w:sz w:val="28"/>
          <w:szCs w:val="28"/>
        </w:rPr>
        <w:t>стаж</w:t>
      </w:r>
      <w:r>
        <w:rPr>
          <w:sz w:val="20"/>
          <w:szCs w:val="20"/>
        </w:rPr>
        <w:tab/>
      </w:r>
      <w:r>
        <w:rPr>
          <w:sz w:val="28"/>
          <w:szCs w:val="28"/>
        </w:rPr>
        <w:t>работы</w:t>
      </w:r>
      <w:r>
        <w:rPr>
          <w:sz w:val="20"/>
          <w:szCs w:val="20"/>
        </w:rPr>
        <w:tab/>
      </w:r>
      <w:r>
        <w:rPr>
          <w:sz w:val="28"/>
          <w:szCs w:val="28"/>
        </w:rPr>
        <w:t>которых</w:t>
      </w:r>
    </w:p>
    <w:p w:rsidR="00047649" w:rsidRDefault="00047649">
      <w:pPr>
        <w:ind w:left="1360"/>
        <w:rPr>
          <w:sz w:val="20"/>
          <w:szCs w:val="20"/>
        </w:rPr>
      </w:pPr>
      <w:r>
        <w:rPr>
          <w:sz w:val="28"/>
          <w:szCs w:val="28"/>
        </w:rPr>
        <w:t>составляет:</w:t>
      </w:r>
    </w:p>
    <w:p w:rsidR="00047649" w:rsidRDefault="00047649">
      <w:pPr>
        <w:spacing w:line="4" w:lineRule="exact"/>
        <w:rPr>
          <w:sz w:val="20"/>
          <w:szCs w:val="20"/>
        </w:rPr>
      </w:pPr>
    </w:p>
    <w:p w:rsidR="00047649" w:rsidRDefault="00047649">
      <w:pPr>
        <w:ind w:left="1360"/>
        <w:rPr>
          <w:sz w:val="20"/>
          <w:szCs w:val="20"/>
        </w:rPr>
      </w:pPr>
      <w:r>
        <w:rPr>
          <w:sz w:val="28"/>
          <w:szCs w:val="28"/>
        </w:rPr>
        <w:t>– до 5 лет;</w:t>
      </w:r>
    </w:p>
    <w:p w:rsidR="00047649" w:rsidRDefault="00047649">
      <w:pPr>
        <w:ind w:left="1360"/>
        <w:rPr>
          <w:sz w:val="20"/>
          <w:szCs w:val="20"/>
        </w:rPr>
      </w:pPr>
      <w:r>
        <w:rPr>
          <w:sz w:val="28"/>
          <w:szCs w:val="28"/>
        </w:rPr>
        <w:t>– свыше 30 лет</w:t>
      </w:r>
    </w:p>
    <w:p w:rsidR="00047649" w:rsidRDefault="00047649">
      <w:pPr>
        <w:spacing w:line="9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20"/>
        <w:gridCol w:w="1080"/>
        <w:gridCol w:w="640"/>
        <w:gridCol w:w="540"/>
        <w:gridCol w:w="1100"/>
        <w:gridCol w:w="1240"/>
        <w:gridCol w:w="660"/>
        <w:gridCol w:w="7360"/>
      </w:tblGrid>
      <w:tr w:rsidR="00047649" w:rsidRPr="00C319B9">
        <w:trPr>
          <w:trHeight w:val="322"/>
        </w:trPr>
        <w:tc>
          <w:tcPr>
            <w:tcW w:w="5780" w:type="dxa"/>
            <w:gridSpan w:val="7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ind w:left="3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чел./%</w:t>
            </w:r>
          </w:p>
        </w:tc>
      </w:tr>
      <w:tr w:rsidR="00047649" w:rsidRPr="00C319B9">
        <w:trPr>
          <w:trHeight w:val="322"/>
        </w:trPr>
        <w:tc>
          <w:tcPr>
            <w:tcW w:w="2240" w:type="dxa"/>
            <w:gridSpan w:val="3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ind w:left="3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000" w:type="dxa"/>
            <w:gridSpan w:val="3"/>
            <w:vAlign w:val="bottom"/>
          </w:tcPr>
          <w:p w:rsidR="00047649" w:rsidRPr="00C319B9" w:rsidRDefault="00047649">
            <w:pPr>
              <w:ind w:right="2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административно-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780" w:type="dxa"/>
            <w:gridSpan w:val="7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хозяйственных  работников,  прошедших  за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780" w:type="dxa"/>
            <w:gridSpan w:val="7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последние 3 года повышение квалификации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780" w:type="dxa"/>
            <w:gridSpan w:val="7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 профилю профессиональной деятельности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20" w:type="dxa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1080" w:type="dxa"/>
            <w:vAlign w:val="bottom"/>
          </w:tcPr>
          <w:p w:rsidR="00047649" w:rsidRPr="00C319B9" w:rsidRDefault="00047649">
            <w:pPr>
              <w:ind w:left="2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(или)</w:t>
            </w:r>
          </w:p>
        </w:tc>
        <w:tc>
          <w:tcPr>
            <w:tcW w:w="1180" w:type="dxa"/>
            <w:gridSpan w:val="2"/>
            <w:vAlign w:val="bottom"/>
          </w:tcPr>
          <w:p w:rsidR="00047649" w:rsidRPr="00C319B9" w:rsidRDefault="00047649">
            <w:pPr>
              <w:ind w:left="2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иной</w:t>
            </w:r>
          </w:p>
        </w:tc>
        <w:tc>
          <w:tcPr>
            <w:tcW w:w="2340" w:type="dxa"/>
            <w:gridSpan w:val="2"/>
            <w:vAlign w:val="bottom"/>
          </w:tcPr>
          <w:p w:rsidR="00047649" w:rsidRPr="00C319B9" w:rsidRDefault="00047649">
            <w:pPr>
              <w:ind w:left="1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осуществляемой</w:t>
            </w:r>
          </w:p>
        </w:tc>
        <w:tc>
          <w:tcPr>
            <w:tcW w:w="660" w:type="dxa"/>
            <w:vAlign w:val="bottom"/>
          </w:tcPr>
          <w:p w:rsidR="00047649" w:rsidRPr="00C319B9" w:rsidRDefault="00047649">
            <w:pPr>
              <w:ind w:right="2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780" w:type="dxa"/>
            <w:gridSpan w:val="7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образовательной организации деятельности, в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780" w:type="dxa"/>
            <w:gridSpan w:val="4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общей    численности</w:t>
            </w:r>
          </w:p>
        </w:tc>
        <w:tc>
          <w:tcPr>
            <w:tcW w:w="2340" w:type="dxa"/>
            <w:gridSpan w:val="2"/>
            <w:vAlign w:val="bottom"/>
          </w:tcPr>
          <w:p w:rsidR="00047649" w:rsidRPr="00C319B9" w:rsidRDefault="00047649">
            <w:pPr>
              <w:ind w:left="3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660" w:type="dxa"/>
            <w:vAlign w:val="bottom"/>
          </w:tcPr>
          <w:p w:rsidR="00047649" w:rsidRPr="00C319B9" w:rsidRDefault="00047649">
            <w:pPr>
              <w:ind w:right="2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5780" w:type="dxa"/>
            <w:gridSpan w:val="7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административно-хозяйственных работников</w:t>
            </w:r>
          </w:p>
        </w:tc>
        <w:tc>
          <w:tcPr>
            <w:tcW w:w="7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5780" w:type="dxa"/>
            <w:gridSpan w:val="7"/>
            <w:vAlign w:val="bottom"/>
          </w:tcPr>
          <w:p w:rsidR="00047649" w:rsidRPr="00C319B9" w:rsidRDefault="0004764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spacing w:line="310" w:lineRule="exact"/>
              <w:ind w:left="3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чел./%</w:t>
            </w:r>
          </w:p>
        </w:tc>
      </w:tr>
      <w:tr w:rsidR="00047649" w:rsidRPr="00C319B9">
        <w:trPr>
          <w:trHeight w:val="322"/>
        </w:trPr>
        <w:tc>
          <w:tcPr>
            <w:tcW w:w="2240" w:type="dxa"/>
            <w:gridSpan w:val="3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ind w:left="3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000" w:type="dxa"/>
            <w:gridSpan w:val="3"/>
            <w:vAlign w:val="bottom"/>
          </w:tcPr>
          <w:p w:rsidR="00047649" w:rsidRPr="00C319B9" w:rsidRDefault="00047649">
            <w:pPr>
              <w:ind w:right="2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административно-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240" w:type="dxa"/>
            <w:gridSpan w:val="3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хозяйственных</w:t>
            </w:r>
          </w:p>
        </w:tc>
        <w:tc>
          <w:tcPr>
            <w:tcW w:w="1640" w:type="dxa"/>
            <w:gridSpan w:val="2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работников,</w:t>
            </w: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ind w:right="2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780" w:type="dxa"/>
            <w:gridSpan w:val="4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профессиональную</w:t>
            </w:r>
          </w:p>
        </w:tc>
        <w:tc>
          <w:tcPr>
            <w:tcW w:w="2340" w:type="dxa"/>
            <w:gridSpan w:val="2"/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переподготовку</w:t>
            </w:r>
          </w:p>
        </w:tc>
        <w:tc>
          <w:tcPr>
            <w:tcW w:w="660" w:type="dxa"/>
            <w:vAlign w:val="bottom"/>
          </w:tcPr>
          <w:p w:rsidR="00047649" w:rsidRPr="00C319B9" w:rsidRDefault="00047649">
            <w:pPr>
              <w:ind w:right="2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780" w:type="dxa"/>
            <w:gridSpan w:val="7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профилю / направлению профессиональной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780" w:type="dxa"/>
            <w:gridSpan w:val="7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деятельности  или  иной  осуществляемой  в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240" w:type="dxa"/>
            <w:gridSpan w:val="3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образовательной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047649" w:rsidRPr="00C319B9" w:rsidRDefault="00047649">
            <w:pPr>
              <w:ind w:right="2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организации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780" w:type="dxa"/>
            <w:gridSpan w:val="7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деятельности,вобщейчисленности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2240" w:type="dxa"/>
            <w:gridSpan w:val="3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540" w:type="dxa"/>
            <w:vAlign w:val="bottom"/>
          </w:tcPr>
          <w:p w:rsidR="00047649" w:rsidRPr="00C319B9" w:rsidRDefault="00047649">
            <w:pPr>
              <w:ind w:left="3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000" w:type="dxa"/>
            <w:gridSpan w:val="3"/>
            <w:vAlign w:val="bottom"/>
          </w:tcPr>
          <w:p w:rsidR="00047649" w:rsidRPr="00C319B9" w:rsidRDefault="00047649">
            <w:pPr>
              <w:ind w:right="20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административно-</w:t>
            </w: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3880" w:type="dxa"/>
            <w:gridSpan w:val="5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хозяйственных работников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120" w:type="dxa"/>
            <w:gridSpan w:val="6"/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Численность/удельный вес численности</w:t>
            </w:r>
          </w:p>
        </w:tc>
        <w:tc>
          <w:tcPr>
            <w:tcW w:w="6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spacing w:line="308" w:lineRule="exact"/>
              <w:ind w:left="3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чел./%</w:t>
            </w:r>
          </w:p>
        </w:tc>
      </w:tr>
      <w:tr w:rsidR="00047649" w:rsidRPr="00C319B9">
        <w:trPr>
          <w:trHeight w:val="326"/>
        </w:trPr>
        <w:tc>
          <w:tcPr>
            <w:tcW w:w="5120" w:type="dxa"/>
            <w:gridSpan w:val="6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 работников, прошедших</w:t>
            </w:r>
          </w:p>
        </w:tc>
        <w:tc>
          <w:tcPr>
            <w:tcW w:w="6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120" w:type="dxa"/>
            <w:gridSpan w:val="6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повышение квалификации по введению в</w:t>
            </w:r>
          </w:p>
        </w:tc>
        <w:tc>
          <w:tcPr>
            <w:tcW w:w="6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120" w:type="dxa"/>
            <w:gridSpan w:val="6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образовательный процесс федеральных</w:t>
            </w:r>
          </w:p>
        </w:tc>
        <w:tc>
          <w:tcPr>
            <w:tcW w:w="6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120" w:type="dxa"/>
            <w:gridSpan w:val="6"/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государственных образовательных</w:t>
            </w:r>
          </w:p>
        </w:tc>
        <w:tc>
          <w:tcPr>
            <w:tcW w:w="6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6840" w:h="11904" w:orient="landscape"/>
          <w:pgMar w:top="1135" w:right="1018" w:bottom="20" w:left="1440" w:header="0" w:footer="0" w:gutter="0"/>
          <w:cols w:space="720" w:equalWidth="0">
            <w:col w:w="14380"/>
          </w:cols>
        </w:sectPr>
      </w:pPr>
    </w:p>
    <w:p w:rsidR="00047649" w:rsidRDefault="00047649">
      <w:pPr>
        <w:spacing w:line="350" w:lineRule="exact"/>
        <w:rPr>
          <w:sz w:val="20"/>
          <w:szCs w:val="20"/>
        </w:rPr>
      </w:pPr>
    </w:p>
    <w:p w:rsidR="00047649" w:rsidRDefault="00047649">
      <w:pPr>
        <w:ind w:right="420"/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6840" w:h="11904" w:orient="landscape"/>
          <w:pgMar w:top="1135" w:right="1018" w:bottom="20" w:left="1440" w:header="0" w:footer="0" w:gutter="0"/>
          <w:cols w:space="720" w:equalWidth="0">
            <w:col w:w="1438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680"/>
        <w:gridCol w:w="2080"/>
        <w:gridCol w:w="1320"/>
        <w:gridCol w:w="2140"/>
        <w:gridCol w:w="1900"/>
        <w:gridCol w:w="1900"/>
        <w:gridCol w:w="1880"/>
        <w:gridCol w:w="1920"/>
      </w:tblGrid>
      <w:tr w:rsidR="00047649" w:rsidRPr="00C319B9">
        <w:trPr>
          <w:trHeight w:val="324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10" w:name="page18"/>
            <w:bookmarkEnd w:id="10"/>
          </w:p>
        </w:tc>
        <w:tc>
          <w:tcPr>
            <w:tcW w:w="5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стандартов общего образования (по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уровням), в общей численности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педагогических и административно-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3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хозяйственных работников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Материаль</w:t>
            </w: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компьютеров в расчете на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но-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одного учащегося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техническ</w:t>
            </w: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Оснащенностьучебныхкабинетов(в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ед./%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ие, в т.ч.</w:t>
            </w: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соответствии с ФГОС / федеральными или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информац</w:t>
            </w:r>
          </w:p>
        </w:tc>
        <w:tc>
          <w:tcPr>
            <w:tcW w:w="5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региональными требованиями)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ионно-</w:t>
            </w: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Наличие читального зала библиотеки, в том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да/нет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образовате</w:t>
            </w:r>
          </w:p>
        </w:tc>
        <w:tc>
          <w:tcPr>
            <w:tcW w:w="208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числе:</w:t>
            </w:r>
          </w:p>
        </w:tc>
        <w:tc>
          <w:tcPr>
            <w:tcW w:w="13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льная</w:t>
            </w: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свыше 30 лет с обеспечением возможности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работы на  стационарных  компьютерах  или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использования переносных компьютеров;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– свыше 30 лет с медиатекой (включая ЭОР);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 свыше  30  лет  оснащенного  средствами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сканирования и распознавания текстов;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 свыше  30  лет  с  выходом  в  Интернет  с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компьютеров, расположенных в помещении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библиотеки;</w:t>
            </w:r>
          </w:p>
        </w:tc>
        <w:tc>
          <w:tcPr>
            <w:tcW w:w="13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  свыше   30   лет   с   контролируемой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распечаткой бумажных материалов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чел./%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учащихся,</w:t>
            </w:r>
          </w:p>
        </w:tc>
        <w:tc>
          <w:tcPr>
            <w:tcW w:w="132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которым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возможность</w:t>
            </w:r>
          </w:p>
        </w:tc>
        <w:tc>
          <w:tcPr>
            <w:tcW w:w="13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пользоваться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широкополосным Интернетом (не менее 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Мб/с), в общей численности учащихся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Общая  площадь  помещений,  в  которых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кв. 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осуществляется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образовательная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15" o:spid="_x0000_s1039" style="position:absolute;margin-left:-.3pt;margin-top:-114.5pt;width:.9pt;height:.95pt;z-index:-251646976;visibility:visible;mso-wrap-distance-left:0;mso-wrap-distance-right:0;mso-position-horizontal-relative:text;mso-position-vertical-relative:text" o:allowincell="f" fillcolor="black" stroked="f"/>
        </w:pict>
      </w:r>
    </w:p>
    <w:p w:rsidR="00047649" w:rsidRDefault="00047649">
      <w:pPr>
        <w:sectPr w:rsidR="00047649"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314" w:lineRule="exact"/>
        <w:rPr>
          <w:sz w:val="20"/>
          <w:szCs w:val="20"/>
        </w:rPr>
      </w:pPr>
    </w:p>
    <w:p w:rsidR="00047649" w:rsidRDefault="00047649">
      <w:pPr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680"/>
        <w:gridCol w:w="1920"/>
        <w:gridCol w:w="2240"/>
        <w:gridCol w:w="1380"/>
        <w:gridCol w:w="1900"/>
        <w:gridCol w:w="1900"/>
        <w:gridCol w:w="1880"/>
        <w:gridCol w:w="1920"/>
      </w:tblGrid>
      <w:tr w:rsidR="00047649" w:rsidRPr="00C319B9">
        <w:trPr>
          <w:trHeight w:val="324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11" w:name="page19"/>
            <w:bookmarkEnd w:id="11"/>
          </w:p>
        </w:tc>
        <w:tc>
          <w:tcPr>
            <w:tcW w:w="5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деятельность,    в    расчете    на    одного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учащегося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Учебно-</w:t>
            </w: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экземпляров учебной и учебно-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методичес</w:t>
            </w:r>
          </w:p>
        </w:tc>
        <w:tc>
          <w:tcPr>
            <w:tcW w:w="1920" w:type="dxa"/>
            <w:vAlign w:val="bottom"/>
          </w:tcPr>
          <w:p w:rsidR="00047649" w:rsidRPr="00C319B9" w:rsidRDefault="0004764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методической</w:t>
            </w:r>
          </w:p>
        </w:tc>
        <w:tc>
          <w:tcPr>
            <w:tcW w:w="2240" w:type="dxa"/>
            <w:vAlign w:val="bottom"/>
          </w:tcPr>
          <w:p w:rsidR="00047649" w:rsidRPr="00C319B9" w:rsidRDefault="00047649">
            <w:pPr>
              <w:spacing w:line="317" w:lineRule="exact"/>
              <w:ind w:left="2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литературы    из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кие</w:t>
            </w: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количества единиц хранения библиотечного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фонда,  состоящих  на  учете,  в  расчете  на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одного учащегося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  <w:tc>
          <w:tcPr>
            <w:tcW w:w="2240" w:type="dxa"/>
            <w:vAlign w:val="bottom"/>
          </w:tcPr>
          <w:p w:rsidR="00047649" w:rsidRPr="00C319B9" w:rsidRDefault="00047649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используемых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учебников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3"/>
                <w:sz w:val="28"/>
                <w:szCs w:val="28"/>
              </w:rPr>
              <w:t>соответствует/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федеральному перечню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8"/>
                <w:szCs w:val="28"/>
              </w:rPr>
              <w:t>не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w w:val="93"/>
                <w:sz w:val="28"/>
                <w:szCs w:val="28"/>
              </w:rPr>
              <w:t>соответствует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  <w:tc>
          <w:tcPr>
            <w:tcW w:w="2240" w:type="dxa"/>
            <w:vAlign w:val="bottom"/>
          </w:tcPr>
          <w:p w:rsidR="00047649" w:rsidRPr="00C319B9" w:rsidRDefault="00047649">
            <w:pPr>
              <w:spacing w:line="308" w:lineRule="exact"/>
              <w:ind w:left="6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сайта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3"/>
                <w:sz w:val="28"/>
                <w:szCs w:val="28"/>
              </w:rPr>
              <w:t>соответствует/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требованиям  ст.  29  Федерального  закона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8"/>
                <w:szCs w:val="28"/>
              </w:rPr>
              <w:t>не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№273-ФЗ  "Об  образовании  в  Российской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w w:val="93"/>
                <w:sz w:val="28"/>
                <w:szCs w:val="28"/>
              </w:rPr>
              <w:t>соответствует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Федерации"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363" w:lineRule="exact"/>
        <w:rPr>
          <w:sz w:val="20"/>
          <w:szCs w:val="20"/>
        </w:rPr>
      </w:pPr>
    </w:p>
    <w:p w:rsidR="00047649" w:rsidRDefault="00047649">
      <w:pPr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ind w:right="100"/>
        <w:jc w:val="right"/>
        <w:rPr>
          <w:sz w:val="20"/>
          <w:szCs w:val="20"/>
        </w:rPr>
      </w:pPr>
      <w:bookmarkStart w:id="12" w:name="page20"/>
      <w:bookmarkEnd w:id="12"/>
      <w:r>
        <w:rPr>
          <w:sz w:val="28"/>
          <w:szCs w:val="28"/>
        </w:rPr>
        <w:t>Приложение 3</w:t>
      </w:r>
    </w:p>
    <w:p w:rsidR="00047649" w:rsidRDefault="00047649">
      <w:pPr>
        <w:ind w:right="100"/>
        <w:jc w:val="right"/>
        <w:rPr>
          <w:sz w:val="20"/>
          <w:szCs w:val="20"/>
        </w:rPr>
      </w:pPr>
      <w:r>
        <w:rPr>
          <w:sz w:val="28"/>
          <w:szCs w:val="28"/>
        </w:rPr>
        <w:t>к Положению о внутренней системе оценки качества образования</w:t>
      </w:r>
    </w:p>
    <w:p w:rsidR="00047649" w:rsidRDefault="00047649">
      <w:pPr>
        <w:spacing w:line="341" w:lineRule="exact"/>
        <w:rPr>
          <w:sz w:val="20"/>
          <w:szCs w:val="20"/>
        </w:rPr>
      </w:pPr>
    </w:p>
    <w:p w:rsidR="00047649" w:rsidRDefault="00047649">
      <w:pPr>
        <w:spacing w:line="236" w:lineRule="auto"/>
        <w:ind w:right="2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Структура оценки достижения предметных результатов освоения основной образовательной программы</w:t>
      </w:r>
    </w:p>
    <w:p w:rsidR="00047649" w:rsidRDefault="00047649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20"/>
        <w:gridCol w:w="1360"/>
        <w:gridCol w:w="980"/>
        <w:gridCol w:w="1560"/>
        <w:gridCol w:w="2420"/>
        <w:gridCol w:w="1400"/>
        <w:gridCol w:w="1560"/>
      </w:tblGrid>
      <w:tr w:rsidR="00047649" w:rsidRPr="00C319B9">
        <w:trPr>
          <w:trHeight w:val="329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2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ind w:left="76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8"/>
                <w:szCs w:val="28"/>
              </w:rPr>
              <w:t>Единица</w:t>
            </w:r>
          </w:p>
        </w:tc>
      </w:tr>
      <w:tr w:rsidR="00047649" w:rsidRPr="00C319B9">
        <w:trPr>
          <w:trHeight w:val="32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измерения</w:t>
            </w:r>
          </w:p>
        </w:tc>
      </w:tr>
      <w:tr w:rsidR="00047649" w:rsidRPr="00C319B9">
        <w:trPr>
          <w:trHeight w:val="30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1.</w:t>
            </w: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 /   удельный   вес   численности   учащихся,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успевающих  на  "4"  и  "5"  по  результатам  промежуточной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аттестации, в общей численности учащихся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2.</w:t>
            </w: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Средний    балл    государственнойитоговой    аттестации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балл</w:t>
            </w:r>
          </w:p>
        </w:tc>
      </w:tr>
      <w:tr w:rsidR="00047649" w:rsidRPr="00C319B9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выпускников 9 класса по русскому языку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3.</w:t>
            </w: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Средний    балл    государственнойитоговой    аттестации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балл</w:t>
            </w:r>
          </w:p>
        </w:tc>
      </w:tr>
      <w:tr w:rsidR="00047649" w:rsidRPr="00C319B9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выпускников 9  класса по математике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4.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980" w:type="dxa"/>
            <w:vAlign w:val="bottom"/>
          </w:tcPr>
          <w:p w:rsidR="00047649" w:rsidRPr="00C319B9" w:rsidRDefault="00047649">
            <w:pPr>
              <w:spacing w:line="308" w:lineRule="exact"/>
              <w:ind w:left="2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bottom"/>
          </w:tcPr>
          <w:p w:rsidR="00047649" w:rsidRPr="00C319B9" w:rsidRDefault="00047649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единого</w:t>
            </w:r>
          </w:p>
        </w:tc>
        <w:tc>
          <w:tcPr>
            <w:tcW w:w="242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государственного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экзамена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балл</w:t>
            </w:r>
          </w:p>
        </w:tc>
      </w:tr>
      <w:tr w:rsidR="00047649" w:rsidRPr="00C319B9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выпускников 11  класса по русскому языку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5.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980" w:type="dxa"/>
            <w:vAlign w:val="bottom"/>
          </w:tcPr>
          <w:p w:rsidR="00047649" w:rsidRPr="00C319B9" w:rsidRDefault="00047649">
            <w:pPr>
              <w:spacing w:line="308" w:lineRule="exact"/>
              <w:ind w:left="2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bottom"/>
          </w:tcPr>
          <w:p w:rsidR="00047649" w:rsidRPr="00C319B9" w:rsidRDefault="00047649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единого</w:t>
            </w:r>
          </w:p>
        </w:tc>
        <w:tc>
          <w:tcPr>
            <w:tcW w:w="242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государственного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экзамена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балл</w:t>
            </w:r>
          </w:p>
        </w:tc>
      </w:tr>
      <w:tr w:rsidR="00047649" w:rsidRPr="00C319B9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выпускников 11  класса по математике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6.</w:t>
            </w: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  выпускников  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класса,  получивших  неудовлетворительные  результаты 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государственной  итоговой аттестации  по русскому языку, 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3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общей численности выпускников 9 класса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7.</w:t>
            </w: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  выпускников  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класса,  получивших  неудовлетворительные  результаты 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государственной итоговой аттестации по математике, в общей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4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численности выпускников 9 класса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8.</w:t>
            </w: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  выпускников  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класса,   получивших   результаты   ниже   установленного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минимального  количества  баллов  единого  государственного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экзамена   по   русскому   языку,   в   общей  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выпускников 11 класса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9.</w:t>
            </w: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  выпускников  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класса,   получивших   результаты   ниже   установленного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минимального  количества  баллов  единого  государственного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экзамена по математике, в общей численности выпускников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11 класса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10.</w:t>
            </w: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  выпускников  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класса,   не   получивших   аттестаты   об   основном   общем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образовании, в общей численности выпускников 9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11.</w:t>
            </w: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  выпускников  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класса,   не   получивших   аттестаты   о   среднем   общем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3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образовании, в общей численности выпускников 11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12.</w:t>
            </w: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численности  выпускников  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1900" w:h="16838"/>
          <w:pgMar w:top="1125" w:right="1044" w:bottom="26" w:left="1060" w:header="0" w:footer="0" w:gutter="0"/>
          <w:cols w:space="720" w:equalWidth="0">
            <w:col w:w="9800"/>
          </w:cols>
        </w:sectPr>
      </w:pPr>
    </w:p>
    <w:p w:rsidR="00047649" w:rsidRDefault="00047649">
      <w:pPr>
        <w:spacing w:line="342" w:lineRule="exact"/>
        <w:rPr>
          <w:sz w:val="20"/>
          <w:szCs w:val="20"/>
        </w:rPr>
      </w:pPr>
    </w:p>
    <w:p w:rsidR="00047649" w:rsidRDefault="00047649">
      <w:pPr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1900" w:h="16838"/>
          <w:pgMar w:top="1125" w:right="1044" w:bottom="26" w:left="106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20"/>
        <w:gridCol w:w="7720"/>
        <w:gridCol w:w="1560"/>
      </w:tblGrid>
      <w:tr w:rsidR="00047649" w:rsidRPr="00C319B9">
        <w:trPr>
          <w:trHeight w:val="324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13" w:name="page21"/>
            <w:bookmarkEnd w:id="13"/>
          </w:p>
        </w:tc>
        <w:tc>
          <w:tcPr>
            <w:tcW w:w="7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класса,    получивших    аттестаты    об    основном    общем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образовании с отличием, в общей численности выпускников 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/  удельный  вес  численности  выпускников  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класса, получивших аттестаты о среднем общем образовании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отличием, в общей численности выпускников 11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 /   удельный   вес   численности   учащихся,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принявших   участие   в   различных   олимпиадах,   смотрах,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конкурсах, в общей численности 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Численность/удельныйвесчисленностиучащихся-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победителей  и  призеров  олимпиад,  смотров,  конкурсов, 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общей численности учащихся, в том числе: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муниципального уровня;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человек /%</w:t>
            </w:r>
          </w:p>
        </w:tc>
      </w:tr>
      <w:tr w:rsidR="00047649" w:rsidRPr="00C319B9">
        <w:trPr>
          <w:trHeight w:val="31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регионального уровня;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1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федерального уровня;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1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международного уровня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 /   удельный   вес   численности   учащихся,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получающих    образование    суглубленным    изучением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отдельных   учебных   предметов,   в   общей  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Численность   /   удельный   вес   численности   учащихся,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человек/%</w:t>
            </w:r>
          </w:p>
        </w:tc>
      </w:tr>
      <w:tr w:rsidR="00047649" w:rsidRPr="00C319B9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получающих образование в рамках профильного обучения,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общей численности 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1900" w:h="16838"/>
          <w:pgMar w:top="1113" w:right="1044" w:bottom="26" w:left="1060" w:header="0" w:footer="0" w:gutter="0"/>
          <w:cols w:space="720" w:equalWidth="0">
            <w:col w:w="9800"/>
          </w:cols>
        </w:sect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336" w:lineRule="exact"/>
        <w:rPr>
          <w:sz w:val="20"/>
          <w:szCs w:val="20"/>
        </w:rPr>
      </w:pPr>
    </w:p>
    <w:p w:rsidR="00047649" w:rsidRPr="0059426B" w:rsidRDefault="00047649" w:rsidP="0059426B">
      <w:pPr>
        <w:jc w:val="center"/>
        <w:rPr>
          <w:sz w:val="20"/>
          <w:szCs w:val="20"/>
        </w:rPr>
        <w:sectPr w:rsidR="00047649" w:rsidRPr="0059426B">
          <w:type w:val="continuous"/>
          <w:pgSz w:w="11900" w:h="16838"/>
          <w:pgMar w:top="1113" w:right="1044" w:bottom="26" w:left="1060" w:header="0" w:footer="0" w:gutter="0"/>
          <w:cols w:space="720" w:equalWidth="0">
            <w:col w:w="9800"/>
          </w:cols>
        </w:sectPr>
      </w:pPr>
    </w:p>
    <w:p w:rsidR="00047649" w:rsidRDefault="00047649">
      <w:pPr>
        <w:ind w:right="120"/>
        <w:jc w:val="right"/>
        <w:rPr>
          <w:sz w:val="20"/>
          <w:szCs w:val="20"/>
        </w:rPr>
      </w:pPr>
      <w:bookmarkStart w:id="14" w:name="page22"/>
      <w:bookmarkEnd w:id="14"/>
      <w:r>
        <w:rPr>
          <w:sz w:val="28"/>
          <w:szCs w:val="28"/>
        </w:rPr>
        <w:t>Приложение 4</w:t>
      </w:r>
    </w:p>
    <w:p w:rsidR="00047649" w:rsidRDefault="00047649">
      <w:pPr>
        <w:ind w:right="120"/>
        <w:jc w:val="right"/>
        <w:rPr>
          <w:sz w:val="20"/>
          <w:szCs w:val="20"/>
        </w:rPr>
      </w:pPr>
      <w:r>
        <w:rPr>
          <w:sz w:val="28"/>
          <w:szCs w:val="28"/>
        </w:rPr>
        <w:t>к Положению о внутренней системе оценки качества образования</w:t>
      </w:r>
    </w:p>
    <w:p w:rsidR="00047649" w:rsidRDefault="00047649">
      <w:pPr>
        <w:spacing w:line="342" w:lineRule="exact"/>
        <w:rPr>
          <w:sz w:val="20"/>
          <w:szCs w:val="20"/>
        </w:rPr>
      </w:pPr>
    </w:p>
    <w:p w:rsidR="00047649" w:rsidRDefault="00047649">
      <w:pPr>
        <w:spacing w:line="235" w:lineRule="auto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Содержание оценки метапредметных результатов освоения учащимися ООП (помимо результатов, оцениваемых эмпирически в ходе группового проекта)</w:t>
      </w:r>
    </w:p>
    <w:p w:rsidR="00047649" w:rsidRDefault="00047649">
      <w:pPr>
        <w:spacing w:line="307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180"/>
        <w:gridCol w:w="960"/>
        <w:gridCol w:w="1880"/>
        <w:gridCol w:w="1860"/>
        <w:gridCol w:w="1080"/>
        <w:gridCol w:w="1200"/>
        <w:gridCol w:w="780"/>
        <w:gridCol w:w="1340"/>
        <w:gridCol w:w="800"/>
        <w:gridCol w:w="1360"/>
        <w:gridCol w:w="840"/>
      </w:tblGrid>
      <w:tr w:rsidR="00047649" w:rsidRPr="00C319B9">
        <w:trPr>
          <w:trHeight w:val="32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Образовательн</w:t>
            </w:r>
          </w:p>
        </w:tc>
        <w:tc>
          <w:tcPr>
            <w:tcW w:w="2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28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Параметр оценки</w:t>
            </w:r>
          </w:p>
        </w:tc>
        <w:tc>
          <w:tcPr>
            <w:tcW w:w="2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76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Индикатор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8"/>
                <w:szCs w:val="28"/>
              </w:rPr>
              <w:t>Оценочная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2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Периодичност</w:t>
            </w:r>
          </w:p>
        </w:tc>
      </w:tr>
      <w:tr w:rsidR="00047649" w:rsidRPr="00C319B9">
        <w:trPr>
          <w:trHeight w:val="32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ый результат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процедура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ь оценки</w:t>
            </w:r>
          </w:p>
        </w:tc>
      </w:tr>
      <w:tr w:rsidR="00047649" w:rsidRPr="00C319B9">
        <w:trPr>
          <w:trHeight w:val="30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Представление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Освоение понятий: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учащихся,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Опрос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2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или</w:t>
            </w: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2*,  4*,  7,  9,  11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   собственном</w:t>
            </w: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темперамент,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демонстрирующих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классы.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стиле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характер,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освоение    указанных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лицо,</w:t>
            </w: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Для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вновь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познавательной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познавательный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понятий и терминов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исходя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из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прибывших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стиль;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кадровых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(индивидуально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   аудиал,    визуал,</w:t>
            </w: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возможностей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индивидуально</w:t>
            </w: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кинестетик;</w:t>
            </w: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познавательног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   анализ,    синтез,</w:t>
            </w: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 стиля)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дедукция, индукция;</w:t>
            </w: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знание,</w:t>
            </w: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информация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Опыт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рефлексии</w:t>
            </w: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Статистическ</w:t>
            </w: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Ежегодно,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собственного    стиля</w:t>
            </w: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специальных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занятий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ий учет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конце  учебного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познавательной</w:t>
            </w: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(психолого-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педагогические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тренинги;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консультации)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или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самостоятельно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освоенных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развивающих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веб-</w:t>
            </w:r>
          </w:p>
        </w:tc>
        <w:tc>
          <w:tcPr>
            <w:tcW w:w="12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программ, веб-лекций,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6840" w:h="11904" w:orient="landscape"/>
          <w:pgMar w:top="1125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342" w:lineRule="exact"/>
        <w:rPr>
          <w:sz w:val="20"/>
          <w:szCs w:val="20"/>
        </w:rPr>
      </w:pPr>
    </w:p>
    <w:p w:rsidR="00047649" w:rsidRDefault="00047649">
      <w:pPr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6840" w:h="11904" w:orient="landscape"/>
          <w:pgMar w:top="1125" w:right="1018" w:bottom="20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180"/>
        <w:gridCol w:w="1420"/>
        <w:gridCol w:w="400"/>
        <w:gridCol w:w="280"/>
        <w:gridCol w:w="740"/>
        <w:gridCol w:w="2160"/>
        <w:gridCol w:w="780"/>
        <w:gridCol w:w="1980"/>
        <w:gridCol w:w="1300"/>
        <w:gridCol w:w="840"/>
        <w:gridCol w:w="1260"/>
        <w:gridCol w:w="940"/>
      </w:tblGrid>
      <w:tr w:rsidR="00047649" w:rsidRPr="00C319B9">
        <w:trPr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15" w:name="page23"/>
            <w:bookmarkEnd w:id="15"/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обеспечивающих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учащемуся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опыт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рефлексии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собственного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w w:val="96"/>
                <w:sz w:val="28"/>
                <w:szCs w:val="28"/>
              </w:rPr>
              <w:t>стиля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познавательной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Навыки  работы</w:t>
            </w: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Умение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w w:val="94"/>
                <w:sz w:val="28"/>
                <w:szCs w:val="28"/>
              </w:rPr>
              <w:t>кодировать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учащихся,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Контрольные</w:t>
            </w: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4*,   7,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9,   11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 информацией</w:t>
            </w:r>
          </w:p>
        </w:tc>
        <w:tc>
          <w:tcPr>
            <w:tcW w:w="182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информацию</w:t>
            </w: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ind w:left="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том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демонстрирующих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филолог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или</w:t>
            </w: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классы.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числе,  полученную  в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владение  указанными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лицо,</w:t>
            </w: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Для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вновь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сети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интернет)</w:t>
            </w: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умениями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исходя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из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прибывших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посредством:</w:t>
            </w: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кадровых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учащихся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  плана   (простого,</w:t>
            </w: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возможностей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индивидуально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сложного,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тезисного,</w:t>
            </w: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цитатного);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тезисов;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конспекта;</w:t>
            </w: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таблицы;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схемы или графика;</w:t>
            </w: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 кластера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Умение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Уроки защиты</w:t>
            </w: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реферировать</w:t>
            </w: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рефератов</w:t>
            </w: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рецензировать</w:t>
            </w: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информацию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6"/>
                <w:sz w:val="28"/>
                <w:szCs w:val="28"/>
              </w:rPr>
              <w:t>(писать</w:t>
            </w: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реферат и рецензию);</w:t>
            </w: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представлять</w:t>
            </w: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информацию</w:t>
            </w: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ind w:left="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виде</w:t>
            </w: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текстов</w:t>
            </w:r>
          </w:p>
        </w:tc>
        <w:tc>
          <w:tcPr>
            <w:tcW w:w="4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публицистического</w:t>
            </w:r>
          </w:p>
        </w:tc>
        <w:tc>
          <w:tcPr>
            <w:tcW w:w="21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стиля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342" w:lineRule="exact"/>
        <w:rPr>
          <w:sz w:val="20"/>
          <w:szCs w:val="20"/>
        </w:rPr>
      </w:pPr>
    </w:p>
    <w:p w:rsidR="00047649" w:rsidRDefault="00047649">
      <w:pPr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180"/>
        <w:gridCol w:w="1080"/>
        <w:gridCol w:w="500"/>
        <w:gridCol w:w="580"/>
        <w:gridCol w:w="680"/>
        <w:gridCol w:w="2940"/>
        <w:gridCol w:w="1700"/>
        <w:gridCol w:w="280"/>
        <w:gridCol w:w="760"/>
        <w:gridCol w:w="600"/>
        <w:gridCol w:w="780"/>
        <w:gridCol w:w="620"/>
        <w:gridCol w:w="640"/>
        <w:gridCol w:w="380"/>
        <w:gridCol w:w="560"/>
      </w:tblGrid>
      <w:tr w:rsidR="00047649" w:rsidRPr="00C319B9">
        <w:trPr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16" w:name="page24"/>
            <w:bookmarkEnd w:id="16"/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Умение представлять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Мини-сессии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информацию  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4"/>
                <w:sz w:val="28"/>
                <w:szCs w:val="28"/>
              </w:rPr>
              <w:t>виде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публичных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сообщения, доклада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выступлений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Смысловое</w:t>
            </w:r>
          </w:p>
        </w:tc>
        <w:tc>
          <w:tcPr>
            <w:tcW w:w="1080" w:type="dxa"/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Умение</w:t>
            </w:r>
          </w:p>
        </w:tc>
        <w:tc>
          <w:tcPr>
            <w:tcW w:w="5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выделять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учащихся,</w:t>
            </w: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Комплексная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Педагог-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4,</w:t>
            </w:r>
          </w:p>
        </w:tc>
        <w:tc>
          <w:tcPr>
            <w:tcW w:w="1020" w:type="dxa"/>
            <w:gridSpan w:val="2"/>
            <w:vAlign w:val="bottom"/>
          </w:tcPr>
          <w:p w:rsidR="00047649" w:rsidRPr="00C319B9" w:rsidRDefault="00047649">
            <w:pPr>
              <w:spacing w:line="310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7,   9,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108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w w:val="96"/>
                <w:sz w:val="28"/>
                <w:szCs w:val="28"/>
              </w:rPr>
              <w:t>главную</w:t>
            </w:r>
          </w:p>
        </w:tc>
        <w:tc>
          <w:tcPr>
            <w:tcW w:w="5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демонстрирующих</w:t>
            </w: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контрольная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математик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или</w:t>
            </w:r>
          </w:p>
        </w:tc>
        <w:tc>
          <w:tcPr>
            <w:tcW w:w="12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классы.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(читательская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информацию в тексте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владение  указанными</w:t>
            </w: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лицо,</w:t>
            </w: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Для</w:t>
            </w: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вновь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компетенция)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видеть избыточную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умениями</w:t>
            </w: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исходя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из</w:t>
            </w:r>
          </w:p>
        </w:tc>
        <w:tc>
          <w:tcPr>
            <w:tcW w:w="1640" w:type="dxa"/>
            <w:gridSpan w:val="3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прибывших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(лишнюю,</w:t>
            </w: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Ситуационные</w:t>
            </w: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кадровых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учащихся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нужную для решения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задачи и (или)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возможностей</w:t>
            </w: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индивидуально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поставленной задачи)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проектные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из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кадровых</w:t>
            </w: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задачи.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возможностей</w:t>
            </w: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Умение распознавать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информационный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Анализ текста</w:t>
            </w: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подтекст (для текстов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Педагог-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художественного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филолог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или</w:t>
            </w: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публицистического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лицо,</w:t>
            </w: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стиля)</w:t>
            </w:r>
          </w:p>
        </w:tc>
        <w:tc>
          <w:tcPr>
            <w:tcW w:w="5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исходя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из</w:t>
            </w: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кадровых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из</w:t>
            </w: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кадровых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возможностей</w:t>
            </w: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Владение  ИКТ-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Умение использовать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 учащихся,</w:t>
            </w: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4*,</w:t>
            </w: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spacing w:line="308" w:lineRule="exact"/>
              <w:ind w:right="16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7,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spacing w:line="308" w:lineRule="exact"/>
              <w:ind w:right="21"/>
              <w:jc w:val="right"/>
              <w:rPr>
                <w:sz w:val="20"/>
                <w:szCs w:val="20"/>
              </w:rPr>
            </w:pPr>
            <w:r>
              <w:rPr>
                <w:w w:val="95"/>
                <w:sz w:val="28"/>
                <w:szCs w:val="28"/>
              </w:rPr>
              <w:t>9,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технологиями</w:t>
            </w:r>
          </w:p>
        </w:tc>
        <w:tc>
          <w:tcPr>
            <w:tcW w:w="216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ИКТ-технологии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демонстрирующих</w:t>
            </w: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информатики</w:t>
            </w:r>
          </w:p>
        </w:tc>
        <w:tc>
          <w:tcPr>
            <w:tcW w:w="12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классы.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познавательной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владение  указанными</w:t>
            </w: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ходе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Для</w:t>
            </w: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вновь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умениями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анкетировани</w:t>
            </w: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прибывших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социальной  практике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я.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учащихся</w:t>
            </w: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соблюдением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Отзыв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индивидуально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требований</w:t>
            </w:r>
          </w:p>
        </w:tc>
        <w:tc>
          <w:tcPr>
            <w:tcW w:w="5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родителей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эргономики,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техники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342" w:lineRule="exact"/>
        <w:rPr>
          <w:sz w:val="20"/>
          <w:szCs w:val="20"/>
        </w:rPr>
      </w:pPr>
    </w:p>
    <w:p w:rsidR="00047649" w:rsidRDefault="00047649">
      <w:pPr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ind w:left="2687"/>
        <w:rPr>
          <w:sz w:val="20"/>
          <w:szCs w:val="20"/>
        </w:rPr>
      </w:pPr>
      <w:bookmarkStart w:id="17" w:name="page25"/>
      <w:bookmarkEnd w:id="17"/>
      <w:r>
        <w:rPr>
          <w:noProof/>
        </w:rPr>
        <w:pict>
          <v:line id="Shape 16" o:spid="_x0000_s1040" style="position:absolute;left:0;text-align:left;z-index:251658240;visibility:visible;mso-wrap-distance-left:0;mso-wrap-distance-right:0;mso-position-horizontal-relative:page;mso-position-vertical-relative:page" from="50.9pt,56.9pt" to="791pt,56.9pt" o:allowincell="f" strokeweight=".16931mm">
            <w10:wrap anchorx="page" anchory="page"/>
          </v:line>
        </w:pict>
      </w:r>
      <w:r>
        <w:rPr>
          <w:noProof/>
        </w:rPr>
        <w:pict>
          <v:line id="Shape 17" o:spid="_x0000_s1041" style="position:absolute;left:0;text-align:left;z-index:251659264;visibility:visible;mso-wrap-distance-left:0;mso-wrap-distance-right:0;mso-position-horizontal-relative:page;mso-position-vertical-relative:page" from="51.1pt,56.65pt" to="51.1pt,73.7pt" o:allowincell="f" strokeweight=".16931mm">
            <w10:wrap anchorx="page" anchory="page"/>
          </v:line>
        </w:pict>
      </w:r>
      <w:r>
        <w:rPr>
          <w:noProof/>
        </w:rPr>
        <w:pict>
          <v:line id="Shape 18" o:spid="_x0000_s1042" style="position:absolute;left:0;text-align:left;z-index:251660288;visibility:visible;mso-wrap-distance-left:0;mso-wrap-distance-right:0;mso-position-horizontal-relative:page;mso-position-vertical-relative:page" from="77.3pt,56.65pt" to="77.3pt,73.7pt" o:allowincell="f" strokeweight=".16931mm">
            <w10:wrap anchorx="page" anchory="page"/>
          </v:line>
        </w:pict>
      </w:r>
      <w:r>
        <w:rPr>
          <w:noProof/>
        </w:rPr>
        <w:pict>
          <v:line id="Shape 19" o:spid="_x0000_s1043" style="position:absolute;left:0;text-align:left;z-index:251661312;visibility:visible;mso-wrap-distance-left:0;mso-wrap-distance-right:0;mso-position-horizontal-relative:page;mso-position-vertical-relative:page" from="185.8pt,56.65pt" to="185.8pt,73.7pt" o:allowincell="f" strokeweight=".16931mm">
            <w10:wrap anchorx="page" anchory="page"/>
          </v:line>
        </w:pict>
      </w:r>
      <w:r>
        <w:rPr>
          <w:noProof/>
        </w:rPr>
        <w:pict>
          <v:line id="Shape 20" o:spid="_x0000_s1044" style="position:absolute;left:0;text-align:left;z-index:251662336;visibility:visible;mso-wrap-distance-left:0;mso-wrap-distance-right:0;mso-position-horizontal-relative:page;mso-position-vertical-relative:page" from="328.15pt,56.65pt" to="328.15pt,73.7pt" o:allowincell="f" strokeweight=".48pt">
            <w10:wrap anchorx="page" anchory="page"/>
          </v:line>
        </w:pict>
      </w:r>
      <w:r>
        <w:rPr>
          <w:noProof/>
        </w:rPr>
        <w:pict>
          <v:line id="Shape 21" o:spid="_x0000_s1045" style="position:absolute;left:0;text-align:left;z-index:251663360;visibility:visible;mso-wrap-distance-left:0;mso-wrap-distance-right:0;mso-position-horizontal-relative:page;mso-position-vertical-relative:page" from="475.55pt,56.65pt" to="475.55pt,73.7pt" o:allowincell="f" strokeweight=".48pt">
            <w10:wrap anchorx="page" anchory="page"/>
          </v:line>
        </w:pict>
      </w:r>
      <w:r>
        <w:rPr>
          <w:noProof/>
        </w:rPr>
        <w:pict>
          <v:line id="Shape 22" o:spid="_x0000_s1046" style="position:absolute;left:0;text-align:left;z-index:251664384;visibility:visible;mso-wrap-distance-left:0;mso-wrap-distance-right:0;mso-position-horizontal-relative:page;mso-position-vertical-relative:page" from="574.7pt,56.65pt" to="574.7pt,73.7pt" o:allowincell="f" strokeweight=".48pt">
            <w10:wrap anchorx="page" anchory="page"/>
          </v:line>
        </w:pict>
      </w:r>
      <w:r>
        <w:rPr>
          <w:noProof/>
        </w:rPr>
        <w:pict>
          <v:line id="Shape 23" o:spid="_x0000_s1047" style="position:absolute;left:0;text-align:left;z-index:251665408;visibility:visible;mso-wrap-distance-left:0;mso-wrap-distance-right:0;mso-position-horizontal-relative:page;mso-position-vertical-relative:page" from="681.55pt,56.65pt" to="681.55pt,73.7pt" o:allowincell="f" strokeweight=".16931mm">
            <w10:wrap anchorx="page" anchory="page"/>
          </v:line>
        </w:pict>
      </w:r>
      <w:r>
        <w:rPr>
          <w:noProof/>
        </w:rPr>
        <w:pict>
          <v:line id="Shape 24" o:spid="_x0000_s1048" style="position:absolute;left:0;text-align:left;z-index:251666432;visibility:visible;mso-wrap-distance-left:0;mso-wrap-distance-right:0;mso-position-horizontal-relative:page;mso-position-vertical-relative:page" from="50.9pt,73.45pt" to="791pt,73.45pt" o:allowincell="f" strokeweight=".16931mm">
            <w10:wrap anchorx="page" anchory="page"/>
          </v:line>
        </w:pict>
      </w:r>
      <w:r>
        <w:rPr>
          <w:noProof/>
        </w:rPr>
        <w:pict>
          <v:line id="Shape 25" o:spid="_x0000_s1049" style="position:absolute;left:0;text-align:left;z-index:251667456;visibility:visible;mso-wrap-distance-left:0;mso-wrap-distance-right:0;mso-position-horizontal-relative:page;mso-position-vertical-relative:page" from="790.75pt,56.65pt" to="790.75pt,73.7pt" o:allowincell="f" strokeweight=".16931mm">
            <w10:wrap anchorx="page" anchory="page"/>
          </v:line>
        </w:pict>
      </w:r>
      <w:r>
        <w:rPr>
          <w:sz w:val="27"/>
          <w:szCs w:val="27"/>
        </w:rPr>
        <w:t>безопасности</w:t>
      </w:r>
    </w:p>
    <w:p w:rsidR="00047649" w:rsidRDefault="00047649">
      <w:pPr>
        <w:sectPr w:rsidR="00047649">
          <w:pgSz w:w="16840" w:h="11904" w:orient="landscape"/>
          <w:pgMar w:top="1146" w:right="1440" w:bottom="20" w:left="1133" w:header="0" w:footer="0" w:gutter="0"/>
          <w:cols w:space="720" w:equalWidth="0">
            <w:col w:w="14265"/>
          </w:cols>
        </w:sectPr>
      </w:pPr>
    </w:p>
    <w:p w:rsidR="00047649" w:rsidRDefault="00047649">
      <w:pPr>
        <w:spacing w:line="336" w:lineRule="exact"/>
        <w:rPr>
          <w:sz w:val="20"/>
          <w:szCs w:val="20"/>
        </w:rPr>
      </w:pPr>
    </w:p>
    <w:p w:rsidR="00047649" w:rsidRDefault="00047649">
      <w:pPr>
        <w:numPr>
          <w:ilvl w:val="0"/>
          <w:numId w:val="21"/>
        </w:numPr>
        <w:tabs>
          <w:tab w:val="left" w:pos="207"/>
        </w:tabs>
        <w:ind w:left="207" w:hanging="207"/>
        <w:rPr>
          <w:sz w:val="28"/>
          <w:szCs w:val="28"/>
        </w:rPr>
      </w:pPr>
      <w:r>
        <w:rPr>
          <w:sz w:val="28"/>
          <w:szCs w:val="28"/>
        </w:rPr>
        <w:t>По решению администрации</w:t>
      </w: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343" w:lineRule="exact"/>
        <w:rPr>
          <w:sz w:val="20"/>
          <w:szCs w:val="20"/>
        </w:rPr>
      </w:pPr>
    </w:p>
    <w:p w:rsidR="00047649" w:rsidRPr="0059426B" w:rsidRDefault="00047649" w:rsidP="0059426B">
      <w:pPr>
        <w:ind w:right="-307"/>
        <w:jc w:val="center"/>
        <w:rPr>
          <w:sz w:val="20"/>
          <w:szCs w:val="20"/>
        </w:rPr>
        <w:sectPr w:rsidR="00047649" w:rsidRPr="0059426B">
          <w:type w:val="continuous"/>
          <w:pgSz w:w="16840" w:h="11904" w:orient="landscape"/>
          <w:pgMar w:top="1146" w:right="1440" w:bottom="20" w:left="1133" w:header="0" w:footer="0" w:gutter="0"/>
          <w:cols w:space="720" w:equalWidth="0">
            <w:col w:w="14265"/>
          </w:cols>
        </w:sectPr>
      </w:pPr>
    </w:p>
    <w:p w:rsidR="00047649" w:rsidRDefault="00047649">
      <w:pPr>
        <w:ind w:right="120"/>
        <w:jc w:val="right"/>
        <w:rPr>
          <w:sz w:val="20"/>
          <w:szCs w:val="20"/>
        </w:rPr>
      </w:pPr>
      <w:bookmarkStart w:id="18" w:name="page26"/>
      <w:bookmarkEnd w:id="18"/>
      <w:r>
        <w:rPr>
          <w:sz w:val="28"/>
          <w:szCs w:val="28"/>
        </w:rPr>
        <w:t>Приложение 5</w:t>
      </w:r>
    </w:p>
    <w:p w:rsidR="00047649" w:rsidRDefault="00047649">
      <w:pPr>
        <w:ind w:right="120"/>
        <w:jc w:val="right"/>
        <w:rPr>
          <w:sz w:val="20"/>
          <w:szCs w:val="20"/>
        </w:rPr>
      </w:pPr>
      <w:r>
        <w:rPr>
          <w:sz w:val="28"/>
          <w:szCs w:val="28"/>
        </w:rPr>
        <w:t>к Положению о внутренней системе оценки качества</w:t>
      </w:r>
    </w:p>
    <w:p w:rsidR="00047649" w:rsidRDefault="00047649">
      <w:pPr>
        <w:spacing w:line="326" w:lineRule="exact"/>
        <w:rPr>
          <w:sz w:val="20"/>
          <w:szCs w:val="20"/>
        </w:rPr>
      </w:pPr>
    </w:p>
    <w:p w:rsidR="00047649" w:rsidRDefault="00047649">
      <w:pPr>
        <w:ind w:right="2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Содержание оценки личностных результатов освоения учащимися ООП*</w:t>
      </w:r>
    </w:p>
    <w:p w:rsidR="00047649" w:rsidRDefault="00047649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240"/>
        <w:gridCol w:w="2900"/>
        <w:gridCol w:w="2900"/>
        <w:gridCol w:w="1940"/>
        <w:gridCol w:w="2220"/>
        <w:gridCol w:w="2080"/>
      </w:tblGrid>
      <w:tr w:rsidR="00047649" w:rsidRPr="00C319B9">
        <w:trPr>
          <w:trHeight w:val="32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Образовательн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3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Параметр оценки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74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Индикатор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Оценочная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Периодичност</w:t>
            </w:r>
          </w:p>
        </w:tc>
      </w:tr>
      <w:tr w:rsidR="00047649" w:rsidRPr="00C319B9">
        <w:trPr>
          <w:trHeight w:val="32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ый результат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30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процедура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ь оценки</w:t>
            </w:r>
          </w:p>
        </w:tc>
      </w:tr>
      <w:tr w:rsidR="00047649" w:rsidRPr="00C319B9">
        <w:trPr>
          <w:trHeight w:val="30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w w:val="85"/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Готовность к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Сформированность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Ежегодно, в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активной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ценностной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совместно (или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конце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гражданской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ориентации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демонстрирующих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позиции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гражданского выбора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сформированность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руководитель) с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владение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ценностной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преподавателем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общественно-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ориентации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общественно-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политической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гражданского выбора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политических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терминологией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владение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дисциплин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общественно-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политической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терминологией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Социально-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Единицы портфолио,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Статистическ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Ежегодно, в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культурный опыт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подтверждающие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ий учет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конце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социально-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культурный опыт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учащегося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w w:val="85"/>
                <w:sz w:val="28"/>
                <w:szCs w:val="28"/>
              </w:rPr>
              <w:t>2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Готовность к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Понимание учащимся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Статистическ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Первый раз на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продолжению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собственных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ий учет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этапе</w:t>
            </w: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образования на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профессиональных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своевременно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предпрофильн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профильном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склонностей 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ознакомленных с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ой подготовки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уровне, к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способностей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заключением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(по окончании</w:t>
            </w: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выбору профиля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психолога о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учащимися 7–8</w:t>
            </w: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6840" w:h="11904" w:orient="landscape"/>
          <w:pgMar w:top="1125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333" w:lineRule="exact"/>
        <w:rPr>
          <w:sz w:val="20"/>
          <w:szCs w:val="20"/>
        </w:rPr>
      </w:pPr>
    </w:p>
    <w:p w:rsidR="00047649" w:rsidRDefault="00047649">
      <w:pPr>
        <w:jc w:val="center"/>
        <w:rPr>
          <w:sz w:val="20"/>
          <w:szCs w:val="20"/>
        </w:rPr>
      </w:pPr>
    </w:p>
    <w:p w:rsidR="00047649" w:rsidRDefault="00047649">
      <w:pPr>
        <w:sectPr w:rsidR="00047649">
          <w:type w:val="continuous"/>
          <w:pgSz w:w="16840" w:h="11904" w:orient="landscape"/>
          <w:pgMar w:top="1125" w:right="1018" w:bottom="20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240"/>
        <w:gridCol w:w="2900"/>
        <w:gridCol w:w="2900"/>
        <w:gridCol w:w="1940"/>
        <w:gridCol w:w="2220"/>
        <w:gridCol w:w="2080"/>
      </w:tblGrid>
      <w:tr w:rsidR="00047649" w:rsidRPr="00C319B9">
        <w:trPr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19" w:name="page27"/>
            <w:bookmarkEnd w:id="19"/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профессиональных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класса)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склонностях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Второй раз –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способностях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 окончании</w:t>
            </w: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уровня</w:t>
            </w:r>
          </w:p>
        </w:tc>
      </w:tr>
      <w:tr w:rsidR="00047649" w:rsidRPr="00C319B9">
        <w:trPr>
          <w:trHeight w:val="31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Положительный опыт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Статистическ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основного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углубленного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учащихся, имеющих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ий учет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общего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изучения дисциплин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опыт углубленного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образования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плана,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изучения дисциплин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соответствующих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плана,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рекомендованному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профилю обучения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рекомендованному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профилю обучения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Опыт выполнения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Статистическ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учащимся  проектов,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учащихся, имеющих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ий учет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тематика которых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завершенные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презентованные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рекомендованному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проекты, тематика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профилю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которых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рекомендованному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профилю обучения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0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right="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Готовность 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Освоение учащимися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Опрос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Психолог 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Ежегодно,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способность к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существующих норм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(или) классный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конце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саморазвитию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морали,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демонстрирующих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 в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 основе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национальных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освоение содержания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рамках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существующих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традиций, традиций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понятий: ценностная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норм морали,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этноса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ориентация, нормы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рабочих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национальных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морали, национальная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программ по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традиций,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этническая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обществознани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333" w:lineRule="exact"/>
        <w:rPr>
          <w:sz w:val="20"/>
          <w:szCs w:val="20"/>
        </w:rPr>
      </w:pPr>
    </w:p>
    <w:p w:rsidR="00047649" w:rsidRPr="0059426B" w:rsidRDefault="00047649" w:rsidP="0059426B">
      <w:pPr>
        <w:jc w:val="center"/>
        <w:rPr>
          <w:sz w:val="20"/>
          <w:szCs w:val="20"/>
        </w:rPr>
        <w:sectPr w:rsidR="00047649" w:rsidRPr="0059426B">
          <w:type w:val="continuous"/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240"/>
        <w:gridCol w:w="2900"/>
        <w:gridCol w:w="2900"/>
        <w:gridCol w:w="1940"/>
        <w:gridCol w:w="2220"/>
        <w:gridCol w:w="2080"/>
      </w:tblGrid>
      <w:tr w:rsidR="00047649" w:rsidRPr="00C319B9">
        <w:trPr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20" w:name="page28"/>
            <w:bookmarkEnd w:id="20"/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традиций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идентичность, семья,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ю и (или)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этноса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брак и др.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литературе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Опыт выполнения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Статистическ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Ежегодно,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учащимся проектов,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учащихся, имеющих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ий учет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конце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тематика которых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завершенные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свидетельствует о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презентованные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патриотических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проекты, тематика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чувствах учащегося,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которых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его интересе к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свидетельствует 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культуре и истории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патриотических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своего народа,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чувствах учащегося,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ценностям семьи 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его интересе к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брака и др.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культуре и истории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своего народа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right="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Сформированно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Демонстрация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Стабильность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Статистическ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Ежегодно,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сть культуры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культуры ЗОЖ в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посещения занятий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ий учет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конце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здорового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среде образования 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физической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образа жизни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социальной практике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культурой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Сокращения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Отзыв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количества пропусков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уроков  по болезни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64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Соблюдение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элементарных правил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гигиены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right="81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Сформированно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Готовность учащихся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Освоение понятий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Опрос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Ежегодно,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сть основ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 экологически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экологического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конце</w:t>
            </w: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экологической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безопасному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биологии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культуры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поведению в быту,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совместно с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ectPr w:rsidR="00047649"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333" w:lineRule="exact"/>
        <w:rPr>
          <w:sz w:val="20"/>
          <w:szCs w:val="20"/>
        </w:rPr>
      </w:pPr>
    </w:p>
    <w:p w:rsidR="00047649" w:rsidRPr="0059426B" w:rsidRDefault="00047649" w:rsidP="0059426B">
      <w:pPr>
        <w:jc w:val="center"/>
        <w:rPr>
          <w:sz w:val="20"/>
          <w:szCs w:val="20"/>
        </w:rPr>
        <w:sectPr w:rsidR="00047649" w:rsidRPr="0059426B">
          <w:type w:val="continuous"/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240"/>
        <w:gridCol w:w="2900"/>
        <w:gridCol w:w="2900"/>
        <w:gridCol w:w="1940"/>
        <w:gridCol w:w="2220"/>
        <w:gridCol w:w="2080"/>
      </w:tblGrid>
      <w:tr w:rsidR="00047649" w:rsidRPr="00C319B9">
        <w:trPr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  <w:bookmarkStart w:id="21" w:name="page29"/>
            <w:bookmarkEnd w:id="21"/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социальной и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Единицы портфолио,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Статистическ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классным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профессиональной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подтверждающие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ий учет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руководителем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практике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социально-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культурный опыт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  <w:tr w:rsidR="00047649" w:rsidRPr="00C319B9">
        <w:trPr>
          <w:trHeight w:val="32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учащегося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649" w:rsidRPr="00C319B9" w:rsidRDefault="00047649">
            <w:pPr>
              <w:rPr>
                <w:sz w:val="24"/>
                <w:szCs w:val="24"/>
              </w:rPr>
            </w:pPr>
          </w:p>
        </w:tc>
      </w:tr>
    </w:tbl>
    <w:p w:rsidR="00047649" w:rsidRDefault="00047649">
      <w:pPr>
        <w:spacing w:line="330" w:lineRule="exact"/>
        <w:rPr>
          <w:sz w:val="20"/>
          <w:szCs w:val="20"/>
        </w:rPr>
      </w:pPr>
    </w:p>
    <w:p w:rsidR="00047649" w:rsidRDefault="00047649">
      <w:pPr>
        <w:numPr>
          <w:ilvl w:val="0"/>
          <w:numId w:val="22"/>
        </w:numPr>
        <w:tabs>
          <w:tab w:val="left" w:pos="422"/>
        </w:tabs>
        <w:spacing w:line="236" w:lineRule="auto"/>
        <w:ind w:left="120" w:right="120" w:hanging="7"/>
        <w:jc w:val="both"/>
        <w:rPr>
          <w:sz w:val="28"/>
          <w:szCs w:val="28"/>
        </w:rPr>
      </w:pPr>
      <w:r>
        <w:rPr>
          <w:sz w:val="28"/>
          <w:szCs w:val="28"/>
        </w:rPr>
        <w:t>Оценочные данные дополняются аналитической справкой о развитости системы внеурочных форм воспитания учащихся (студии, клубы, мастерские и др.), занятости в них учащихся, а также аналитической справкой о школьной системе дополнительного образования и (или) о системе учета занятости учащихся в организациях дополнительного образования детей</w:t>
      </w:r>
    </w:p>
    <w:p w:rsidR="00047649" w:rsidRDefault="00047649">
      <w:pPr>
        <w:sectPr w:rsidR="00047649">
          <w:pgSz w:w="16840" w:h="11904" w:orient="landscape"/>
          <w:pgMar w:top="1113" w:right="1018" w:bottom="20" w:left="1020" w:header="0" w:footer="0" w:gutter="0"/>
          <w:cols w:space="720" w:equalWidth="0">
            <w:col w:w="14800"/>
          </w:cols>
        </w:sect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00" w:lineRule="exact"/>
        <w:rPr>
          <w:sz w:val="20"/>
          <w:szCs w:val="20"/>
        </w:rPr>
      </w:pPr>
    </w:p>
    <w:p w:rsidR="00047649" w:rsidRDefault="00047649">
      <w:pPr>
        <w:spacing w:line="296" w:lineRule="exact"/>
        <w:rPr>
          <w:sz w:val="20"/>
          <w:szCs w:val="20"/>
        </w:rPr>
      </w:pPr>
    </w:p>
    <w:p w:rsidR="00047649" w:rsidRDefault="00047649">
      <w:pPr>
        <w:jc w:val="center"/>
        <w:rPr>
          <w:sz w:val="20"/>
          <w:szCs w:val="20"/>
        </w:rPr>
      </w:pPr>
    </w:p>
    <w:sectPr w:rsidR="00047649" w:rsidSect="003912B9">
      <w:type w:val="continuous"/>
      <w:pgSz w:w="16840" w:h="11904" w:orient="landscape"/>
      <w:pgMar w:top="1113" w:right="1018" w:bottom="20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7263"/>
    <w:multiLevelType w:val="hybridMultilevel"/>
    <w:tmpl w:val="D3DC21B2"/>
    <w:lvl w:ilvl="0" w:tplc="F8628EC4">
      <w:start w:val="1"/>
      <w:numFmt w:val="bullet"/>
      <w:lvlText w:val="о"/>
      <w:lvlJc w:val="left"/>
    </w:lvl>
    <w:lvl w:ilvl="1" w:tplc="80B64218">
      <w:start w:val="1"/>
      <w:numFmt w:val="bullet"/>
      <w:lvlText w:val=""/>
      <w:lvlJc w:val="left"/>
    </w:lvl>
    <w:lvl w:ilvl="2" w:tplc="EC1EC894">
      <w:numFmt w:val="decimal"/>
      <w:lvlText w:val=""/>
      <w:lvlJc w:val="left"/>
    </w:lvl>
    <w:lvl w:ilvl="3" w:tplc="731C8FC4">
      <w:numFmt w:val="decimal"/>
      <w:lvlText w:val=""/>
      <w:lvlJc w:val="left"/>
    </w:lvl>
    <w:lvl w:ilvl="4" w:tplc="CE6CA626">
      <w:numFmt w:val="decimal"/>
      <w:lvlText w:val=""/>
      <w:lvlJc w:val="left"/>
    </w:lvl>
    <w:lvl w:ilvl="5" w:tplc="67EE761A">
      <w:numFmt w:val="decimal"/>
      <w:lvlText w:val=""/>
      <w:lvlJc w:val="left"/>
    </w:lvl>
    <w:lvl w:ilvl="6" w:tplc="4E884FD2">
      <w:numFmt w:val="decimal"/>
      <w:lvlText w:val=""/>
      <w:lvlJc w:val="left"/>
    </w:lvl>
    <w:lvl w:ilvl="7" w:tplc="9CC81282">
      <w:numFmt w:val="decimal"/>
      <w:lvlText w:val=""/>
      <w:lvlJc w:val="left"/>
    </w:lvl>
    <w:lvl w:ilvl="8" w:tplc="7BF255A2">
      <w:numFmt w:val="decimal"/>
      <w:lvlText w:val=""/>
      <w:lvlJc w:val="left"/>
    </w:lvl>
  </w:abstractNum>
  <w:abstractNum w:abstractNumId="1">
    <w:nsid w:val="109CF92E"/>
    <w:multiLevelType w:val="hybridMultilevel"/>
    <w:tmpl w:val="AA40ED0C"/>
    <w:lvl w:ilvl="0" w:tplc="6CF8C5CE">
      <w:start w:val="1"/>
      <w:numFmt w:val="bullet"/>
      <w:lvlText w:val=""/>
      <w:lvlJc w:val="left"/>
    </w:lvl>
    <w:lvl w:ilvl="1" w:tplc="FBB27428">
      <w:numFmt w:val="decimal"/>
      <w:lvlText w:val=""/>
      <w:lvlJc w:val="left"/>
    </w:lvl>
    <w:lvl w:ilvl="2" w:tplc="A72EF886">
      <w:numFmt w:val="decimal"/>
      <w:lvlText w:val=""/>
      <w:lvlJc w:val="left"/>
    </w:lvl>
    <w:lvl w:ilvl="3" w:tplc="EE06EC06">
      <w:numFmt w:val="decimal"/>
      <w:lvlText w:val=""/>
      <w:lvlJc w:val="left"/>
    </w:lvl>
    <w:lvl w:ilvl="4" w:tplc="45F88EEA">
      <w:numFmt w:val="decimal"/>
      <w:lvlText w:val=""/>
      <w:lvlJc w:val="left"/>
    </w:lvl>
    <w:lvl w:ilvl="5" w:tplc="3ABA5374">
      <w:numFmt w:val="decimal"/>
      <w:lvlText w:val=""/>
      <w:lvlJc w:val="left"/>
    </w:lvl>
    <w:lvl w:ilvl="6" w:tplc="DE02712A">
      <w:numFmt w:val="decimal"/>
      <w:lvlText w:val=""/>
      <w:lvlJc w:val="left"/>
    </w:lvl>
    <w:lvl w:ilvl="7" w:tplc="E5E4D73A">
      <w:numFmt w:val="decimal"/>
      <w:lvlText w:val=""/>
      <w:lvlJc w:val="left"/>
    </w:lvl>
    <w:lvl w:ilvl="8" w:tplc="889A1C52">
      <w:numFmt w:val="decimal"/>
      <w:lvlText w:val=""/>
      <w:lvlJc w:val="left"/>
    </w:lvl>
  </w:abstractNum>
  <w:abstractNum w:abstractNumId="2">
    <w:nsid w:val="1190CDE7"/>
    <w:multiLevelType w:val="hybridMultilevel"/>
    <w:tmpl w:val="CA526418"/>
    <w:lvl w:ilvl="0" w:tplc="6762813A">
      <w:start w:val="1"/>
      <w:numFmt w:val="bullet"/>
      <w:lvlText w:val="о"/>
      <w:lvlJc w:val="left"/>
    </w:lvl>
    <w:lvl w:ilvl="1" w:tplc="026A106C">
      <w:numFmt w:val="decimal"/>
      <w:lvlText w:val=""/>
      <w:lvlJc w:val="left"/>
    </w:lvl>
    <w:lvl w:ilvl="2" w:tplc="62CCB016">
      <w:numFmt w:val="decimal"/>
      <w:lvlText w:val=""/>
      <w:lvlJc w:val="left"/>
    </w:lvl>
    <w:lvl w:ilvl="3" w:tplc="E26A79BE">
      <w:numFmt w:val="decimal"/>
      <w:lvlText w:val=""/>
      <w:lvlJc w:val="left"/>
    </w:lvl>
    <w:lvl w:ilvl="4" w:tplc="0908D6B4">
      <w:numFmt w:val="decimal"/>
      <w:lvlText w:val=""/>
      <w:lvlJc w:val="left"/>
    </w:lvl>
    <w:lvl w:ilvl="5" w:tplc="4CC2287C">
      <w:numFmt w:val="decimal"/>
      <w:lvlText w:val=""/>
      <w:lvlJc w:val="left"/>
    </w:lvl>
    <w:lvl w:ilvl="6" w:tplc="7D3CEE94">
      <w:numFmt w:val="decimal"/>
      <w:lvlText w:val=""/>
      <w:lvlJc w:val="left"/>
    </w:lvl>
    <w:lvl w:ilvl="7" w:tplc="36F836C4">
      <w:numFmt w:val="decimal"/>
      <w:lvlText w:val=""/>
      <w:lvlJc w:val="left"/>
    </w:lvl>
    <w:lvl w:ilvl="8" w:tplc="6F1C21B8">
      <w:numFmt w:val="decimal"/>
      <w:lvlText w:val=""/>
      <w:lvlJc w:val="left"/>
    </w:lvl>
  </w:abstractNum>
  <w:abstractNum w:abstractNumId="3">
    <w:nsid w:val="140E0F76"/>
    <w:multiLevelType w:val="hybridMultilevel"/>
    <w:tmpl w:val="0888A50A"/>
    <w:lvl w:ilvl="0" w:tplc="22C08710">
      <w:start w:val="1"/>
      <w:numFmt w:val="bullet"/>
      <w:lvlText w:val="№"/>
      <w:lvlJc w:val="left"/>
    </w:lvl>
    <w:lvl w:ilvl="1" w:tplc="0186E39E">
      <w:start w:val="1"/>
      <w:numFmt w:val="bullet"/>
      <w:lvlText w:val=""/>
      <w:lvlJc w:val="left"/>
    </w:lvl>
    <w:lvl w:ilvl="2" w:tplc="AAE6DB84">
      <w:numFmt w:val="decimal"/>
      <w:lvlText w:val=""/>
      <w:lvlJc w:val="left"/>
    </w:lvl>
    <w:lvl w:ilvl="3" w:tplc="0AC692DE">
      <w:numFmt w:val="decimal"/>
      <w:lvlText w:val=""/>
      <w:lvlJc w:val="left"/>
    </w:lvl>
    <w:lvl w:ilvl="4" w:tplc="B98806D8">
      <w:numFmt w:val="decimal"/>
      <w:lvlText w:val=""/>
      <w:lvlJc w:val="left"/>
    </w:lvl>
    <w:lvl w:ilvl="5" w:tplc="CA54893C">
      <w:numFmt w:val="decimal"/>
      <w:lvlText w:val=""/>
      <w:lvlJc w:val="left"/>
    </w:lvl>
    <w:lvl w:ilvl="6" w:tplc="4860E7BC">
      <w:numFmt w:val="decimal"/>
      <w:lvlText w:val=""/>
      <w:lvlJc w:val="left"/>
    </w:lvl>
    <w:lvl w:ilvl="7" w:tplc="B2527138">
      <w:numFmt w:val="decimal"/>
      <w:lvlText w:val=""/>
      <w:lvlJc w:val="left"/>
    </w:lvl>
    <w:lvl w:ilvl="8" w:tplc="CBF05BE2">
      <w:numFmt w:val="decimal"/>
      <w:lvlText w:val=""/>
      <w:lvlJc w:val="left"/>
    </w:lvl>
  </w:abstractNum>
  <w:abstractNum w:abstractNumId="4">
    <w:nsid w:val="1BEFD79F"/>
    <w:multiLevelType w:val="hybridMultilevel"/>
    <w:tmpl w:val="D9E6F248"/>
    <w:lvl w:ilvl="0" w:tplc="7E4E0D3A">
      <w:start w:val="3"/>
      <w:numFmt w:val="decimal"/>
      <w:lvlText w:val="%1."/>
      <w:lvlJc w:val="left"/>
    </w:lvl>
    <w:lvl w:ilvl="1" w:tplc="B9105316">
      <w:numFmt w:val="decimal"/>
      <w:lvlText w:val=""/>
      <w:lvlJc w:val="left"/>
    </w:lvl>
    <w:lvl w:ilvl="2" w:tplc="0BF05ABA">
      <w:numFmt w:val="decimal"/>
      <w:lvlText w:val=""/>
      <w:lvlJc w:val="left"/>
    </w:lvl>
    <w:lvl w:ilvl="3" w:tplc="F990BFDA">
      <w:numFmt w:val="decimal"/>
      <w:lvlText w:val=""/>
      <w:lvlJc w:val="left"/>
    </w:lvl>
    <w:lvl w:ilvl="4" w:tplc="C24A46C8">
      <w:numFmt w:val="decimal"/>
      <w:lvlText w:val=""/>
      <w:lvlJc w:val="left"/>
    </w:lvl>
    <w:lvl w:ilvl="5" w:tplc="B87C18BA">
      <w:numFmt w:val="decimal"/>
      <w:lvlText w:val=""/>
      <w:lvlJc w:val="left"/>
    </w:lvl>
    <w:lvl w:ilvl="6" w:tplc="13842CF2">
      <w:numFmt w:val="decimal"/>
      <w:lvlText w:val=""/>
      <w:lvlJc w:val="left"/>
    </w:lvl>
    <w:lvl w:ilvl="7" w:tplc="B70603F4">
      <w:numFmt w:val="decimal"/>
      <w:lvlText w:val=""/>
      <w:lvlJc w:val="left"/>
    </w:lvl>
    <w:lvl w:ilvl="8" w:tplc="EA1A8640">
      <w:numFmt w:val="decimal"/>
      <w:lvlText w:val=""/>
      <w:lvlJc w:val="left"/>
    </w:lvl>
  </w:abstractNum>
  <w:abstractNum w:abstractNumId="5">
    <w:nsid w:val="257130A3"/>
    <w:multiLevelType w:val="hybridMultilevel"/>
    <w:tmpl w:val="852EBF14"/>
    <w:lvl w:ilvl="0" w:tplc="E65AB9A6">
      <w:start w:val="1"/>
      <w:numFmt w:val="bullet"/>
      <w:lvlText w:val=""/>
      <w:lvlJc w:val="left"/>
    </w:lvl>
    <w:lvl w:ilvl="1" w:tplc="BF281B0C">
      <w:numFmt w:val="decimal"/>
      <w:lvlText w:val=""/>
      <w:lvlJc w:val="left"/>
    </w:lvl>
    <w:lvl w:ilvl="2" w:tplc="E93C5E0E">
      <w:numFmt w:val="decimal"/>
      <w:lvlText w:val=""/>
      <w:lvlJc w:val="left"/>
    </w:lvl>
    <w:lvl w:ilvl="3" w:tplc="CE74C3D2">
      <w:numFmt w:val="decimal"/>
      <w:lvlText w:val=""/>
      <w:lvlJc w:val="left"/>
    </w:lvl>
    <w:lvl w:ilvl="4" w:tplc="CF6E59A2">
      <w:numFmt w:val="decimal"/>
      <w:lvlText w:val=""/>
      <w:lvlJc w:val="left"/>
    </w:lvl>
    <w:lvl w:ilvl="5" w:tplc="1D5C990C">
      <w:numFmt w:val="decimal"/>
      <w:lvlText w:val=""/>
      <w:lvlJc w:val="left"/>
    </w:lvl>
    <w:lvl w:ilvl="6" w:tplc="DF22A952">
      <w:numFmt w:val="decimal"/>
      <w:lvlText w:val=""/>
      <w:lvlJc w:val="left"/>
    </w:lvl>
    <w:lvl w:ilvl="7" w:tplc="39ACEFD2">
      <w:numFmt w:val="decimal"/>
      <w:lvlText w:val=""/>
      <w:lvlJc w:val="left"/>
    </w:lvl>
    <w:lvl w:ilvl="8" w:tplc="DE562850">
      <w:numFmt w:val="decimal"/>
      <w:lvlText w:val=""/>
      <w:lvlJc w:val="left"/>
    </w:lvl>
  </w:abstractNum>
  <w:abstractNum w:abstractNumId="6">
    <w:nsid w:val="25E45D32"/>
    <w:multiLevelType w:val="hybridMultilevel"/>
    <w:tmpl w:val="0D281054"/>
    <w:lvl w:ilvl="0" w:tplc="E36C6292">
      <w:start w:val="1"/>
      <w:numFmt w:val="bullet"/>
      <w:lvlText w:val=""/>
      <w:lvlJc w:val="left"/>
    </w:lvl>
    <w:lvl w:ilvl="1" w:tplc="F5FEC508">
      <w:numFmt w:val="decimal"/>
      <w:lvlText w:val=""/>
      <w:lvlJc w:val="left"/>
    </w:lvl>
    <w:lvl w:ilvl="2" w:tplc="4D94A5BA">
      <w:numFmt w:val="decimal"/>
      <w:lvlText w:val=""/>
      <w:lvlJc w:val="left"/>
    </w:lvl>
    <w:lvl w:ilvl="3" w:tplc="538801C0">
      <w:numFmt w:val="decimal"/>
      <w:lvlText w:val=""/>
      <w:lvlJc w:val="left"/>
    </w:lvl>
    <w:lvl w:ilvl="4" w:tplc="7FD6DB8C">
      <w:numFmt w:val="decimal"/>
      <w:lvlText w:val=""/>
      <w:lvlJc w:val="left"/>
    </w:lvl>
    <w:lvl w:ilvl="5" w:tplc="0202439C">
      <w:numFmt w:val="decimal"/>
      <w:lvlText w:val=""/>
      <w:lvlJc w:val="left"/>
    </w:lvl>
    <w:lvl w:ilvl="6" w:tplc="3C224F18">
      <w:numFmt w:val="decimal"/>
      <w:lvlText w:val=""/>
      <w:lvlJc w:val="left"/>
    </w:lvl>
    <w:lvl w:ilvl="7" w:tplc="9DDC99D6">
      <w:numFmt w:val="decimal"/>
      <w:lvlText w:val=""/>
      <w:lvlJc w:val="left"/>
    </w:lvl>
    <w:lvl w:ilvl="8" w:tplc="3B3A75E4">
      <w:numFmt w:val="decimal"/>
      <w:lvlText w:val=""/>
      <w:lvlJc w:val="left"/>
    </w:lvl>
  </w:abstractNum>
  <w:abstractNum w:abstractNumId="7">
    <w:nsid w:val="333AB105"/>
    <w:multiLevelType w:val="hybridMultilevel"/>
    <w:tmpl w:val="390045CC"/>
    <w:lvl w:ilvl="0" w:tplc="0136B4F2">
      <w:start w:val="1"/>
      <w:numFmt w:val="bullet"/>
      <w:lvlText w:val="*"/>
      <w:lvlJc w:val="left"/>
    </w:lvl>
    <w:lvl w:ilvl="1" w:tplc="4A506974">
      <w:numFmt w:val="decimal"/>
      <w:lvlText w:val=""/>
      <w:lvlJc w:val="left"/>
    </w:lvl>
    <w:lvl w:ilvl="2" w:tplc="017AE9F2">
      <w:numFmt w:val="decimal"/>
      <w:lvlText w:val=""/>
      <w:lvlJc w:val="left"/>
    </w:lvl>
    <w:lvl w:ilvl="3" w:tplc="8DB60B52">
      <w:numFmt w:val="decimal"/>
      <w:lvlText w:val=""/>
      <w:lvlJc w:val="left"/>
    </w:lvl>
    <w:lvl w:ilvl="4" w:tplc="BF9C439E">
      <w:numFmt w:val="decimal"/>
      <w:lvlText w:val=""/>
      <w:lvlJc w:val="left"/>
    </w:lvl>
    <w:lvl w:ilvl="5" w:tplc="5B9A8034">
      <w:numFmt w:val="decimal"/>
      <w:lvlText w:val=""/>
      <w:lvlJc w:val="left"/>
    </w:lvl>
    <w:lvl w:ilvl="6" w:tplc="D2ACC050">
      <w:numFmt w:val="decimal"/>
      <w:lvlText w:val=""/>
      <w:lvlJc w:val="left"/>
    </w:lvl>
    <w:lvl w:ilvl="7" w:tplc="76FE7DB0">
      <w:numFmt w:val="decimal"/>
      <w:lvlText w:val=""/>
      <w:lvlJc w:val="left"/>
    </w:lvl>
    <w:lvl w:ilvl="8" w:tplc="4E56CF46">
      <w:numFmt w:val="decimal"/>
      <w:lvlText w:val=""/>
      <w:lvlJc w:val="left"/>
    </w:lvl>
  </w:abstractNum>
  <w:abstractNum w:abstractNumId="8">
    <w:nsid w:val="3352255A"/>
    <w:multiLevelType w:val="hybridMultilevel"/>
    <w:tmpl w:val="517C948E"/>
    <w:lvl w:ilvl="0" w:tplc="970E8018">
      <w:start w:val="2"/>
      <w:numFmt w:val="decimal"/>
      <w:lvlText w:val="%1."/>
      <w:lvlJc w:val="left"/>
    </w:lvl>
    <w:lvl w:ilvl="1" w:tplc="905E0358">
      <w:numFmt w:val="decimal"/>
      <w:lvlText w:val=""/>
      <w:lvlJc w:val="left"/>
    </w:lvl>
    <w:lvl w:ilvl="2" w:tplc="82489B06">
      <w:numFmt w:val="decimal"/>
      <w:lvlText w:val=""/>
      <w:lvlJc w:val="left"/>
    </w:lvl>
    <w:lvl w:ilvl="3" w:tplc="AA5AB674">
      <w:numFmt w:val="decimal"/>
      <w:lvlText w:val=""/>
      <w:lvlJc w:val="left"/>
    </w:lvl>
    <w:lvl w:ilvl="4" w:tplc="106ECA82">
      <w:numFmt w:val="decimal"/>
      <w:lvlText w:val=""/>
      <w:lvlJc w:val="left"/>
    </w:lvl>
    <w:lvl w:ilvl="5" w:tplc="5404708E">
      <w:numFmt w:val="decimal"/>
      <w:lvlText w:val=""/>
      <w:lvlJc w:val="left"/>
    </w:lvl>
    <w:lvl w:ilvl="6" w:tplc="8B385226">
      <w:numFmt w:val="decimal"/>
      <w:lvlText w:val=""/>
      <w:lvlJc w:val="left"/>
    </w:lvl>
    <w:lvl w:ilvl="7" w:tplc="FC6A1A94">
      <w:numFmt w:val="decimal"/>
      <w:lvlText w:val=""/>
      <w:lvlJc w:val="left"/>
    </w:lvl>
    <w:lvl w:ilvl="8" w:tplc="E0BC32C2">
      <w:numFmt w:val="decimal"/>
      <w:lvlText w:val=""/>
      <w:lvlJc w:val="left"/>
    </w:lvl>
  </w:abstractNum>
  <w:abstractNum w:abstractNumId="9">
    <w:nsid w:val="3F2DBA31"/>
    <w:multiLevelType w:val="hybridMultilevel"/>
    <w:tmpl w:val="EA72B158"/>
    <w:lvl w:ilvl="0" w:tplc="1138CF40">
      <w:start w:val="5"/>
      <w:numFmt w:val="decimal"/>
      <w:lvlText w:val="%1."/>
      <w:lvlJc w:val="left"/>
    </w:lvl>
    <w:lvl w:ilvl="1" w:tplc="4A96CFDA">
      <w:numFmt w:val="decimal"/>
      <w:lvlText w:val=""/>
      <w:lvlJc w:val="left"/>
    </w:lvl>
    <w:lvl w:ilvl="2" w:tplc="66F08FA2">
      <w:numFmt w:val="decimal"/>
      <w:lvlText w:val=""/>
      <w:lvlJc w:val="left"/>
    </w:lvl>
    <w:lvl w:ilvl="3" w:tplc="C72C86D0">
      <w:numFmt w:val="decimal"/>
      <w:lvlText w:val=""/>
      <w:lvlJc w:val="left"/>
    </w:lvl>
    <w:lvl w:ilvl="4" w:tplc="53624EB2">
      <w:numFmt w:val="decimal"/>
      <w:lvlText w:val=""/>
      <w:lvlJc w:val="left"/>
    </w:lvl>
    <w:lvl w:ilvl="5" w:tplc="6E88DDBC">
      <w:numFmt w:val="decimal"/>
      <w:lvlText w:val=""/>
      <w:lvlJc w:val="left"/>
    </w:lvl>
    <w:lvl w:ilvl="6" w:tplc="324A86E6">
      <w:numFmt w:val="decimal"/>
      <w:lvlText w:val=""/>
      <w:lvlJc w:val="left"/>
    </w:lvl>
    <w:lvl w:ilvl="7" w:tplc="B93E0E3C">
      <w:numFmt w:val="decimal"/>
      <w:lvlText w:val=""/>
      <w:lvlJc w:val="left"/>
    </w:lvl>
    <w:lvl w:ilvl="8" w:tplc="9A309846">
      <w:numFmt w:val="decimal"/>
      <w:lvlText w:val=""/>
      <w:lvlJc w:val="left"/>
    </w:lvl>
  </w:abstractNum>
  <w:abstractNum w:abstractNumId="10">
    <w:nsid w:val="41A7C4C9"/>
    <w:multiLevelType w:val="hybridMultilevel"/>
    <w:tmpl w:val="ED1AB940"/>
    <w:lvl w:ilvl="0" w:tplc="597C482E">
      <w:start w:val="1"/>
      <w:numFmt w:val="bullet"/>
      <w:lvlText w:val=""/>
      <w:lvlJc w:val="left"/>
    </w:lvl>
    <w:lvl w:ilvl="1" w:tplc="9DD685CA">
      <w:numFmt w:val="decimal"/>
      <w:lvlText w:val=""/>
      <w:lvlJc w:val="left"/>
    </w:lvl>
    <w:lvl w:ilvl="2" w:tplc="20E67570">
      <w:numFmt w:val="decimal"/>
      <w:lvlText w:val=""/>
      <w:lvlJc w:val="left"/>
    </w:lvl>
    <w:lvl w:ilvl="3" w:tplc="E67818AC">
      <w:numFmt w:val="decimal"/>
      <w:lvlText w:val=""/>
      <w:lvlJc w:val="left"/>
    </w:lvl>
    <w:lvl w:ilvl="4" w:tplc="E2FA4068">
      <w:numFmt w:val="decimal"/>
      <w:lvlText w:val=""/>
      <w:lvlJc w:val="left"/>
    </w:lvl>
    <w:lvl w:ilvl="5" w:tplc="2C16BA72">
      <w:numFmt w:val="decimal"/>
      <w:lvlText w:val=""/>
      <w:lvlJc w:val="left"/>
    </w:lvl>
    <w:lvl w:ilvl="6" w:tplc="601EE0A4">
      <w:numFmt w:val="decimal"/>
      <w:lvlText w:val=""/>
      <w:lvlJc w:val="left"/>
    </w:lvl>
    <w:lvl w:ilvl="7" w:tplc="858CC1FA">
      <w:numFmt w:val="decimal"/>
      <w:lvlText w:val=""/>
      <w:lvlJc w:val="left"/>
    </w:lvl>
    <w:lvl w:ilvl="8" w:tplc="4BE296FE">
      <w:numFmt w:val="decimal"/>
      <w:lvlText w:val=""/>
      <w:lvlJc w:val="left"/>
    </w:lvl>
  </w:abstractNum>
  <w:abstractNum w:abstractNumId="11">
    <w:nsid w:val="431BD7B7"/>
    <w:multiLevelType w:val="hybridMultilevel"/>
    <w:tmpl w:val="DADCA7FA"/>
    <w:lvl w:ilvl="0" w:tplc="B5FE8096">
      <w:start w:val="1"/>
      <w:numFmt w:val="bullet"/>
      <w:lvlText w:val=""/>
      <w:lvlJc w:val="left"/>
    </w:lvl>
    <w:lvl w:ilvl="1" w:tplc="8AD8213A">
      <w:numFmt w:val="decimal"/>
      <w:lvlText w:val=""/>
      <w:lvlJc w:val="left"/>
    </w:lvl>
    <w:lvl w:ilvl="2" w:tplc="F88CA830">
      <w:numFmt w:val="decimal"/>
      <w:lvlText w:val=""/>
      <w:lvlJc w:val="left"/>
    </w:lvl>
    <w:lvl w:ilvl="3" w:tplc="E8583D10">
      <w:numFmt w:val="decimal"/>
      <w:lvlText w:val=""/>
      <w:lvlJc w:val="left"/>
    </w:lvl>
    <w:lvl w:ilvl="4" w:tplc="DE449508">
      <w:numFmt w:val="decimal"/>
      <w:lvlText w:val=""/>
      <w:lvlJc w:val="left"/>
    </w:lvl>
    <w:lvl w:ilvl="5" w:tplc="E5906E5E">
      <w:numFmt w:val="decimal"/>
      <w:lvlText w:val=""/>
      <w:lvlJc w:val="left"/>
    </w:lvl>
    <w:lvl w:ilvl="6" w:tplc="95B2558E">
      <w:numFmt w:val="decimal"/>
      <w:lvlText w:val=""/>
      <w:lvlJc w:val="left"/>
    </w:lvl>
    <w:lvl w:ilvl="7" w:tplc="A5089082">
      <w:numFmt w:val="decimal"/>
      <w:lvlText w:val=""/>
      <w:lvlJc w:val="left"/>
    </w:lvl>
    <w:lvl w:ilvl="8" w:tplc="3CC82954">
      <w:numFmt w:val="decimal"/>
      <w:lvlText w:val=""/>
      <w:lvlJc w:val="left"/>
    </w:lvl>
  </w:abstractNum>
  <w:abstractNum w:abstractNumId="12">
    <w:nsid w:val="436C6125"/>
    <w:multiLevelType w:val="hybridMultilevel"/>
    <w:tmpl w:val="28EC6868"/>
    <w:lvl w:ilvl="0" w:tplc="E70C44AE">
      <w:start w:val="1"/>
      <w:numFmt w:val="decimal"/>
      <w:lvlText w:val="%1"/>
      <w:lvlJc w:val="left"/>
    </w:lvl>
    <w:lvl w:ilvl="1" w:tplc="1E5ABDE2">
      <w:numFmt w:val="decimal"/>
      <w:lvlText w:val=""/>
      <w:lvlJc w:val="left"/>
    </w:lvl>
    <w:lvl w:ilvl="2" w:tplc="0D5269AA">
      <w:numFmt w:val="decimal"/>
      <w:lvlText w:val=""/>
      <w:lvlJc w:val="left"/>
    </w:lvl>
    <w:lvl w:ilvl="3" w:tplc="094E71F4">
      <w:numFmt w:val="decimal"/>
      <w:lvlText w:val=""/>
      <w:lvlJc w:val="left"/>
    </w:lvl>
    <w:lvl w:ilvl="4" w:tplc="40AC85BE">
      <w:numFmt w:val="decimal"/>
      <w:lvlText w:val=""/>
      <w:lvlJc w:val="left"/>
    </w:lvl>
    <w:lvl w:ilvl="5" w:tplc="59742768">
      <w:numFmt w:val="decimal"/>
      <w:lvlText w:val=""/>
      <w:lvlJc w:val="left"/>
    </w:lvl>
    <w:lvl w:ilvl="6" w:tplc="3242603C">
      <w:numFmt w:val="decimal"/>
      <w:lvlText w:val=""/>
      <w:lvlJc w:val="left"/>
    </w:lvl>
    <w:lvl w:ilvl="7" w:tplc="46EAF68C">
      <w:numFmt w:val="decimal"/>
      <w:lvlText w:val=""/>
      <w:lvlJc w:val="left"/>
    </w:lvl>
    <w:lvl w:ilvl="8" w:tplc="F9B09CCE">
      <w:numFmt w:val="decimal"/>
      <w:lvlText w:val=""/>
      <w:lvlJc w:val="left"/>
    </w:lvl>
  </w:abstractNum>
  <w:abstractNum w:abstractNumId="13">
    <w:nsid w:val="4E6AFB66"/>
    <w:multiLevelType w:val="hybridMultilevel"/>
    <w:tmpl w:val="2FF093B2"/>
    <w:lvl w:ilvl="0" w:tplc="9CFE369E">
      <w:start w:val="4"/>
      <w:numFmt w:val="decimal"/>
      <w:lvlText w:val="%1."/>
      <w:lvlJc w:val="left"/>
    </w:lvl>
    <w:lvl w:ilvl="1" w:tplc="D2045B56">
      <w:numFmt w:val="decimal"/>
      <w:lvlText w:val=""/>
      <w:lvlJc w:val="left"/>
    </w:lvl>
    <w:lvl w:ilvl="2" w:tplc="63D2E066">
      <w:numFmt w:val="decimal"/>
      <w:lvlText w:val=""/>
      <w:lvlJc w:val="left"/>
    </w:lvl>
    <w:lvl w:ilvl="3" w:tplc="67F0F5BE">
      <w:numFmt w:val="decimal"/>
      <w:lvlText w:val=""/>
      <w:lvlJc w:val="left"/>
    </w:lvl>
    <w:lvl w:ilvl="4" w:tplc="FF82B200">
      <w:numFmt w:val="decimal"/>
      <w:lvlText w:val=""/>
      <w:lvlJc w:val="left"/>
    </w:lvl>
    <w:lvl w:ilvl="5" w:tplc="300EEF90">
      <w:numFmt w:val="decimal"/>
      <w:lvlText w:val=""/>
      <w:lvlJc w:val="left"/>
    </w:lvl>
    <w:lvl w:ilvl="6" w:tplc="1EF2A9BC">
      <w:numFmt w:val="decimal"/>
      <w:lvlText w:val=""/>
      <w:lvlJc w:val="left"/>
    </w:lvl>
    <w:lvl w:ilvl="7" w:tplc="FD48422A">
      <w:numFmt w:val="decimal"/>
      <w:lvlText w:val=""/>
      <w:lvlJc w:val="left"/>
    </w:lvl>
    <w:lvl w:ilvl="8" w:tplc="923A52C0">
      <w:numFmt w:val="decimal"/>
      <w:lvlText w:val=""/>
      <w:lvlJc w:val="left"/>
    </w:lvl>
  </w:abstractNum>
  <w:abstractNum w:abstractNumId="14">
    <w:nsid w:val="519B500D"/>
    <w:multiLevelType w:val="hybridMultilevel"/>
    <w:tmpl w:val="43BAC2BA"/>
    <w:lvl w:ilvl="0" w:tplc="0604062A">
      <w:start w:val="1"/>
      <w:numFmt w:val="bullet"/>
      <w:lvlText w:val=""/>
      <w:lvlJc w:val="left"/>
    </w:lvl>
    <w:lvl w:ilvl="1" w:tplc="E2880ADE">
      <w:numFmt w:val="decimal"/>
      <w:lvlText w:val=""/>
      <w:lvlJc w:val="left"/>
    </w:lvl>
    <w:lvl w:ilvl="2" w:tplc="59FA6194">
      <w:numFmt w:val="decimal"/>
      <w:lvlText w:val=""/>
      <w:lvlJc w:val="left"/>
    </w:lvl>
    <w:lvl w:ilvl="3" w:tplc="CDCC8584">
      <w:numFmt w:val="decimal"/>
      <w:lvlText w:val=""/>
      <w:lvlJc w:val="left"/>
    </w:lvl>
    <w:lvl w:ilvl="4" w:tplc="B8B452FE">
      <w:numFmt w:val="decimal"/>
      <w:lvlText w:val=""/>
      <w:lvlJc w:val="left"/>
    </w:lvl>
    <w:lvl w:ilvl="5" w:tplc="3904AF1E">
      <w:numFmt w:val="decimal"/>
      <w:lvlText w:val=""/>
      <w:lvlJc w:val="left"/>
    </w:lvl>
    <w:lvl w:ilvl="6" w:tplc="96D6251E">
      <w:numFmt w:val="decimal"/>
      <w:lvlText w:val=""/>
      <w:lvlJc w:val="left"/>
    </w:lvl>
    <w:lvl w:ilvl="7" w:tplc="35686372">
      <w:numFmt w:val="decimal"/>
      <w:lvlText w:val=""/>
      <w:lvlJc w:val="left"/>
    </w:lvl>
    <w:lvl w:ilvl="8" w:tplc="6916E7B0">
      <w:numFmt w:val="decimal"/>
      <w:lvlText w:val=""/>
      <w:lvlJc w:val="left"/>
    </w:lvl>
  </w:abstractNum>
  <w:abstractNum w:abstractNumId="15">
    <w:nsid w:val="628C895D"/>
    <w:multiLevelType w:val="hybridMultilevel"/>
    <w:tmpl w:val="21C04A86"/>
    <w:lvl w:ilvl="0" w:tplc="78DAB0A6">
      <w:start w:val="1"/>
      <w:numFmt w:val="bullet"/>
      <w:lvlText w:val="\endash "/>
      <w:lvlJc w:val="left"/>
    </w:lvl>
    <w:lvl w:ilvl="1" w:tplc="47B674A0">
      <w:numFmt w:val="decimal"/>
      <w:lvlText w:val=""/>
      <w:lvlJc w:val="left"/>
    </w:lvl>
    <w:lvl w:ilvl="2" w:tplc="B3DA29A6">
      <w:numFmt w:val="decimal"/>
      <w:lvlText w:val=""/>
      <w:lvlJc w:val="left"/>
    </w:lvl>
    <w:lvl w:ilvl="3" w:tplc="450E9088">
      <w:numFmt w:val="decimal"/>
      <w:lvlText w:val=""/>
      <w:lvlJc w:val="left"/>
    </w:lvl>
    <w:lvl w:ilvl="4" w:tplc="4C921372">
      <w:numFmt w:val="decimal"/>
      <w:lvlText w:val=""/>
      <w:lvlJc w:val="left"/>
    </w:lvl>
    <w:lvl w:ilvl="5" w:tplc="56A680F4">
      <w:numFmt w:val="decimal"/>
      <w:lvlText w:val=""/>
      <w:lvlJc w:val="left"/>
    </w:lvl>
    <w:lvl w:ilvl="6" w:tplc="9D9CE574">
      <w:numFmt w:val="decimal"/>
      <w:lvlText w:val=""/>
      <w:lvlJc w:val="left"/>
    </w:lvl>
    <w:lvl w:ilvl="7" w:tplc="4BEADE06">
      <w:numFmt w:val="decimal"/>
      <w:lvlText w:val=""/>
      <w:lvlJc w:val="left"/>
    </w:lvl>
    <w:lvl w:ilvl="8" w:tplc="2CBEEBC2">
      <w:numFmt w:val="decimal"/>
      <w:lvlText w:val=""/>
      <w:lvlJc w:val="left"/>
    </w:lvl>
  </w:abstractNum>
  <w:abstractNum w:abstractNumId="16">
    <w:nsid w:val="62BBD95A"/>
    <w:multiLevelType w:val="hybridMultilevel"/>
    <w:tmpl w:val="D4E6163E"/>
    <w:lvl w:ilvl="0" w:tplc="8BC8FAA2">
      <w:start w:val="6"/>
      <w:numFmt w:val="decimal"/>
      <w:lvlText w:val="%1."/>
      <w:lvlJc w:val="left"/>
    </w:lvl>
    <w:lvl w:ilvl="1" w:tplc="B33EE2BE">
      <w:numFmt w:val="decimal"/>
      <w:lvlText w:val=""/>
      <w:lvlJc w:val="left"/>
    </w:lvl>
    <w:lvl w:ilvl="2" w:tplc="4C6C315A">
      <w:numFmt w:val="decimal"/>
      <w:lvlText w:val=""/>
      <w:lvlJc w:val="left"/>
    </w:lvl>
    <w:lvl w:ilvl="3" w:tplc="992482AE">
      <w:numFmt w:val="decimal"/>
      <w:lvlText w:val=""/>
      <w:lvlJc w:val="left"/>
    </w:lvl>
    <w:lvl w:ilvl="4" w:tplc="E370F76C">
      <w:numFmt w:val="decimal"/>
      <w:lvlText w:val=""/>
      <w:lvlJc w:val="left"/>
    </w:lvl>
    <w:lvl w:ilvl="5" w:tplc="8DAC92A8">
      <w:numFmt w:val="decimal"/>
      <w:lvlText w:val=""/>
      <w:lvlJc w:val="left"/>
    </w:lvl>
    <w:lvl w:ilvl="6" w:tplc="CA56DA00">
      <w:numFmt w:val="decimal"/>
      <w:lvlText w:val=""/>
      <w:lvlJc w:val="left"/>
    </w:lvl>
    <w:lvl w:ilvl="7" w:tplc="D9F88CCE">
      <w:numFmt w:val="decimal"/>
      <w:lvlText w:val=""/>
      <w:lvlJc w:val="left"/>
    </w:lvl>
    <w:lvl w:ilvl="8" w:tplc="4808AB46">
      <w:numFmt w:val="decimal"/>
      <w:lvlText w:val=""/>
      <w:lvlJc w:val="left"/>
    </w:lvl>
  </w:abstractNum>
  <w:abstractNum w:abstractNumId="17">
    <w:nsid w:val="66EF438D"/>
    <w:multiLevelType w:val="hybridMultilevel"/>
    <w:tmpl w:val="E7A09828"/>
    <w:lvl w:ilvl="0" w:tplc="D8EC6E7C">
      <w:start w:val="1"/>
      <w:numFmt w:val="decimal"/>
      <w:lvlText w:val="%1."/>
      <w:lvlJc w:val="left"/>
    </w:lvl>
    <w:lvl w:ilvl="1" w:tplc="2A72C546">
      <w:numFmt w:val="decimal"/>
      <w:lvlText w:val=""/>
      <w:lvlJc w:val="left"/>
    </w:lvl>
    <w:lvl w:ilvl="2" w:tplc="891681F0">
      <w:numFmt w:val="decimal"/>
      <w:lvlText w:val=""/>
      <w:lvlJc w:val="left"/>
    </w:lvl>
    <w:lvl w:ilvl="3" w:tplc="51A6B804">
      <w:numFmt w:val="decimal"/>
      <w:lvlText w:val=""/>
      <w:lvlJc w:val="left"/>
    </w:lvl>
    <w:lvl w:ilvl="4" w:tplc="02B40330">
      <w:numFmt w:val="decimal"/>
      <w:lvlText w:val=""/>
      <w:lvlJc w:val="left"/>
    </w:lvl>
    <w:lvl w:ilvl="5" w:tplc="AC5E211C">
      <w:numFmt w:val="decimal"/>
      <w:lvlText w:val=""/>
      <w:lvlJc w:val="left"/>
    </w:lvl>
    <w:lvl w:ilvl="6" w:tplc="895AABD4">
      <w:numFmt w:val="decimal"/>
      <w:lvlText w:val=""/>
      <w:lvlJc w:val="left"/>
    </w:lvl>
    <w:lvl w:ilvl="7" w:tplc="60C4CD1E">
      <w:numFmt w:val="decimal"/>
      <w:lvlText w:val=""/>
      <w:lvlJc w:val="left"/>
    </w:lvl>
    <w:lvl w:ilvl="8" w:tplc="948C4AC6">
      <w:numFmt w:val="decimal"/>
      <w:lvlText w:val=""/>
      <w:lvlJc w:val="left"/>
    </w:lvl>
  </w:abstractNum>
  <w:abstractNum w:abstractNumId="18">
    <w:nsid w:val="6B68079A"/>
    <w:multiLevelType w:val="hybridMultilevel"/>
    <w:tmpl w:val="0046DE06"/>
    <w:lvl w:ilvl="0" w:tplc="4E581DC4">
      <w:start w:val="1"/>
      <w:numFmt w:val="bullet"/>
      <w:lvlText w:val="и"/>
      <w:lvlJc w:val="left"/>
    </w:lvl>
    <w:lvl w:ilvl="1" w:tplc="675C9C3A">
      <w:start w:val="1"/>
      <w:numFmt w:val="bullet"/>
      <w:lvlText w:val=""/>
      <w:lvlJc w:val="left"/>
    </w:lvl>
    <w:lvl w:ilvl="2" w:tplc="0CF67672">
      <w:numFmt w:val="decimal"/>
      <w:lvlText w:val=""/>
      <w:lvlJc w:val="left"/>
    </w:lvl>
    <w:lvl w:ilvl="3" w:tplc="52EE0048">
      <w:numFmt w:val="decimal"/>
      <w:lvlText w:val=""/>
      <w:lvlJc w:val="left"/>
    </w:lvl>
    <w:lvl w:ilvl="4" w:tplc="2B18965E">
      <w:numFmt w:val="decimal"/>
      <w:lvlText w:val=""/>
      <w:lvlJc w:val="left"/>
    </w:lvl>
    <w:lvl w:ilvl="5" w:tplc="25CC819E">
      <w:numFmt w:val="decimal"/>
      <w:lvlText w:val=""/>
      <w:lvlJc w:val="left"/>
    </w:lvl>
    <w:lvl w:ilvl="6" w:tplc="07A223CE">
      <w:numFmt w:val="decimal"/>
      <w:lvlText w:val=""/>
      <w:lvlJc w:val="left"/>
    </w:lvl>
    <w:lvl w:ilvl="7" w:tplc="093A60C8">
      <w:numFmt w:val="decimal"/>
      <w:lvlText w:val=""/>
      <w:lvlJc w:val="left"/>
    </w:lvl>
    <w:lvl w:ilvl="8" w:tplc="47FE526A">
      <w:numFmt w:val="decimal"/>
      <w:lvlText w:val=""/>
      <w:lvlJc w:val="left"/>
    </w:lvl>
  </w:abstractNum>
  <w:abstractNum w:abstractNumId="19">
    <w:nsid w:val="721DA317"/>
    <w:multiLevelType w:val="hybridMultilevel"/>
    <w:tmpl w:val="44B08370"/>
    <w:lvl w:ilvl="0" w:tplc="E294F0C4">
      <w:start w:val="1"/>
      <w:numFmt w:val="bullet"/>
      <w:lvlText w:val="*"/>
      <w:lvlJc w:val="left"/>
    </w:lvl>
    <w:lvl w:ilvl="1" w:tplc="2C8079CE">
      <w:numFmt w:val="decimal"/>
      <w:lvlText w:val=""/>
      <w:lvlJc w:val="left"/>
    </w:lvl>
    <w:lvl w:ilvl="2" w:tplc="602AA380">
      <w:numFmt w:val="decimal"/>
      <w:lvlText w:val=""/>
      <w:lvlJc w:val="left"/>
    </w:lvl>
    <w:lvl w:ilvl="3" w:tplc="F6DCEE7C">
      <w:numFmt w:val="decimal"/>
      <w:lvlText w:val=""/>
      <w:lvlJc w:val="left"/>
    </w:lvl>
    <w:lvl w:ilvl="4" w:tplc="C1623CF6">
      <w:numFmt w:val="decimal"/>
      <w:lvlText w:val=""/>
      <w:lvlJc w:val="left"/>
    </w:lvl>
    <w:lvl w:ilvl="5" w:tplc="3134099C">
      <w:numFmt w:val="decimal"/>
      <w:lvlText w:val=""/>
      <w:lvlJc w:val="left"/>
    </w:lvl>
    <w:lvl w:ilvl="6" w:tplc="F1889BA6">
      <w:numFmt w:val="decimal"/>
      <w:lvlText w:val=""/>
      <w:lvlJc w:val="left"/>
    </w:lvl>
    <w:lvl w:ilvl="7" w:tplc="BE72BF54">
      <w:numFmt w:val="decimal"/>
      <w:lvlText w:val=""/>
      <w:lvlJc w:val="left"/>
    </w:lvl>
    <w:lvl w:ilvl="8" w:tplc="B3DCA22C">
      <w:numFmt w:val="decimal"/>
      <w:lvlText w:val=""/>
      <w:lvlJc w:val="left"/>
    </w:lvl>
  </w:abstractNum>
  <w:abstractNum w:abstractNumId="20">
    <w:nsid w:val="7C83E458"/>
    <w:multiLevelType w:val="hybridMultilevel"/>
    <w:tmpl w:val="39FC0376"/>
    <w:lvl w:ilvl="0" w:tplc="3FDC320C">
      <w:start w:val="1"/>
      <w:numFmt w:val="bullet"/>
      <w:lvlText w:val=""/>
      <w:lvlJc w:val="left"/>
    </w:lvl>
    <w:lvl w:ilvl="1" w:tplc="46FA5A22">
      <w:numFmt w:val="decimal"/>
      <w:lvlText w:val=""/>
      <w:lvlJc w:val="left"/>
    </w:lvl>
    <w:lvl w:ilvl="2" w:tplc="467A09EC">
      <w:numFmt w:val="decimal"/>
      <w:lvlText w:val=""/>
      <w:lvlJc w:val="left"/>
    </w:lvl>
    <w:lvl w:ilvl="3" w:tplc="F3EC62A2">
      <w:numFmt w:val="decimal"/>
      <w:lvlText w:val=""/>
      <w:lvlJc w:val="left"/>
    </w:lvl>
    <w:lvl w:ilvl="4" w:tplc="52F6218A">
      <w:numFmt w:val="decimal"/>
      <w:lvlText w:val=""/>
      <w:lvlJc w:val="left"/>
    </w:lvl>
    <w:lvl w:ilvl="5" w:tplc="17D2290C">
      <w:numFmt w:val="decimal"/>
      <w:lvlText w:val=""/>
      <w:lvlJc w:val="left"/>
    </w:lvl>
    <w:lvl w:ilvl="6" w:tplc="3D7E5962">
      <w:numFmt w:val="decimal"/>
      <w:lvlText w:val=""/>
      <w:lvlJc w:val="left"/>
    </w:lvl>
    <w:lvl w:ilvl="7" w:tplc="7FD4568A">
      <w:numFmt w:val="decimal"/>
      <w:lvlText w:val=""/>
      <w:lvlJc w:val="left"/>
    </w:lvl>
    <w:lvl w:ilvl="8" w:tplc="6DF49152">
      <w:numFmt w:val="decimal"/>
      <w:lvlText w:val=""/>
      <w:lvlJc w:val="left"/>
    </w:lvl>
  </w:abstractNum>
  <w:abstractNum w:abstractNumId="21">
    <w:nsid w:val="7FDCC233"/>
    <w:multiLevelType w:val="hybridMultilevel"/>
    <w:tmpl w:val="B650B806"/>
    <w:lvl w:ilvl="0" w:tplc="5764F7EC">
      <w:start w:val="1"/>
      <w:numFmt w:val="bullet"/>
      <w:lvlText w:val=""/>
      <w:lvlJc w:val="left"/>
    </w:lvl>
    <w:lvl w:ilvl="1" w:tplc="BC905628">
      <w:numFmt w:val="decimal"/>
      <w:lvlText w:val=""/>
      <w:lvlJc w:val="left"/>
    </w:lvl>
    <w:lvl w:ilvl="2" w:tplc="C518C84E">
      <w:numFmt w:val="decimal"/>
      <w:lvlText w:val=""/>
      <w:lvlJc w:val="left"/>
    </w:lvl>
    <w:lvl w:ilvl="3" w:tplc="DBACE4E0">
      <w:numFmt w:val="decimal"/>
      <w:lvlText w:val=""/>
      <w:lvlJc w:val="left"/>
    </w:lvl>
    <w:lvl w:ilvl="4" w:tplc="24C28C7A">
      <w:numFmt w:val="decimal"/>
      <w:lvlText w:val=""/>
      <w:lvlJc w:val="left"/>
    </w:lvl>
    <w:lvl w:ilvl="5" w:tplc="C1AA5046">
      <w:numFmt w:val="decimal"/>
      <w:lvlText w:val=""/>
      <w:lvlJc w:val="left"/>
    </w:lvl>
    <w:lvl w:ilvl="6" w:tplc="FD543002">
      <w:numFmt w:val="decimal"/>
      <w:lvlText w:val=""/>
      <w:lvlJc w:val="left"/>
    </w:lvl>
    <w:lvl w:ilvl="7" w:tplc="31D401E8">
      <w:numFmt w:val="decimal"/>
      <w:lvlText w:val=""/>
      <w:lvlJc w:val="left"/>
    </w:lvl>
    <w:lvl w:ilvl="8" w:tplc="750A7A7E">
      <w:numFmt w:val="decimal"/>
      <w:lvlText w:val=""/>
      <w:lvlJc w:val="left"/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21"/>
  </w:num>
  <w:num w:numId="8">
    <w:abstractNumId w:val="4"/>
  </w:num>
  <w:num w:numId="9">
    <w:abstractNumId w:val="10"/>
  </w:num>
  <w:num w:numId="10">
    <w:abstractNumId w:val="18"/>
  </w:num>
  <w:num w:numId="11">
    <w:abstractNumId w:val="13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20"/>
  </w:num>
  <w:num w:numId="17">
    <w:abstractNumId w:val="5"/>
  </w:num>
  <w:num w:numId="18">
    <w:abstractNumId w:val="16"/>
  </w:num>
  <w:num w:numId="19">
    <w:abstractNumId w:val="12"/>
  </w:num>
  <w:num w:numId="20">
    <w:abstractNumId w:val="15"/>
  </w:num>
  <w:num w:numId="21">
    <w:abstractNumId w:val="7"/>
  </w:num>
  <w:num w:numId="22">
    <w:abstractNumId w:val="19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2B9"/>
    <w:rsid w:val="00047649"/>
    <w:rsid w:val="0006192A"/>
    <w:rsid w:val="000D6FCA"/>
    <w:rsid w:val="0023153A"/>
    <w:rsid w:val="002C727F"/>
    <w:rsid w:val="003912B9"/>
    <w:rsid w:val="003C734B"/>
    <w:rsid w:val="003E2FE6"/>
    <w:rsid w:val="004245F9"/>
    <w:rsid w:val="00445A39"/>
    <w:rsid w:val="00452BE0"/>
    <w:rsid w:val="004C44E2"/>
    <w:rsid w:val="004E0D61"/>
    <w:rsid w:val="004F5B0B"/>
    <w:rsid w:val="0057582F"/>
    <w:rsid w:val="0059426B"/>
    <w:rsid w:val="005C6FFF"/>
    <w:rsid w:val="005D5D7B"/>
    <w:rsid w:val="006A71E8"/>
    <w:rsid w:val="006E6A16"/>
    <w:rsid w:val="007D59B7"/>
    <w:rsid w:val="00806760"/>
    <w:rsid w:val="00885C4B"/>
    <w:rsid w:val="008C17B6"/>
    <w:rsid w:val="008D21EF"/>
    <w:rsid w:val="009B52AC"/>
    <w:rsid w:val="009D5D1A"/>
    <w:rsid w:val="00B252B8"/>
    <w:rsid w:val="00C319B9"/>
    <w:rsid w:val="00CA192F"/>
    <w:rsid w:val="00CA4CB9"/>
    <w:rsid w:val="00CD71AB"/>
    <w:rsid w:val="00D035CF"/>
    <w:rsid w:val="00D154C4"/>
    <w:rsid w:val="00D60E01"/>
    <w:rsid w:val="00D969C9"/>
    <w:rsid w:val="00DF2649"/>
    <w:rsid w:val="00FC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2B9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1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29</Pages>
  <Words>6643</Words>
  <Characters>-32766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Учитель</cp:lastModifiedBy>
  <cp:revision>26</cp:revision>
  <cp:lastPrinted>2021-04-21T12:22:00Z</cp:lastPrinted>
  <dcterms:created xsi:type="dcterms:W3CDTF">2021-04-20T20:30:00Z</dcterms:created>
  <dcterms:modified xsi:type="dcterms:W3CDTF">2021-04-22T11:13:00Z</dcterms:modified>
</cp:coreProperties>
</file>