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06" w:rsidRPr="009A7C06" w:rsidRDefault="009A7C06" w:rsidP="0064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06">
        <w:rPr>
          <w:rFonts w:ascii="Times New Roman" w:hAnsi="Times New Roman" w:cs="Times New Roman"/>
          <w:sz w:val="28"/>
          <w:szCs w:val="28"/>
        </w:rPr>
        <w:t xml:space="preserve">Примерные учебные планы программ НОО и ООО представлены в примерных основных образовательных программах НОО и ООО и состоит из двух частей: обязательной части и части, формируемой участниками образовательных отношений. Обязательная часть-определяет состав учебных предметов обязательных для образовательных организаций, и учебное время, отводимое на их изучение. Часть учебного плана, формируемая участниками образовательных отношений, определяет время, отводимое на изучение учебных предметов, учебных курсов, модулей по выбору обучающихся, их родителей/законных представителей, в том числе предусматривающие углубленное изучение </w:t>
      </w:r>
      <w:bookmarkStart w:id="0" w:name="_GoBack"/>
      <w:bookmarkEnd w:id="0"/>
      <w:r w:rsidRPr="009A7C06">
        <w:rPr>
          <w:rFonts w:ascii="Times New Roman" w:hAnsi="Times New Roman" w:cs="Times New Roman"/>
          <w:sz w:val="28"/>
          <w:szCs w:val="28"/>
        </w:rPr>
        <w:t>учебных предметов, другие образовательные потребности обучающихся, при наличии материально-технических, санитарных, кадровых условий.</w:t>
      </w:r>
    </w:p>
    <w:p w:rsidR="009A7C06" w:rsidRPr="009A7C06" w:rsidRDefault="009A7C06" w:rsidP="0064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06">
        <w:rPr>
          <w:rFonts w:ascii="Times New Roman" w:hAnsi="Times New Roman" w:cs="Times New Roman"/>
          <w:sz w:val="28"/>
          <w:szCs w:val="28"/>
        </w:rPr>
        <w:t>«Родной язык и родная литература» и «Иностранные языки. Второй иностранный язык» изучаются по запросу обучающихся и их родителей/законных представителей при 6-дневной учебной неделе.</w:t>
      </w:r>
    </w:p>
    <w:p w:rsidR="009A7C06" w:rsidRPr="009A7C06" w:rsidRDefault="009A7C06" w:rsidP="0064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06">
        <w:rPr>
          <w:rFonts w:ascii="Times New Roman" w:hAnsi="Times New Roman" w:cs="Times New Roman"/>
          <w:sz w:val="28"/>
          <w:szCs w:val="28"/>
        </w:rPr>
        <w:t>Примерные учебные планы программ НОО и ООО представлены в примерных основных образовательных программах НОО и ООО.</w:t>
      </w:r>
    </w:p>
    <w:p w:rsidR="009A7C06" w:rsidRPr="009A7C06" w:rsidRDefault="009A7C06" w:rsidP="0064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06">
        <w:rPr>
          <w:rFonts w:ascii="Times New Roman" w:hAnsi="Times New Roman" w:cs="Times New Roman"/>
          <w:sz w:val="28"/>
          <w:szCs w:val="28"/>
        </w:rPr>
        <w:t>Обратите внимание на Рекомендуемую недельную нагрузку (при 5 дневной и 6 дневной учебной неделе) для обучающихся 5 и 6 классов -она одинаковая.</w:t>
      </w:r>
    </w:p>
    <w:p w:rsidR="009A7C06" w:rsidRPr="009A7C06" w:rsidRDefault="009A7C06" w:rsidP="0064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06">
        <w:rPr>
          <w:rFonts w:ascii="Times New Roman" w:hAnsi="Times New Roman" w:cs="Times New Roman"/>
          <w:sz w:val="28"/>
          <w:szCs w:val="28"/>
        </w:rPr>
        <w:t>Если увеличить максимальную нагрузку в 5 или 6 классах при 6-дневной учебной недели, то будет нарушена максимальная граница аудиторной нагрузки.</w:t>
      </w:r>
    </w:p>
    <w:p w:rsidR="009A7C06" w:rsidRPr="009A7C06" w:rsidRDefault="009A7C06" w:rsidP="0064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06">
        <w:rPr>
          <w:rFonts w:ascii="Times New Roman" w:hAnsi="Times New Roman" w:cs="Times New Roman"/>
          <w:sz w:val="28"/>
          <w:szCs w:val="28"/>
        </w:rPr>
        <w:t xml:space="preserve">Предмет физкультура рассчитан на 2 часа в неделю  и 1 час будет реализован во внеурочной деятельности, в том числе в форме сетевого взаимодействия с организациями системы дополнительного образования детей. </w:t>
      </w:r>
    </w:p>
    <w:p w:rsidR="00643C18" w:rsidRPr="00643C18" w:rsidRDefault="00643C18" w:rsidP="0064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18">
        <w:rPr>
          <w:rFonts w:ascii="Times New Roman" w:hAnsi="Times New Roman" w:cs="Times New Roman"/>
          <w:sz w:val="28"/>
          <w:szCs w:val="28"/>
        </w:rPr>
        <w:t>Теперь новые ФГОС фиксируют право школы применять различные образовательные технологии. Предыдущие ФГОС такого права не содержали. Это нововведение поможет школе использовать, например, электронное обучение и дистанционные образовательные технологии.</w:t>
      </w:r>
    </w:p>
    <w:p w:rsidR="00643C18" w:rsidRPr="00643C18" w:rsidRDefault="00643C18" w:rsidP="00643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18">
        <w:rPr>
          <w:rFonts w:ascii="Times New Roman" w:hAnsi="Times New Roman" w:cs="Times New Roman"/>
          <w:sz w:val="28"/>
          <w:szCs w:val="28"/>
        </w:rPr>
        <w:t>+</w:t>
      </w:r>
    </w:p>
    <w:p w:rsidR="00643C18" w:rsidRPr="00643C18" w:rsidRDefault="00643C18" w:rsidP="00643C18">
      <w:pPr>
        <w:spacing w:after="0" w:line="240" w:lineRule="auto"/>
        <w:jc w:val="both"/>
        <w:rPr>
          <w:szCs w:val="28"/>
        </w:rPr>
      </w:pPr>
      <w:r w:rsidRPr="00643C18">
        <w:rPr>
          <w:rFonts w:ascii="Times New Roman" w:hAnsi="Times New Roman" w:cs="Times New Roman"/>
          <w:sz w:val="28"/>
          <w:szCs w:val="28"/>
        </w:rPr>
        <w:t>Если школьники в обучении работают с дистанционными технологиями, школа должна обеспечить их индивидуальным авторизованным доступом ко всем ресурсам. И доступ должен быть не только на территории школы, но и за ее пределами (</w:t>
      </w:r>
      <w:hyperlink r:id="rId4" w:history="1">
        <w:r w:rsidRPr="00643C18">
          <w:rPr>
            <w:rStyle w:val="a3"/>
            <w:rFonts w:ascii="Times New Roman" w:hAnsi="Times New Roman" w:cs="Times New Roman"/>
            <w:sz w:val="28"/>
            <w:szCs w:val="28"/>
          </w:rPr>
          <w:t>п. 34.4</w:t>
        </w:r>
      </w:hyperlink>
      <w:r w:rsidRPr="00643C18">
        <w:rPr>
          <w:rFonts w:ascii="Times New Roman" w:hAnsi="Times New Roman" w:cs="Times New Roman"/>
          <w:sz w:val="28"/>
          <w:szCs w:val="28"/>
        </w:rPr>
        <w:t> ФГОС НОО, </w:t>
      </w:r>
      <w:hyperlink r:id="rId5" w:history="1">
        <w:r w:rsidRPr="00643C18">
          <w:rPr>
            <w:rStyle w:val="a3"/>
            <w:rFonts w:ascii="Times New Roman" w:hAnsi="Times New Roman" w:cs="Times New Roman"/>
            <w:sz w:val="28"/>
            <w:szCs w:val="28"/>
          </w:rPr>
          <w:t>35.4</w:t>
        </w:r>
      </w:hyperlink>
      <w:r w:rsidRPr="00643C18">
        <w:rPr>
          <w:rFonts w:ascii="Times New Roman" w:hAnsi="Times New Roman" w:cs="Times New Roman"/>
          <w:sz w:val="28"/>
          <w:szCs w:val="28"/>
        </w:rPr>
        <w:t>. ФГОС ООО третьего поколения).</w:t>
      </w:r>
    </w:p>
    <w:p w:rsidR="00C94B5A" w:rsidRPr="009A7C06" w:rsidRDefault="00C94B5A" w:rsidP="00643C18">
      <w:pPr>
        <w:spacing w:after="0"/>
        <w:rPr>
          <w:szCs w:val="28"/>
        </w:rPr>
      </w:pPr>
    </w:p>
    <w:sectPr w:rsidR="00C94B5A" w:rsidRPr="009A7C06" w:rsidSect="00C9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ABB"/>
    <w:rsid w:val="00425803"/>
    <w:rsid w:val="00582ABB"/>
    <w:rsid w:val="00643C18"/>
    <w:rsid w:val="0099712B"/>
    <w:rsid w:val="009A7C06"/>
    <w:rsid w:val="00C94B5A"/>
    <w:rsid w:val="00D2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E8D4"/>
  <w15:docId w15:val="{48C9905E-355F-49DE-81BA-FE1D5FCD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3C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rukobr.ru/npd-doc?npmid=99&amp;npid=607175848&amp;anchor=XA00M382MD" TargetMode="External"/><Relationship Id="rId4" Type="http://schemas.openxmlformats.org/officeDocument/2006/relationships/hyperlink" Target="https://e.rukobr.ru/npd-doc?npmid=99&amp;npid=607175842&amp;anchor=XA00MBI2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Чечулина</dc:creator>
  <cp:lastModifiedBy>Пользователь</cp:lastModifiedBy>
  <cp:revision>6</cp:revision>
  <cp:lastPrinted>2022-03-28T07:05:00Z</cp:lastPrinted>
  <dcterms:created xsi:type="dcterms:W3CDTF">2022-03-28T07:04:00Z</dcterms:created>
  <dcterms:modified xsi:type="dcterms:W3CDTF">2022-03-28T11:17:00Z</dcterms:modified>
</cp:coreProperties>
</file>