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C0" w:rsidRDefault="00A31DDD">
      <w:pPr>
        <w:pStyle w:val="11"/>
        <w:ind w:left="1230" w:right="1052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226C0" w:rsidRDefault="006226C0">
      <w:pPr>
        <w:pStyle w:val="a3"/>
        <w:ind w:left="0"/>
        <w:rPr>
          <w:b/>
          <w:sz w:val="26"/>
        </w:rPr>
      </w:pPr>
    </w:p>
    <w:p w:rsidR="006226C0" w:rsidRDefault="006226C0">
      <w:pPr>
        <w:pStyle w:val="a3"/>
        <w:spacing w:before="4"/>
        <w:ind w:left="0"/>
        <w:rPr>
          <w:b/>
          <w:sz w:val="31"/>
        </w:rPr>
      </w:pPr>
    </w:p>
    <w:p w:rsidR="006226C0" w:rsidRDefault="00A31DDD">
      <w:pPr>
        <w:pStyle w:val="a3"/>
        <w:spacing w:before="1"/>
        <w:ind w:left="1230" w:right="1055"/>
        <w:jc w:val="center"/>
      </w:pPr>
      <w:r>
        <w:t>Комитет</w:t>
      </w:r>
      <w:r>
        <w:rPr>
          <w:spacing w:val="-5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Волгоградской</w:t>
      </w:r>
      <w:r>
        <w:rPr>
          <w:spacing w:val="-4"/>
        </w:rPr>
        <w:t xml:space="preserve"> </w:t>
      </w:r>
      <w:r>
        <w:t>области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spacing w:before="4"/>
        <w:ind w:left="0"/>
        <w:rPr>
          <w:sz w:val="31"/>
        </w:rPr>
      </w:pPr>
    </w:p>
    <w:p w:rsidR="006226C0" w:rsidRDefault="00A31DDD">
      <w:pPr>
        <w:pStyle w:val="a3"/>
        <w:ind w:left="1230" w:right="1089"/>
        <w:jc w:val="center"/>
      </w:pPr>
      <w:r>
        <w:t>Администрация</w:t>
      </w:r>
      <w:r>
        <w:rPr>
          <w:spacing w:val="-5"/>
        </w:rPr>
        <w:t xml:space="preserve"> </w:t>
      </w:r>
      <w:r>
        <w:t>Городищенского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Волгоградской</w:t>
      </w:r>
      <w:r>
        <w:rPr>
          <w:spacing w:val="-4"/>
        </w:rPr>
        <w:t xml:space="preserve"> </w:t>
      </w:r>
      <w:r>
        <w:t>области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spacing w:before="5"/>
        <w:ind w:left="0"/>
        <w:rPr>
          <w:sz w:val="31"/>
        </w:rPr>
      </w:pPr>
    </w:p>
    <w:p w:rsidR="006226C0" w:rsidRDefault="00A31DDD">
      <w:pPr>
        <w:pStyle w:val="a3"/>
        <w:ind w:left="1230" w:right="1063"/>
        <w:jc w:val="center"/>
      </w:pPr>
      <w:r>
        <w:t>МБОУ</w:t>
      </w:r>
      <w:r>
        <w:rPr>
          <w:spacing w:val="-4"/>
        </w:rPr>
        <w:t xml:space="preserve"> </w:t>
      </w:r>
      <w:r>
        <w:t>«Карповская</w:t>
      </w:r>
      <w:r>
        <w:rPr>
          <w:spacing w:val="-4"/>
        </w:rPr>
        <w:t xml:space="preserve"> </w:t>
      </w:r>
      <w:r>
        <w:t>СШ»</w:t>
      </w: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372F56">
      <w:pPr>
        <w:pStyle w:val="a3"/>
        <w:spacing w:before="1"/>
        <w:ind w:left="0"/>
        <w:rPr>
          <w:sz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B619C" wp14:editId="6ADC8A04">
            <wp:simplePos x="0" y="0"/>
            <wp:positionH relativeFrom="column">
              <wp:posOffset>4366895</wp:posOffset>
            </wp:positionH>
            <wp:positionV relativeFrom="paragraph">
              <wp:posOffset>12700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6C0" w:rsidRDefault="006226C0">
      <w:pPr>
        <w:rPr>
          <w:sz w:val="16"/>
        </w:rPr>
        <w:sectPr w:rsidR="006226C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spacing w:before="95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6226C0" w:rsidRDefault="00A31DDD">
      <w:pPr>
        <w:spacing w:line="217" w:lineRule="exact"/>
        <w:ind w:left="178"/>
        <w:rPr>
          <w:sz w:val="20"/>
        </w:rPr>
      </w:pPr>
      <w:r>
        <w:rPr>
          <w:sz w:val="20"/>
        </w:rPr>
        <w:t>ШМК</w:t>
      </w:r>
      <w:r>
        <w:rPr>
          <w:spacing w:val="9"/>
          <w:sz w:val="20"/>
        </w:rPr>
        <w:t xml:space="preserve"> </w:t>
      </w:r>
      <w:r>
        <w:rPr>
          <w:sz w:val="20"/>
        </w:rPr>
        <w:t>гуманитарного</w:t>
      </w:r>
      <w:r>
        <w:rPr>
          <w:spacing w:val="10"/>
          <w:sz w:val="20"/>
        </w:rPr>
        <w:t xml:space="preserve"> </w:t>
      </w:r>
      <w:r>
        <w:rPr>
          <w:sz w:val="20"/>
        </w:rPr>
        <w:t>цикла</w:t>
      </w:r>
    </w:p>
    <w:p w:rsidR="006226C0" w:rsidRDefault="00A31DDD">
      <w:pPr>
        <w:spacing w:before="178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ШМК</w:t>
      </w:r>
      <w:r w:rsidR="00372F56">
        <w:rPr>
          <w:sz w:val="20"/>
        </w:rPr>
        <w:t xml:space="preserve"> </w:t>
      </w:r>
      <w:r>
        <w:rPr>
          <w:sz w:val="20"/>
        </w:rPr>
        <w:t>Ясинская</w:t>
      </w:r>
      <w:r>
        <w:rPr>
          <w:spacing w:val="12"/>
          <w:sz w:val="20"/>
        </w:rPr>
        <w:t xml:space="preserve"> </w:t>
      </w:r>
      <w:r>
        <w:rPr>
          <w:sz w:val="20"/>
        </w:rPr>
        <w:t>О.Л.</w:t>
      </w:r>
    </w:p>
    <w:p w:rsidR="006226C0" w:rsidRDefault="00A31DDD">
      <w:pPr>
        <w:spacing w:before="178" w:line="424" w:lineRule="auto"/>
        <w:ind w:left="178" w:right="1721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"26"</w:t>
      </w:r>
      <w:r>
        <w:rPr>
          <w:spacing w:val="-1"/>
          <w:sz w:val="20"/>
        </w:rPr>
        <w:t xml:space="preserve"> </w:t>
      </w:r>
      <w:r>
        <w:rPr>
          <w:sz w:val="20"/>
        </w:rPr>
        <w:t>08 22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6226C0" w:rsidRDefault="00A31DD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6226C0" w:rsidRDefault="00A31DDD">
      <w:pPr>
        <w:spacing w:line="217" w:lineRule="exact"/>
        <w:ind w:left="178"/>
        <w:rPr>
          <w:sz w:val="20"/>
        </w:rPr>
      </w:pPr>
      <w:r>
        <w:rPr>
          <w:sz w:val="20"/>
        </w:rPr>
        <w:t>Методический</w:t>
      </w:r>
      <w:r>
        <w:rPr>
          <w:spacing w:val="9"/>
          <w:sz w:val="20"/>
        </w:rPr>
        <w:t xml:space="preserve"> </w:t>
      </w:r>
      <w:r>
        <w:rPr>
          <w:sz w:val="20"/>
        </w:rPr>
        <w:t>совет</w:t>
      </w:r>
    </w:p>
    <w:p w:rsidR="006226C0" w:rsidRDefault="00A31DDD">
      <w:pPr>
        <w:spacing w:before="178"/>
        <w:ind w:left="178"/>
        <w:rPr>
          <w:sz w:val="20"/>
        </w:rPr>
      </w:pPr>
      <w:r>
        <w:rPr>
          <w:sz w:val="20"/>
        </w:rPr>
        <w:t>председатель</w:t>
      </w:r>
      <w:r>
        <w:rPr>
          <w:spacing w:val="12"/>
          <w:sz w:val="20"/>
        </w:rPr>
        <w:t xml:space="preserve"> </w:t>
      </w:r>
      <w:r>
        <w:rPr>
          <w:sz w:val="20"/>
        </w:rPr>
        <w:t>МС</w:t>
      </w:r>
      <w:r w:rsidR="00372F56">
        <w:rPr>
          <w:sz w:val="20"/>
        </w:rPr>
        <w:t xml:space="preserve"> </w:t>
      </w:r>
      <w:r>
        <w:rPr>
          <w:sz w:val="20"/>
        </w:rPr>
        <w:t>Астраханцева</w:t>
      </w:r>
      <w:r w:rsidR="00372F56">
        <w:rPr>
          <w:sz w:val="20"/>
        </w:rPr>
        <w:t xml:space="preserve"> </w:t>
      </w:r>
      <w:r>
        <w:rPr>
          <w:sz w:val="20"/>
        </w:rPr>
        <w:t>А.Н.</w:t>
      </w:r>
    </w:p>
    <w:p w:rsidR="00A31DDD" w:rsidRPr="00A31DDD" w:rsidRDefault="00A31DDD">
      <w:pPr>
        <w:spacing w:before="178" w:line="424" w:lineRule="auto"/>
        <w:ind w:left="178" w:right="1966"/>
        <w:rPr>
          <w:sz w:val="20"/>
        </w:rPr>
      </w:pPr>
      <w:r>
        <w:rPr>
          <w:sz w:val="20"/>
        </w:rPr>
        <w:t>Протокол №1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"</w:t>
      </w:r>
      <w:r w:rsidRPr="00372F56">
        <w:rPr>
          <w:sz w:val="20"/>
        </w:rPr>
        <w:t>29</w:t>
      </w:r>
      <w:r>
        <w:rPr>
          <w:sz w:val="20"/>
        </w:rPr>
        <w:t>"</w:t>
      </w:r>
      <w:r>
        <w:rPr>
          <w:spacing w:val="1"/>
          <w:sz w:val="20"/>
        </w:rPr>
        <w:t xml:space="preserve"> </w:t>
      </w:r>
      <w:r>
        <w:rPr>
          <w:sz w:val="20"/>
        </w:rPr>
        <w:t>08</w:t>
      </w:r>
      <w:r>
        <w:rPr>
          <w:spacing w:val="2"/>
          <w:sz w:val="20"/>
        </w:rPr>
        <w:t xml:space="preserve"> </w:t>
      </w:r>
      <w:r>
        <w:rPr>
          <w:sz w:val="20"/>
        </w:rPr>
        <w:t>22г</w:t>
      </w:r>
    </w:p>
    <w:p w:rsidR="006226C0" w:rsidRPr="00372F56" w:rsidRDefault="00A31DDD" w:rsidP="00A31DDD">
      <w:pPr>
        <w:spacing w:before="178" w:line="424" w:lineRule="auto"/>
        <w:ind w:right="1966"/>
        <w:rPr>
          <w:sz w:val="20"/>
        </w:rPr>
      </w:pPr>
      <w:r>
        <w:rPr>
          <w:spacing w:val="3"/>
          <w:sz w:val="20"/>
        </w:rPr>
        <w:t xml:space="preserve"> </w:t>
      </w:r>
    </w:p>
    <w:p w:rsidR="006226C0" w:rsidRDefault="00A31DD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6226C0" w:rsidRDefault="006226C0">
      <w:pPr>
        <w:spacing w:line="217" w:lineRule="exact"/>
        <w:ind w:left="178"/>
        <w:rPr>
          <w:sz w:val="20"/>
        </w:rPr>
      </w:pPr>
      <w:bookmarkStart w:id="0" w:name="_GoBack"/>
      <w:bookmarkEnd w:id="0"/>
    </w:p>
    <w:p w:rsidR="006226C0" w:rsidRDefault="00A31DDD">
      <w:pPr>
        <w:spacing w:before="178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11"/>
          <w:sz w:val="20"/>
        </w:rPr>
        <w:t xml:space="preserve"> </w:t>
      </w:r>
      <w:r>
        <w:rPr>
          <w:sz w:val="20"/>
        </w:rPr>
        <w:t>школы</w:t>
      </w:r>
      <w:r w:rsidR="00372F56">
        <w:rPr>
          <w:sz w:val="20"/>
        </w:rPr>
        <w:t xml:space="preserve"> </w:t>
      </w:r>
      <w:r>
        <w:rPr>
          <w:sz w:val="20"/>
        </w:rPr>
        <w:t>Страхова</w:t>
      </w:r>
      <w:r>
        <w:rPr>
          <w:spacing w:val="9"/>
          <w:sz w:val="20"/>
        </w:rPr>
        <w:t xml:space="preserve"> </w:t>
      </w:r>
      <w:r>
        <w:rPr>
          <w:sz w:val="20"/>
        </w:rPr>
        <w:t>С.В.</w:t>
      </w:r>
    </w:p>
    <w:p w:rsidR="006226C0" w:rsidRDefault="00A31DDD" w:rsidP="00A31DDD">
      <w:pPr>
        <w:spacing w:before="178" w:line="424" w:lineRule="auto"/>
        <w:ind w:left="178" w:right="1903"/>
        <w:rPr>
          <w:sz w:val="20"/>
        </w:rPr>
      </w:pPr>
      <w:r>
        <w:rPr>
          <w:sz w:val="20"/>
        </w:rPr>
        <w:t>Приказ №</w:t>
      </w:r>
      <w:r>
        <w:rPr>
          <w:spacing w:val="-47"/>
          <w:sz w:val="20"/>
        </w:rPr>
        <w:t xml:space="preserve">     </w:t>
      </w:r>
      <w:r>
        <w:rPr>
          <w:sz w:val="20"/>
        </w:rPr>
        <w:t xml:space="preserve">  142б</w:t>
      </w:r>
    </w:p>
    <w:p w:rsidR="00A31DDD" w:rsidRDefault="00A31DDD" w:rsidP="00A31DDD">
      <w:pPr>
        <w:spacing w:line="424" w:lineRule="auto"/>
        <w:rPr>
          <w:sz w:val="20"/>
        </w:rPr>
        <w:sectPr w:rsidR="00A31DDD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240" w:space="277"/>
            <w:col w:w="3334" w:space="183"/>
            <w:col w:w="3746"/>
          </w:cols>
        </w:sectPr>
      </w:pPr>
      <w:r>
        <w:rPr>
          <w:sz w:val="20"/>
        </w:rPr>
        <w:t xml:space="preserve">     от 30.08.22г</w:t>
      </w:r>
    </w:p>
    <w:p w:rsidR="006226C0" w:rsidRDefault="006226C0">
      <w:pPr>
        <w:spacing w:line="424" w:lineRule="auto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ind w:left="0"/>
        <w:rPr>
          <w:sz w:val="20"/>
        </w:rPr>
      </w:pPr>
    </w:p>
    <w:p w:rsidR="006226C0" w:rsidRDefault="006226C0">
      <w:pPr>
        <w:pStyle w:val="a3"/>
        <w:spacing w:before="4"/>
        <w:ind w:left="0"/>
        <w:rPr>
          <w:sz w:val="26"/>
        </w:rPr>
      </w:pPr>
    </w:p>
    <w:p w:rsidR="006226C0" w:rsidRDefault="00A31DDD">
      <w:pPr>
        <w:pStyle w:val="1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668303)</w:t>
      </w:r>
    </w:p>
    <w:p w:rsidR="006226C0" w:rsidRDefault="00A31DDD">
      <w:pPr>
        <w:pStyle w:val="a3"/>
        <w:spacing w:before="94"/>
        <w:ind w:left="1230" w:right="1057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226C0" w:rsidRDefault="00A31DDD">
      <w:pPr>
        <w:pStyle w:val="a3"/>
        <w:spacing w:before="60"/>
        <w:ind w:left="1230" w:right="105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spacing w:before="5"/>
        <w:ind w:left="0"/>
        <w:rPr>
          <w:sz w:val="31"/>
        </w:rPr>
      </w:pPr>
    </w:p>
    <w:p w:rsidR="006226C0" w:rsidRDefault="00A31DDD">
      <w:pPr>
        <w:pStyle w:val="a3"/>
        <w:spacing w:line="292" w:lineRule="auto"/>
        <w:ind w:left="3226" w:right="3054"/>
        <w:jc w:val="center"/>
      </w:pPr>
      <w:r>
        <w:t>для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spacing w:before="4"/>
        <w:ind w:left="0"/>
        <w:rPr>
          <w:sz w:val="21"/>
        </w:rPr>
      </w:pPr>
    </w:p>
    <w:p w:rsidR="006226C0" w:rsidRDefault="00A31DDD">
      <w:pPr>
        <w:pStyle w:val="a3"/>
        <w:ind w:left="0" w:right="333"/>
        <w:jc w:val="right"/>
      </w:pPr>
      <w:r>
        <w:t>Составитель:</w:t>
      </w:r>
      <w:r>
        <w:rPr>
          <w:spacing w:val="-9"/>
        </w:rPr>
        <w:t xml:space="preserve"> </w:t>
      </w:r>
      <w:r>
        <w:t>Левина</w:t>
      </w:r>
      <w:r>
        <w:rPr>
          <w:spacing w:val="-6"/>
        </w:rPr>
        <w:t xml:space="preserve"> </w:t>
      </w:r>
      <w:r>
        <w:t>Галина</w:t>
      </w:r>
      <w:r>
        <w:rPr>
          <w:spacing w:val="-6"/>
        </w:rPr>
        <w:t xml:space="preserve"> </w:t>
      </w:r>
      <w:r>
        <w:t>Ивановна</w:t>
      </w:r>
    </w:p>
    <w:p w:rsidR="006226C0" w:rsidRDefault="00A31DDD">
      <w:pPr>
        <w:pStyle w:val="a3"/>
        <w:spacing w:before="60"/>
        <w:ind w:left="0" w:right="331"/>
        <w:jc w:val="right"/>
      </w:pPr>
      <w:r>
        <w:t>учитель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A31DDD" w:rsidRDefault="00A31DDD" w:rsidP="00A31DDD">
      <w:pPr>
        <w:pStyle w:val="a3"/>
        <w:ind w:left="1211" w:right="1089"/>
        <w:jc w:val="center"/>
      </w:pPr>
      <w:r>
        <w:t>Карповка</w:t>
      </w:r>
      <w:r>
        <w:rPr>
          <w:spacing w:val="-14"/>
        </w:rPr>
        <w:t xml:space="preserve"> </w:t>
      </w:r>
      <w:r>
        <w:t>2022-2023</w:t>
      </w: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ind w:left="0"/>
        <w:rPr>
          <w:sz w:val="26"/>
        </w:rPr>
      </w:pPr>
    </w:p>
    <w:p w:rsidR="006226C0" w:rsidRDefault="006226C0">
      <w:pPr>
        <w:pStyle w:val="a3"/>
        <w:spacing w:before="4"/>
        <w:ind w:left="0"/>
        <w:rPr>
          <w:sz w:val="37"/>
        </w:rPr>
      </w:pPr>
    </w:p>
    <w:p w:rsidR="006226C0" w:rsidRDefault="006226C0">
      <w:pPr>
        <w:jc w:val="center"/>
        <w:sectPr w:rsidR="006226C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6226C0">
      <w:pPr>
        <w:pStyle w:val="a3"/>
        <w:spacing w:before="4"/>
        <w:ind w:left="0"/>
        <w:rPr>
          <w:sz w:val="17"/>
        </w:rPr>
      </w:pPr>
    </w:p>
    <w:p w:rsidR="006226C0" w:rsidRDefault="006226C0">
      <w:pPr>
        <w:rPr>
          <w:sz w:val="17"/>
        </w:rPr>
        <w:sectPr w:rsidR="006226C0">
          <w:pgSz w:w="11900" w:h="16840"/>
          <w:pgMar w:top="1600" w:right="560" w:bottom="280" w:left="560" w:header="720" w:footer="720" w:gutter="0"/>
          <w:cols w:space="720"/>
        </w:sectPr>
      </w:pPr>
    </w:p>
    <w:p w:rsidR="006226C0" w:rsidRDefault="00372F56">
      <w:pPr>
        <w:pStyle w:val="11"/>
        <w:spacing w:line="292" w:lineRule="auto"/>
        <w:ind w:right="174"/>
      </w:pPr>
      <w:r>
        <w:lastRenderedPageBreak/>
        <w:pict>
          <v:rect id="_x0000_s1032" style="position:absolute;left:0;text-align:left;margin-left:33.3pt;margin-top:39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A31DDD">
        <w:t>ПОЯСНИТЕЛЬНАЯ</w:t>
      </w:r>
      <w:r w:rsidR="00A31DDD">
        <w:rPr>
          <w:spacing w:val="-9"/>
        </w:rPr>
        <w:t xml:space="preserve"> </w:t>
      </w:r>
      <w:r w:rsidR="00A31DDD">
        <w:t>ЗАПИСКА</w:t>
      </w:r>
      <w:r w:rsidR="00A31DDD">
        <w:rPr>
          <w:spacing w:val="-9"/>
        </w:rPr>
        <w:t xml:space="preserve"> </w:t>
      </w:r>
      <w:r w:rsidR="00A31DDD">
        <w:t>К</w:t>
      </w:r>
      <w:r w:rsidR="00A31DDD">
        <w:rPr>
          <w:spacing w:val="-7"/>
        </w:rPr>
        <w:t xml:space="preserve"> </w:t>
      </w:r>
      <w:r w:rsidR="00A31DDD">
        <w:t>МОДУЛЮ</w:t>
      </w:r>
      <w:r w:rsidR="00A31DDD">
        <w:rPr>
          <w:spacing w:val="-9"/>
        </w:rPr>
        <w:t xml:space="preserve"> </w:t>
      </w:r>
      <w:r w:rsidR="00A31DDD">
        <w:t>«ДЕКОРАТИВНО-ПРИКЛАДНОЕ</w:t>
      </w:r>
      <w:r w:rsidR="00A31DDD">
        <w:rPr>
          <w:spacing w:val="-8"/>
        </w:rPr>
        <w:t xml:space="preserve"> </w:t>
      </w:r>
      <w:r w:rsidR="00A31DDD">
        <w:t>И</w:t>
      </w:r>
      <w:r w:rsidR="00A31DDD">
        <w:rPr>
          <w:spacing w:val="-57"/>
        </w:rPr>
        <w:t xml:space="preserve"> </w:t>
      </w:r>
      <w:r w:rsidR="00A31DDD">
        <w:t>НАРОДНОЕ</w:t>
      </w:r>
      <w:r w:rsidR="00A31DDD">
        <w:rPr>
          <w:spacing w:val="-2"/>
        </w:rPr>
        <w:t xml:space="preserve"> </w:t>
      </w:r>
      <w:r w:rsidR="00A31DDD">
        <w:t>ИСКУССТВО»</w:t>
      </w:r>
    </w:p>
    <w:p w:rsidR="006226C0" w:rsidRDefault="00A31DDD">
      <w:pPr>
        <w:spacing w:before="179" w:line="292" w:lineRule="auto"/>
        <w:ind w:left="106" w:right="174" w:firstLine="18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ИСКУССТВО»</w:t>
      </w:r>
    </w:p>
    <w:p w:rsidR="006226C0" w:rsidRDefault="00A31DDD">
      <w:pPr>
        <w:pStyle w:val="a3"/>
        <w:spacing w:before="119" w:line="292" w:lineRule="auto"/>
        <w:ind w:right="577" w:firstLine="180"/>
      </w:pPr>
      <w:r>
        <w:t>Основная цель — развитие визуально-пространственного мышления учащихся как формы</w:t>
      </w:r>
      <w:r>
        <w:rPr>
          <w:spacing w:val="1"/>
        </w:rPr>
        <w:t xml:space="preserve"> </w:t>
      </w:r>
      <w:r>
        <w:t>эмоционально-ценностного, эстетического освоения мира, формы самовыражения и ориентации в</w:t>
      </w:r>
      <w:r>
        <w:rPr>
          <w:spacing w:val="-58"/>
        </w:rPr>
        <w:t xml:space="preserve"> </w:t>
      </w:r>
      <w:r>
        <w:t>художественном и нравственном пространстве культуры. Искусство рассматривается как особая</w:t>
      </w:r>
      <w:r>
        <w:rPr>
          <w:spacing w:val="1"/>
        </w:rPr>
        <w:t xml:space="preserve"> </w:t>
      </w:r>
      <w:r>
        <w:t>духовная сфера, концентрирующая в себе колоссальный эстетический, художественный 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мировой опыт.</w:t>
      </w:r>
    </w:p>
    <w:p w:rsidR="006226C0" w:rsidRDefault="00A31DDD">
      <w:pPr>
        <w:pStyle w:val="a3"/>
        <w:spacing w:line="292" w:lineRule="auto"/>
        <w:ind w:right="487" w:firstLine="180"/>
      </w:pPr>
      <w:r>
        <w:t>Изобразительное искусство как школьная дисциплина имеет интегративный характер, так как</w:t>
      </w:r>
      <w:r>
        <w:rPr>
          <w:spacing w:val="1"/>
        </w:rPr>
        <w:t xml:space="preserve"> </w:t>
      </w:r>
      <w:r>
        <w:t>включает в себя основы разных видов визуально-пространственных искусств: живописи, графики,</w:t>
      </w:r>
      <w:r>
        <w:rPr>
          <w:spacing w:val="-57"/>
        </w:rPr>
        <w:t xml:space="preserve"> </w:t>
      </w:r>
      <w:r>
        <w:t>скульптуры, дизайна, архитектуры, народного и декоративно-прикладного искусства, фотографии,</w:t>
      </w:r>
      <w:r>
        <w:rPr>
          <w:spacing w:val="-5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</w:t>
      </w:r>
      <w:r>
        <w:rPr>
          <w:spacing w:val="-1"/>
        </w:rPr>
        <w:t xml:space="preserve"> </w:t>
      </w:r>
      <w:r>
        <w:t>искусствах.</w:t>
      </w:r>
    </w:p>
    <w:p w:rsidR="006226C0" w:rsidRDefault="00A31DDD">
      <w:pPr>
        <w:pStyle w:val="a3"/>
        <w:spacing w:line="292" w:lineRule="auto"/>
        <w:ind w:right="174" w:firstLine="180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художественно-творческая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зрительское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6226C0" w:rsidRDefault="00A31DDD">
      <w:pPr>
        <w:pStyle w:val="a3"/>
        <w:spacing w:line="292" w:lineRule="auto"/>
        <w:ind w:right="174"/>
      </w:pPr>
      <w:r>
        <w:t>Важнейшими задачами являются формирование активного отношения к традициям культуры как</w:t>
      </w:r>
      <w:r>
        <w:rPr>
          <w:spacing w:val="1"/>
        </w:rPr>
        <w:t xml:space="preserve"> </w:t>
      </w:r>
      <w:r>
        <w:t>смысловой, эстетической и личностно значимой ценности, воспитание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её архитектуре, изобразительном искусстве, в национальных образах предметно-материальной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 человека.</w:t>
      </w:r>
    </w:p>
    <w:p w:rsidR="006226C0" w:rsidRDefault="00A31DDD">
      <w:pPr>
        <w:pStyle w:val="a3"/>
        <w:spacing w:line="292" w:lineRule="auto"/>
        <w:ind w:right="649" w:firstLine="180"/>
      </w:pPr>
      <w:r>
        <w:t>Программа направлена на достижение основного результата образования — развитие личности</w:t>
      </w:r>
      <w:r>
        <w:rPr>
          <w:spacing w:val="-57"/>
        </w:rPr>
        <w:t xml:space="preserve"> </w:t>
      </w:r>
      <w:r>
        <w:t>обучающегося, его активной учебно-познавательной деятельности, творческого развития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непрерывному образованию.</w:t>
      </w:r>
    </w:p>
    <w:p w:rsidR="006226C0" w:rsidRDefault="00A31DDD">
      <w:pPr>
        <w:pStyle w:val="a3"/>
        <w:spacing w:line="292" w:lineRule="auto"/>
        <w:ind w:right="501" w:firstLine="180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ориентирована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психолого-возрастные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11—</w:t>
      </w:r>
      <w:r>
        <w:rPr>
          <w:spacing w:val="1"/>
        </w:rPr>
        <w:t xml:space="preserve"> </w:t>
      </w:r>
      <w:r>
        <w:t>15 лет, при этом содержание занятий может быть адаптировано с учётом индивидуальных качеств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ОВЗ.</w:t>
      </w:r>
    </w:p>
    <w:p w:rsidR="006226C0" w:rsidRDefault="00A31DDD">
      <w:pPr>
        <w:pStyle w:val="a3"/>
        <w:spacing w:line="292" w:lineRule="auto"/>
        <w:ind w:right="174" w:firstLine="180"/>
      </w:pPr>
      <w:r>
        <w:t>Для оценки качества образования кроме личностных и метапредметных образовательных</w:t>
      </w:r>
      <w:r>
        <w:rPr>
          <w:spacing w:val="1"/>
        </w:rPr>
        <w:t xml:space="preserve"> </w:t>
      </w:r>
      <w:r>
        <w:t>результатов выделены и описаны предметные результаты обучения. Их достижение определяется</w:t>
      </w:r>
      <w:r>
        <w:rPr>
          <w:spacing w:val="1"/>
        </w:rPr>
        <w:t xml:space="preserve"> </w:t>
      </w:r>
      <w:r>
        <w:t>чётко</w:t>
      </w:r>
      <w:r>
        <w:rPr>
          <w:spacing w:val="-5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общеобразовательными</w:t>
      </w:r>
      <w:r>
        <w:rPr>
          <w:spacing w:val="-57"/>
        </w:rPr>
        <w:t xml:space="preserve"> </w:t>
      </w:r>
      <w:r>
        <w:t>требованиями.</w:t>
      </w:r>
    </w:p>
    <w:p w:rsidR="006226C0" w:rsidRDefault="00A31DDD">
      <w:pPr>
        <w:pStyle w:val="a3"/>
        <w:spacing w:line="292" w:lineRule="auto"/>
        <w:ind w:right="174" w:firstLine="180"/>
      </w:pPr>
      <w:r>
        <w:t>В урочное время деятельность обучающихся организуется как в индивидуальной, так и в групповой</w:t>
      </w:r>
      <w:r>
        <w:rPr>
          <w:spacing w:val="-57"/>
        </w:rPr>
        <w:t xml:space="preserve"> </w:t>
      </w:r>
      <w:r>
        <w:t>форме. Каждому учащемуся необходим личный творческий опыт, но также необходимо сотворчество</w:t>
      </w:r>
      <w:r>
        <w:rPr>
          <w:spacing w:val="-58"/>
        </w:rPr>
        <w:t xml:space="preserve"> </w:t>
      </w:r>
      <w:r>
        <w:t>в команде – совместная коллективная художественная деятельность, которая предусмотрена</w:t>
      </w:r>
      <w:r>
        <w:rPr>
          <w:spacing w:val="1"/>
        </w:rPr>
        <w:t xml:space="preserve"> </w:t>
      </w:r>
      <w:r>
        <w:t>тематическим</w:t>
      </w:r>
      <w:r>
        <w:rPr>
          <w:spacing w:val="-1"/>
        </w:rPr>
        <w:t xml:space="preserve"> </w:t>
      </w:r>
      <w:r>
        <w:t>планом и может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разные формы организации.</w:t>
      </w:r>
    </w:p>
    <w:p w:rsidR="006226C0" w:rsidRDefault="00A31DDD">
      <w:pPr>
        <w:pStyle w:val="a3"/>
        <w:spacing w:line="292" w:lineRule="auto"/>
        <w:ind w:right="174" w:firstLine="180"/>
      </w:pPr>
      <w:r>
        <w:t>Учебный материал каждого модуля разделён на тематические блоки, которые могут быть</w:t>
      </w:r>
      <w:r>
        <w:rPr>
          <w:spacing w:val="1"/>
        </w:rPr>
        <w:t xml:space="preserve"> </w:t>
      </w:r>
      <w:r>
        <w:t>основанием для организации проектной деятельности, которая включает в себя как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презентацию</w:t>
      </w:r>
      <w:r>
        <w:rPr>
          <w:spacing w:val="-7"/>
        </w:rPr>
        <w:t xml:space="preserve"> </w:t>
      </w:r>
      <w:r>
        <w:t>результата.</w:t>
      </w:r>
    </w:p>
    <w:p w:rsidR="006226C0" w:rsidRDefault="00A31DDD">
      <w:pPr>
        <w:pStyle w:val="a3"/>
        <w:spacing w:line="292" w:lineRule="auto"/>
        <w:ind w:right="174" w:firstLine="180"/>
      </w:pPr>
      <w:r>
        <w:t>Однако необходимо различать и сочетать в учебном процессе историко-культурологическую,</w:t>
      </w:r>
      <w:r>
        <w:rPr>
          <w:spacing w:val="1"/>
        </w:rPr>
        <w:t xml:space="preserve"> </w:t>
      </w:r>
      <w:r>
        <w:t>искусствоведческую</w:t>
      </w:r>
      <w:r>
        <w:rPr>
          <w:spacing w:val="-8"/>
        </w:rPr>
        <w:t xml:space="preserve"> </w:t>
      </w:r>
      <w:r>
        <w:t>исследовательскую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</w:t>
      </w:r>
      <w:r>
        <w:rPr>
          <w:spacing w:val="-7"/>
        </w:rPr>
        <w:t xml:space="preserve"> </w:t>
      </w:r>
      <w:r>
        <w:t>художественную</w:t>
      </w:r>
      <w:r>
        <w:rPr>
          <w:spacing w:val="-7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деятельность, продуктом которой является созданное на основе композиционного поиска учебное</w:t>
      </w:r>
      <w:r>
        <w:rPr>
          <w:spacing w:val="1"/>
        </w:rPr>
        <w:t xml:space="preserve"> </w:t>
      </w:r>
      <w:r>
        <w:t>художественное произведение (индивидуальное или коллективное, на плоскости или в объёме,</w:t>
      </w:r>
      <w:r>
        <w:rPr>
          <w:spacing w:val="1"/>
        </w:rPr>
        <w:t xml:space="preserve"> </w:t>
      </w:r>
      <w:r>
        <w:t>макете).</w:t>
      </w:r>
    </w:p>
    <w:p w:rsidR="006226C0" w:rsidRDefault="00A31DDD">
      <w:pPr>
        <w:pStyle w:val="a3"/>
        <w:spacing w:line="292" w:lineRule="auto"/>
        <w:ind w:right="174" w:firstLine="180"/>
      </w:pPr>
      <w:r>
        <w:t>Большое значение имеет связь с внеурочной деятельностью, активная социокультурная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</w:p>
    <w:p w:rsidR="006226C0" w:rsidRDefault="006226C0">
      <w:pPr>
        <w:spacing w:line="292" w:lineRule="auto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2" w:line="292" w:lineRule="auto"/>
        <w:ind w:right="683"/>
      </w:pPr>
      <w:r>
        <w:lastRenderedPageBreak/>
        <w:t>праздников, в организации выставок детского художественного творчества, в конкурсах, а также</w:t>
      </w:r>
      <w:r>
        <w:rPr>
          <w:spacing w:val="-58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памятники архитектуры,</w:t>
      </w:r>
      <w:r>
        <w:rPr>
          <w:spacing w:val="-1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музеи.</w:t>
      </w:r>
    </w:p>
    <w:p w:rsidR="006226C0" w:rsidRDefault="00A31DDD">
      <w:pPr>
        <w:pStyle w:val="11"/>
        <w:spacing w:before="119" w:line="292" w:lineRule="auto"/>
        <w:ind w:right="174" w:firstLine="180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57"/>
        </w:rPr>
        <w:t xml:space="preserve"> </w:t>
      </w:r>
      <w:r>
        <w:t>ИСКУССТВО»</w:t>
      </w:r>
    </w:p>
    <w:p w:rsidR="006226C0" w:rsidRDefault="00A31DDD">
      <w:pPr>
        <w:pStyle w:val="a3"/>
        <w:spacing w:before="118" w:line="292" w:lineRule="auto"/>
        <w:ind w:right="125" w:firstLine="180"/>
      </w:pPr>
      <w:r>
        <w:rPr>
          <w:b/>
        </w:rPr>
        <w:t>Целью</w:t>
      </w:r>
      <w:r>
        <w:rPr>
          <w:b/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визуально-пространственных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5"/>
        </w:rPr>
        <w:t xml:space="preserve"> </w:t>
      </w:r>
      <w:r>
        <w:t>живописи,</w:t>
      </w:r>
      <w:r>
        <w:rPr>
          <w:spacing w:val="-57"/>
        </w:rPr>
        <w:t xml:space="preserve"> </w:t>
      </w:r>
      <w:r>
        <w:t>графики, скульптуры, дизайна, архитектуры, народного и декоративно-прикладного искусства,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 искусствах</w:t>
      </w:r>
      <w:r>
        <w:rPr>
          <w:spacing w:val="-1"/>
        </w:rPr>
        <w:t xml:space="preserve"> </w:t>
      </w:r>
      <w:r>
        <w:t>(вариативно).</w:t>
      </w:r>
    </w:p>
    <w:p w:rsidR="006226C0" w:rsidRDefault="00A31DDD">
      <w:pPr>
        <w:pStyle w:val="a3"/>
        <w:spacing w:line="292" w:lineRule="auto"/>
        <w:ind w:right="125" w:firstLine="180"/>
      </w:pPr>
      <w:r>
        <w:t>Модуль</w:t>
      </w:r>
      <w:r>
        <w:rPr>
          <w:spacing w:val="-8"/>
        </w:rPr>
        <w:t xml:space="preserve"> </w:t>
      </w:r>
      <w:r>
        <w:t>объединяет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восприятие произведений искусства и художественно-эстетическое освоение окружающей</w:t>
      </w:r>
      <w:r>
        <w:rPr>
          <w:spacing w:val="1"/>
        </w:rPr>
        <w:t xml:space="preserve"> </w:t>
      </w:r>
      <w:r>
        <w:t>действительности. Художественное развитие обучающихся осуществляется в процессе личного</w:t>
      </w:r>
      <w:r>
        <w:rPr>
          <w:spacing w:val="1"/>
        </w:rPr>
        <w:t xml:space="preserve"> </w:t>
      </w:r>
      <w:r>
        <w:t>художественного творчества, в практической работе с разнообразными художественными</w:t>
      </w:r>
      <w:r>
        <w:rPr>
          <w:spacing w:val="1"/>
        </w:rPr>
        <w:t xml:space="preserve"> </w:t>
      </w:r>
      <w:r>
        <w:t>материалами.</w:t>
      </w:r>
    </w:p>
    <w:p w:rsidR="006226C0" w:rsidRDefault="00A31DDD">
      <w:pPr>
        <w:pStyle w:val="a3"/>
        <w:spacing w:before="116"/>
        <w:ind w:left="286"/>
      </w:pPr>
      <w:r>
        <w:rPr>
          <w:b/>
        </w:rPr>
        <w:t>Задачами</w:t>
      </w:r>
      <w:r>
        <w:rPr>
          <w:b/>
          <w:spacing w:val="51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являются:</w:t>
      </w:r>
    </w:p>
    <w:p w:rsidR="006226C0" w:rsidRDefault="00A31DDD">
      <w:pPr>
        <w:pStyle w:val="a3"/>
        <w:spacing w:before="60" w:line="292" w:lineRule="auto"/>
        <w:ind w:right="349" w:firstLine="180"/>
        <w:jc w:val="both"/>
      </w:pPr>
      <w:r>
        <w:t>освоение художественной культуры как формы выражения в пространственных формах духовных</w:t>
      </w:r>
      <w:r>
        <w:rPr>
          <w:spacing w:val="-57"/>
        </w:rPr>
        <w:t xml:space="preserve"> </w:t>
      </w:r>
      <w:r>
        <w:t>ценностей, формирование представлений о месте и значении художественной деятельности в жизни</w:t>
      </w:r>
      <w:r>
        <w:rPr>
          <w:spacing w:val="-58"/>
        </w:rPr>
        <w:t xml:space="preserve"> </w:t>
      </w:r>
      <w:r>
        <w:t>общества;</w:t>
      </w:r>
    </w:p>
    <w:p w:rsidR="006226C0" w:rsidRDefault="00A31DDD">
      <w:pPr>
        <w:pStyle w:val="a3"/>
        <w:spacing w:line="292" w:lineRule="auto"/>
        <w:ind w:right="1014" w:firstLine="180"/>
        <w:jc w:val="both"/>
      </w:pPr>
      <w:r>
        <w:t>формирование у обучающихся представлений об отечественной и мировой 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во всём многообразии её видов;</w:t>
      </w:r>
    </w:p>
    <w:p w:rsidR="006226C0" w:rsidRDefault="00A31DDD">
      <w:pPr>
        <w:pStyle w:val="a3"/>
        <w:spacing w:line="292" w:lineRule="auto"/>
        <w:ind w:left="286" w:right="1097"/>
        <w:jc w:val="both"/>
      </w:pPr>
      <w:r>
        <w:t>формирование у обучающихся навыков эстетического видения и преобразования 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художественных</w:t>
      </w:r>
    </w:p>
    <w:p w:rsidR="006226C0" w:rsidRDefault="00A31DDD">
      <w:pPr>
        <w:pStyle w:val="a3"/>
        <w:spacing w:line="292" w:lineRule="auto"/>
        <w:ind w:right="500"/>
      </w:pPr>
      <w:r>
        <w:t>материалов в разных видах визуально-пространственных искусств: изобразительных (живопись,</w:t>
      </w:r>
      <w:r>
        <w:rPr>
          <w:spacing w:val="1"/>
        </w:rPr>
        <w:t xml:space="preserve"> </w:t>
      </w:r>
      <w:r>
        <w:t>графика, скульптура), декоративно-прикладных, в архитектуре и дизайне, опыта художественного</w:t>
      </w:r>
      <w:r>
        <w:rPr>
          <w:spacing w:val="-57"/>
        </w:rPr>
        <w:t xml:space="preserve"> </w:t>
      </w:r>
      <w:r>
        <w:t>творчества в компьютерной графике и анимации, фотографии, работы в синтетических искусствах</w:t>
      </w:r>
      <w:r>
        <w:rPr>
          <w:spacing w:val="-58"/>
        </w:rPr>
        <w:t xml:space="preserve"> </w:t>
      </w:r>
      <w:r>
        <w:t>(театре</w:t>
      </w:r>
      <w:r>
        <w:rPr>
          <w:spacing w:val="-1"/>
        </w:rPr>
        <w:t xml:space="preserve"> </w:t>
      </w:r>
      <w:r>
        <w:t>и кино)</w:t>
      </w:r>
      <w:r>
        <w:rPr>
          <w:spacing w:val="-1"/>
        </w:rPr>
        <w:t xml:space="preserve"> </w:t>
      </w:r>
      <w:r>
        <w:t>(вариативно);</w:t>
      </w:r>
    </w:p>
    <w:p w:rsidR="006226C0" w:rsidRDefault="00A31DDD">
      <w:pPr>
        <w:pStyle w:val="a3"/>
        <w:spacing w:line="292" w:lineRule="auto"/>
        <w:ind w:left="286" w:right="198"/>
      </w:pPr>
      <w:r>
        <w:t>формирование</w:t>
      </w:r>
      <w:r>
        <w:rPr>
          <w:spacing w:val="2"/>
        </w:rPr>
        <w:t xml:space="preserve"> </w:t>
      </w:r>
      <w:r>
        <w:t>пространственного</w:t>
      </w:r>
      <w:r>
        <w:rPr>
          <w:spacing w:val="3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аналитических</w:t>
      </w:r>
      <w:r>
        <w:rPr>
          <w:spacing w:val="3"/>
        </w:rPr>
        <w:t xml:space="preserve"> </w:t>
      </w:r>
      <w:r>
        <w:t>визуальных</w:t>
      </w:r>
      <w:r>
        <w:rPr>
          <w:spacing w:val="3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средствах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способах</w:t>
      </w:r>
    </w:p>
    <w:p w:rsidR="006226C0" w:rsidRDefault="00A31DDD">
      <w:pPr>
        <w:pStyle w:val="a3"/>
        <w:spacing w:line="292" w:lineRule="auto"/>
        <w:ind w:right="971"/>
      </w:pPr>
      <w:r>
        <w:t>воплощения в видимых пространственных формах переживаний, чувств и мировоззренческих</w:t>
      </w:r>
      <w:r>
        <w:rPr>
          <w:spacing w:val="-58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человека;</w:t>
      </w:r>
    </w:p>
    <w:p w:rsidR="006226C0" w:rsidRDefault="00A31DDD">
      <w:pPr>
        <w:pStyle w:val="a3"/>
        <w:spacing w:line="275" w:lineRule="exact"/>
        <w:ind w:left="286"/>
      </w:pPr>
      <w:r>
        <w:t>развитие</w:t>
      </w:r>
      <w:r>
        <w:rPr>
          <w:spacing w:val="-6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воображения;</w:t>
      </w:r>
    </w:p>
    <w:p w:rsidR="006226C0" w:rsidRDefault="00A31DDD">
      <w:pPr>
        <w:pStyle w:val="a3"/>
        <w:spacing w:before="52" w:line="292" w:lineRule="auto"/>
        <w:ind w:right="146" w:firstLine="180"/>
      </w:pPr>
      <w:r>
        <w:t>воспитание уважения и любви к цивилизационному наследию России через освоение отечественной</w:t>
      </w:r>
      <w:r>
        <w:rPr>
          <w:spacing w:val="-58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6226C0" w:rsidRDefault="00A31DDD">
      <w:pPr>
        <w:pStyle w:val="a3"/>
        <w:spacing w:line="292" w:lineRule="auto"/>
        <w:ind w:right="583" w:firstLine="180"/>
      </w:pPr>
      <w:r>
        <w:t>развитие потребности в общении с произведениями изобразительного искусства, формирование</w:t>
      </w:r>
      <w:r>
        <w:rPr>
          <w:spacing w:val="-58"/>
        </w:rPr>
        <w:t xml:space="preserve"> </w:t>
      </w:r>
      <w:r>
        <w:t>активного отношения к традициям художественной культуры как смысловой, эстетической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значимой ценности.</w:t>
      </w:r>
    </w:p>
    <w:p w:rsidR="006226C0" w:rsidRDefault="00A31DDD">
      <w:pPr>
        <w:pStyle w:val="11"/>
        <w:spacing w:before="117" w:line="292" w:lineRule="auto"/>
        <w:ind w:right="174" w:firstLine="180"/>
      </w:pPr>
      <w:r>
        <w:t>МЕСТО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6226C0" w:rsidRDefault="00A31DDD">
      <w:pPr>
        <w:pStyle w:val="a3"/>
        <w:spacing w:line="292" w:lineRule="auto"/>
        <w:ind w:right="174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 часа.</w:t>
      </w:r>
    </w:p>
    <w:p w:rsidR="006226C0" w:rsidRDefault="006226C0">
      <w:pPr>
        <w:spacing w:line="292" w:lineRule="auto"/>
        <w:sectPr w:rsidR="006226C0">
          <w:pgSz w:w="11900" w:h="16840"/>
          <w:pgMar w:top="500" w:right="560" w:bottom="280" w:left="560" w:header="720" w:footer="720" w:gutter="0"/>
          <w:cols w:space="720"/>
        </w:sectPr>
      </w:pPr>
    </w:p>
    <w:p w:rsidR="006226C0" w:rsidRDefault="00372F56">
      <w:pPr>
        <w:pStyle w:val="1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A31DDD">
        <w:t>СОДЕРЖАНИЕ</w:t>
      </w:r>
      <w:r w:rsidR="00A31DDD">
        <w:rPr>
          <w:spacing w:val="-10"/>
        </w:rPr>
        <w:t xml:space="preserve"> </w:t>
      </w:r>
      <w:r w:rsidR="00A31DDD">
        <w:t>МОДУЛЯ</w:t>
      </w:r>
      <w:r w:rsidR="00A31DDD">
        <w:rPr>
          <w:spacing w:val="-9"/>
        </w:rPr>
        <w:t xml:space="preserve"> </w:t>
      </w:r>
      <w:r w:rsidR="00A31DDD">
        <w:t>«ДЕКОРАТИВНО-ПРИКЛАДНОЕ</w:t>
      </w:r>
      <w:r w:rsidR="00A31DDD">
        <w:rPr>
          <w:spacing w:val="-9"/>
        </w:rPr>
        <w:t xml:space="preserve"> </w:t>
      </w:r>
      <w:r w:rsidR="00A31DDD">
        <w:t>И</w:t>
      </w:r>
      <w:r w:rsidR="00A31DDD">
        <w:rPr>
          <w:spacing w:val="-9"/>
        </w:rPr>
        <w:t xml:space="preserve"> </w:t>
      </w:r>
      <w:r w:rsidR="00A31DDD">
        <w:t>НАРОДНОЕ</w:t>
      </w:r>
      <w:r w:rsidR="00A31DDD">
        <w:rPr>
          <w:spacing w:val="-9"/>
        </w:rPr>
        <w:t xml:space="preserve"> </w:t>
      </w:r>
      <w:r w:rsidR="00A31DDD">
        <w:t>ИСКУССТВО»</w:t>
      </w:r>
    </w:p>
    <w:p w:rsidR="006226C0" w:rsidRDefault="00A31DDD">
      <w:pPr>
        <w:pStyle w:val="21"/>
        <w:spacing w:before="179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7"/>
        </w:rPr>
        <w:t xml:space="preserve"> </w:t>
      </w:r>
      <w:r>
        <w:t>искусстве</w:t>
      </w:r>
    </w:p>
    <w:p w:rsidR="006226C0" w:rsidRDefault="00A31DDD">
      <w:pPr>
        <w:pStyle w:val="a3"/>
        <w:spacing w:before="60"/>
        <w:ind w:left="286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 w:rsidR="006226C0" w:rsidRDefault="00A31DDD">
      <w:pPr>
        <w:pStyle w:val="a3"/>
        <w:spacing w:before="60"/>
        <w:ind w:left="286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</w:p>
    <w:p w:rsidR="006226C0" w:rsidRDefault="00A31DDD">
      <w:pPr>
        <w:pStyle w:val="21"/>
        <w:spacing w:before="180"/>
      </w:pPr>
      <w:r>
        <w:t>Древние</w:t>
      </w:r>
      <w:r>
        <w:rPr>
          <w:spacing w:val="-5"/>
        </w:rPr>
        <w:t xml:space="preserve"> </w:t>
      </w:r>
      <w:r>
        <w:t>корни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</w:p>
    <w:p w:rsidR="006226C0" w:rsidRDefault="00A31DDD">
      <w:pPr>
        <w:pStyle w:val="a3"/>
        <w:spacing w:before="60" w:line="292" w:lineRule="auto"/>
        <w:ind w:left="286" w:right="2634"/>
      </w:pPr>
      <w:r>
        <w:t>Истоки образного языка декоративно-прикладного искусства.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(крестьянского)</w:t>
      </w:r>
      <w:r>
        <w:rPr>
          <w:spacing w:val="-6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искусства.</w:t>
      </w:r>
    </w:p>
    <w:p w:rsidR="006226C0" w:rsidRDefault="00A31DDD">
      <w:pPr>
        <w:pStyle w:val="a3"/>
        <w:spacing w:line="275" w:lineRule="exact"/>
        <w:ind w:left="286"/>
      </w:pPr>
      <w:r>
        <w:t>Связь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бытом,</w:t>
      </w:r>
      <w:r>
        <w:rPr>
          <w:spacing w:val="-2"/>
        </w:rPr>
        <w:t xml:space="preserve"> </w:t>
      </w:r>
      <w:r>
        <w:t>трудом,</w:t>
      </w:r>
      <w:r>
        <w:rPr>
          <w:spacing w:val="-3"/>
        </w:rPr>
        <w:t xml:space="preserve"> </w:t>
      </w:r>
      <w:r>
        <w:t>верованиями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эпосом.</w:t>
      </w:r>
    </w:p>
    <w:p w:rsidR="006226C0" w:rsidRDefault="00A31DDD">
      <w:pPr>
        <w:pStyle w:val="a3"/>
        <w:spacing w:before="60" w:line="292" w:lineRule="auto"/>
        <w:ind w:right="1009" w:firstLine="180"/>
      </w:pPr>
      <w:r>
        <w:t>Роль природных материалов в строительстве и изготовлении предметов быта, их значение в</w:t>
      </w:r>
      <w:r>
        <w:rPr>
          <w:spacing w:val="-58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 и жизненного уклада.</w:t>
      </w:r>
    </w:p>
    <w:p w:rsidR="006226C0" w:rsidRDefault="00A31DDD">
      <w:pPr>
        <w:pStyle w:val="a3"/>
        <w:spacing w:line="292" w:lineRule="auto"/>
        <w:ind w:left="286" w:right="3274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7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7"/>
        </w:rPr>
        <w:t xml:space="preserve"> </w:t>
      </w:r>
      <w:r>
        <w:t>прикладного</w:t>
      </w:r>
      <w:r>
        <w:rPr>
          <w:spacing w:val="-6"/>
        </w:rPr>
        <w:t xml:space="preserve"> </w:t>
      </w:r>
      <w:r>
        <w:t>искусства.</w:t>
      </w:r>
    </w:p>
    <w:p w:rsidR="006226C0" w:rsidRDefault="00A31DDD">
      <w:pPr>
        <w:pStyle w:val="a3"/>
        <w:spacing w:line="292" w:lineRule="auto"/>
        <w:ind w:right="486" w:firstLine="180"/>
      </w:pPr>
      <w:r>
        <w:t>Выполнение рисунков на темы древних узоров деревянной резьбы, росписи по дереву, вышивки.</w:t>
      </w:r>
      <w:r>
        <w:rPr>
          <w:spacing w:val="-58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работы.</w:t>
      </w:r>
    </w:p>
    <w:p w:rsidR="006226C0" w:rsidRDefault="00A31DDD">
      <w:pPr>
        <w:pStyle w:val="21"/>
      </w:pPr>
      <w:r>
        <w:t>Убранство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избы</w:t>
      </w:r>
    </w:p>
    <w:p w:rsidR="006226C0" w:rsidRDefault="00A31DDD">
      <w:pPr>
        <w:pStyle w:val="a3"/>
        <w:spacing w:before="60" w:line="292" w:lineRule="auto"/>
        <w:ind w:right="795" w:firstLine="180"/>
      </w:pPr>
      <w:r>
        <w:t>Конструкция избы, единство красоты и пользы — функционального и символического — в её</w:t>
      </w:r>
      <w:r>
        <w:rPr>
          <w:spacing w:val="-58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и украшении.</w:t>
      </w:r>
    </w:p>
    <w:p w:rsidR="006226C0" w:rsidRDefault="00A31DDD">
      <w:pPr>
        <w:pStyle w:val="a3"/>
        <w:spacing w:line="292" w:lineRule="auto"/>
        <w:ind w:right="762" w:firstLine="180"/>
      </w:pPr>
      <w:r>
        <w:t>Символическое значение образов и мотивов в узорном убранстве русских изб. Картина мира в</w:t>
      </w:r>
      <w:r>
        <w:rPr>
          <w:spacing w:val="-58"/>
        </w:rPr>
        <w:t xml:space="preserve"> </w:t>
      </w:r>
      <w:r>
        <w:t>образном</w:t>
      </w:r>
      <w:r>
        <w:rPr>
          <w:spacing w:val="-1"/>
        </w:rPr>
        <w:t xml:space="preserve"> </w:t>
      </w:r>
      <w:r>
        <w:t>строе бытового крестьянского</w:t>
      </w:r>
      <w:r>
        <w:rPr>
          <w:spacing w:val="-1"/>
        </w:rPr>
        <w:t xml:space="preserve"> </w:t>
      </w:r>
      <w:r>
        <w:t>искусства.</w:t>
      </w:r>
    </w:p>
    <w:p w:rsidR="006226C0" w:rsidRDefault="00A31DDD">
      <w:pPr>
        <w:pStyle w:val="a3"/>
        <w:spacing w:line="275" w:lineRule="exact"/>
        <w:ind w:left="286"/>
      </w:pPr>
      <w:r>
        <w:t>Выполнение</w:t>
      </w:r>
      <w:r>
        <w:rPr>
          <w:spacing w:val="-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эскизов</w:t>
      </w:r>
      <w:r>
        <w:rPr>
          <w:spacing w:val="-4"/>
        </w:rPr>
        <w:t xml:space="preserve"> </w:t>
      </w:r>
      <w:r>
        <w:t>орнаментального</w:t>
      </w:r>
      <w:r>
        <w:rPr>
          <w:spacing w:val="-3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дома.</w:t>
      </w:r>
    </w:p>
    <w:p w:rsidR="006226C0" w:rsidRDefault="00A31DDD">
      <w:pPr>
        <w:pStyle w:val="a3"/>
        <w:spacing w:before="59"/>
        <w:ind w:left="286"/>
      </w:pPr>
      <w:r>
        <w:t>Устройство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4"/>
        </w:rPr>
        <w:t xml:space="preserve"> </w:t>
      </w:r>
      <w:r>
        <w:t>дома.</w:t>
      </w:r>
      <w:r>
        <w:rPr>
          <w:spacing w:val="-5"/>
        </w:rPr>
        <w:t xml:space="preserve"> </w:t>
      </w:r>
      <w:r>
        <w:t>Декоративные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среды.</w:t>
      </w:r>
    </w:p>
    <w:p w:rsidR="006226C0" w:rsidRDefault="00A31DDD">
      <w:pPr>
        <w:pStyle w:val="a3"/>
        <w:spacing w:before="60" w:line="292" w:lineRule="auto"/>
        <w:ind w:right="378" w:firstLine="180"/>
      </w:pPr>
      <w:r>
        <w:t>Определяющая роль природных материалов для конструкции и декора традиционной постройки</w:t>
      </w:r>
      <w:r>
        <w:rPr>
          <w:spacing w:val="1"/>
        </w:rPr>
        <w:t xml:space="preserve"> </w:t>
      </w:r>
      <w:r>
        <w:t>жилого дома в любой природной среде. Мудрость соотношения характера постройки, символики её</w:t>
      </w:r>
      <w:r>
        <w:rPr>
          <w:spacing w:val="-57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и уклада жизни 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народа.</w:t>
      </w:r>
    </w:p>
    <w:p w:rsidR="006226C0" w:rsidRDefault="00A31DDD">
      <w:pPr>
        <w:pStyle w:val="a3"/>
        <w:spacing w:line="292" w:lineRule="auto"/>
        <w:ind w:right="268" w:firstLine="180"/>
      </w:pPr>
      <w:r>
        <w:t>Выполнение рисунков предметов народного быта, выявление мудрости их выразительной формы и</w:t>
      </w:r>
      <w:r>
        <w:rPr>
          <w:spacing w:val="-57"/>
        </w:rPr>
        <w:t xml:space="preserve"> </w:t>
      </w:r>
      <w:r>
        <w:t>орнаментально-символического</w:t>
      </w:r>
      <w:r>
        <w:rPr>
          <w:spacing w:val="-1"/>
        </w:rPr>
        <w:t xml:space="preserve"> </w:t>
      </w:r>
      <w:r>
        <w:t>оформления.</w:t>
      </w:r>
    </w:p>
    <w:p w:rsidR="006226C0" w:rsidRDefault="00A31DDD">
      <w:pPr>
        <w:pStyle w:val="21"/>
      </w:pPr>
      <w:r>
        <w:t>Народный</w:t>
      </w:r>
      <w:r>
        <w:rPr>
          <w:spacing w:val="-6"/>
        </w:rPr>
        <w:t xml:space="preserve"> </w:t>
      </w:r>
      <w:r>
        <w:t>праздничный</w:t>
      </w:r>
      <w:r>
        <w:rPr>
          <w:spacing w:val="-5"/>
        </w:rPr>
        <w:t xml:space="preserve"> </w:t>
      </w:r>
      <w:r>
        <w:t>костюм</w:t>
      </w:r>
    </w:p>
    <w:p w:rsidR="006226C0" w:rsidRDefault="00A31DDD">
      <w:pPr>
        <w:pStyle w:val="a3"/>
        <w:spacing w:before="60"/>
        <w:ind w:left="286"/>
      </w:pPr>
      <w:r>
        <w:t>Образный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мужского.</w:t>
      </w:r>
    </w:p>
    <w:p w:rsidR="006226C0" w:rsidRDefault="00A31DDD">
      <w:pPr>
        <w:pStyle w:val="a3"/>
        <w:spacing w:before="60" w:line="292" w:lineRule="auto"/>
        <w:ind w:right="125" w:firstLine="180"/>
      </w:pPr>
      <w:r>
        <w:t>Традиционная конструкция русского женского костюма — северорусский (сарафан) и южнорусский</w:t>
      </w:r>
      <w:r>
        <w:rPr>
          <w:spacing w:val="-58"/>
        </w:rPr>
        <w:t xml:space="preserve"> </w:t>
      </w:r>
      <w:r>
        <w:t>(понёва)</w:t>
      </w:r>
      <w:r>
        <w:rPr>
          <w:spacing w:val="-2"/>
        </w:rPr>
        <w:t xml:space="preserve"> </w:t>
      </w:r>
      <w:r>
        <w:t>варианты.</w:t>
      </w:r>
    </w:p>
    <w:p w:rsidR="006226C0" w:rsidRDefault="00A31DDD">
      <w:pPr>
        <w:pStyle w:val="a3"/>
        <w:spacing w:line="275" w:lineRule="exact"/>
        <w:ind w:left="286"/>
      </w:pPr>
      <w:r>
        <w:t>Разнообразие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3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страны.</w:t>
      </w:r>
    </w:p>
    <w:p w:rsidR="006226C0" w:rsidRDefault="00A31DDD">
      <w:pPr>
        <w:pStyle w:val="a3"/>
        <w:spacing w:before="60" w:line="292" w:lineRule="auto"/>
        <w:ind w:right="102" w:firstLine="180"/>
      </w:pPr>
      <w:r>
        <w:t>Искусство народной вышивки. Вышивка в народных костюмах и обрядах. Древнее происхождение и</w:t>
      </w:r>
      <w:r>
        <w:rPr>
          <w:spacing w:val="-57"/>
        </w:rPr>
        <w:t xml:space="preserve"> </w:t>
      </w:r>
      <w:r>
        <w:t>присутствие</w:t>
      </w:r>
      <w:r>
        <w:rPr>
          <w:spacing w:val="3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орнаментов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народной</w:t>
      </w:r>
      <w:r>
        <w:rPr>
          <w:spacing w:val="3"/>
        </w:rPr>
        <w:t xml:space="preserve"> </w:t>
      </w:r>
      <w:r>
        <w:t>вышивке.</w:t>
      </w:r>
      <w:r>
        <w:rPr>
          <w:spacing w:val="4"/>
        </w:rPr>
        <w:t xml:space="preserve"> </w:t>
      </w:r>
      <w:r>
        <w:t>Символическое</w:t>
      </w:r>
      <w:r>
        <w:rPr>
          <w:spacing w:val="4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фигур и образов всадников в орнаментах вышивки. Особенности традиционных орнаментов</w:t>
      </w:r>
      <w:r>
        <w:rPr>
          <w:spacing w:val="1"/>
        </w:rPr>
        <w:t xml:space="preserve"> </w:t>
      </w:r>
      <w:r>
        <w:t>текстильных</w:t>
      </w:r>
      <w:r>
        <w:rPr>
          <w:spacing w:val="-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регионах страны.</w:t>
      </w:r>
    </w:p>
    <w:p w:rsidR="006226C0" w:rsidRDefault="00A31DDD">
      <w:pPr>
        <w:pStyle w:val="a3"/>
        <w:spacing w:line="292" w:lineRule="auto"/>
        <w:ind w:right="901" w:firstLine="180"/>
      </w:pPr>
      <w:r>
        <w:t>Выполнение рисунков традиционных праздничных костюмов, выражение в форме, цветовом</w:t>
      </w:r>
      <w:r>
        <w:rPr>
          <w:spacing w:val="-58"/>
        </w:rPr>
        <w:t xml:space="preserve"> </w:t>
      </w:r>
      <w:r>
        <w:t>решении,</w:t>
      </w:r>
      <w:r>
        <w:rPr>
          <w:spacing w:val="-1"/>
        </w:rPr>
        <w:t xml:space="preserve"> </w:t>
      </w:r>
      <w:r>
        <w:t>орнаментике костюма</w:t>
      </w:r>
      <w:r>
        <w:rPr>
          <w:spacing w:val="-1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своеобразия.</w:t>
      </w:r>
    </w:p>
    <w:p w:rsidR="006226C0" w:rsidRDefault="00A31DDD">
      <w:pPr>
        <w:pStyle w:val="a3"/>
        <w:spacing w:line="275" w:lineRule="exact"/>
        <w:ind w:left="286"/>
      </w:pPr>
      <w:r>
        <w:t>Народные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обряды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творчества.</w:t>
      </w:r>
    </w:p>
    <w:p w:rsidR="006226C0" w:rsidRDefault="00A31DDD">
      <w:pPr>
        <w:pStyle w:val="a3"/>
        <w:spacing w:before="58" w:line="292" w:lineRule="auto"/>
        <w:ind w:right="139" w:firstLine="180"/>
      </w:pPr>
      <w:r>
        <w:t>Выполнение сюжетной композиции или участие в работе по созданию коллективного панно на тему</w:t>
      </w:r>
      <w:r>
        <w:rPr>
          <w:spacing w:val="-58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народных праздников.</w:t>
      </w:r>
    </w:p>
    <w:p w:rsidR="006226C0" w:rsidRDefault="00A31DDD">
      <w:pPr>
        <w:pStyle w:val="21"/>
        <w:spacing w:before="119"/>
      </w:pPr>
      <w:r>
        <w:t>Народные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промыслы</w:t>
      </w:r>
    </w:p>
    <w:p w:rsidR="006226C0" w:rsidRDefault="00A31DDD">
      <w:pPr>
        <w:pStyle w:val="a3"/>
        <w:spacing w:before="60" w:line="292" w:lineRule="auto"/>
        <w:ind w:right="888" w:firstLine="180"/>
      </w:pPr>
      <w:r>
        <w:t>Роль и значение народных промыслов в современной жизни. Искусство и ремесло. Традиции</w:t>
      </w:r>
      <w:r>
        <w:rPr>
          <w:spacing w:val="-58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особенные для</w:t>
      </w:r>
      <w:r>
        <w:rPr>
          <w:spacing w:val="-1"/>
        </w:rPr>
        <w:t xml:space="preserve"> </w:t>
      </w:r>
      <w:r>
        <w:t>каждого региона.</w:t>
      </w:r>
    </w:p>
    <w:p w:rsidR="006226C0" w:rsidRDefault="00A31DDD">
      <w:pPr>
        <w:pStyle w:val="a3"/>
        <w:spacing w:line="275" w:lineRule="exact"/>
        <w:ind w:left="286"/>
      </w:pPr>
      <w:r>
        <w:t>Многообразие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народов</w:t>
      </w:r>
    </w:p>
    <w:p w:rsidR="006226C0" w:rsidRDefault="006226C0">
      <w:pPr>
        <w:spacing w:line="275" w:lineRule="exact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2"/>
      </w:pPr>
      <w:r>
        <w:lastRenderedPageBreak/>
        <w:t>России.</w:t>
      </w:r>
    </w:p>
    <w:p w:rsidR="006226C0" w:rsidRDefault="00A31DDD">
      <w:pPr>
        <w:pStyle w:val="a3"/>
        <w:spacing w:before="60" w:line="292" w:lineRule="auto"/>
        <w:ind w:right="100" w:firstLine="180"/>
      </w:pPr>
      <w:r>
        <w:t>Разнообразие материалов народных ремёсел и их связь с регионально-национальным бытом (дерево,</w:t>
      </w:r>
      <w:r>
        <w:rPr>
          <w:spacing w:val="-57"/>
        </w:rPr>
        <w:t xml:space="preserve"> </w:t>
      </w:r>
      <w:r>
        <w:t>береста,</w:t>
      </w:r>
      <w:r>
        <w:rPr>
          <w:spacing w:val="-1"/>
        </w:rPr>
        <w:t xml:space="preserve"> </w:t>
      </w:r>
      <w:r>
        <w:t>керамика, металл,</w:t>
      </w:r>
      <w:r>
        <w:rPr>
          <w:spacing w:val="-1"/>
        </w:rPr>
        <w:t xml:space="preserve"> </w:t>
      </w:r>
      <w:r>
        <w:t>кость, мех</w:t>
      </w:r>
      <w:r>
        <w:rPr>
          <w:spacing w:val="-1"/>
        </w:rPr>
        <w:t xml:space="preserve"> </w:t>
      </w:r>
      <w:r>
        <w:t>и кожа, шерсть</w:t>
      </w:r>
      <w:r>
        <w:rPr>
          <w:spacing w:val="-2"/>
        </w:rPr>
        <w:t xml:space="preserve"> </w:t>
      </w:r>
      <w:r>
        <w:t>и лён</w:t>
      </w:r>
      <w:r>
        <w:rPr>
          <w:spacing w:val="-1"/>
        </w:rPr>
        <w:t xml:space="preserve"> </w:t>
      </w:r>
      <w:r>
        <w:t>и др.).</w:t>
      </w:r>
    </w:p>
    <w:p w:rsidR="006226C0" w:rsidRDefault="00A31DDD">
      <w:pPr>
        <w:pStyle w:val="a3"/>
        <w:spacing w:line="292" w:lineRule="auto"/>
        <w:ind w:right="894" w:firstLine="180"/>
      </w:pPr>
      <w:r>
        <w:t>Традиционные древние образы в современных игрушках народных промыслов. Особенности</w:t>
      </w:r>
      <w:r>
        <w:rPr>
          <w:spacing w:val="-57"/>
        </w:rPr>
        <w:t xml:space="preserve"> </w:t>
      </w:r>
      <w:r>
        <w:t xml:space="preserve">цветового строя, основные орнаментальные элементы росписи </w:t>
      </w:r>
      <w:proofErr w:type="spellStart"/>
      <w:r>
        <w:t>филимоновской</w:t>
      </w:r>
      <w:proofErr w:type="spellEnd"/>
      <w:r>
        <w:t>, 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-1"/>
        </w:rPr>
        <w:t xml:space="preserve"> </w:t>
      </w:r>
      <w:r>
        <w:t>игрушки.</w:t>
      </w:r>
      <w:r>
        <w:rPr>
          <w:spacing w:val="-1"/>
        </w:rPr>
        <w:t xml:space="preserve"> </w:t>
      </w:r>
      <w:r>
        <w:t>Местные промыслы</w:t>
      </w:r>
      <w:r>
        <w:rPr>
          <w:spacing w:val="-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разных регионов</w:t>
      </w:r>
      <w:r>
        <w:rPr>
          <w:spacing w:val="-2"/>
        </w:rPr>
        <w:t xml:space="preserve"> </w:t>
      </w:r>
      <w:r>
        <w:t>страны.</w:t>
      </w:r>
    </w:p>
    <w:p w:rsidR="006226C0" w:rsidRDefault="00A31DDD">
      <w:pPr>
        <w:pStyle w:val="a3"/>
        <w:spacing w:line="274" w:lineRule="exact"/>
        <w:ind w:left="286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промысла.</w:t>
      </w:r>
    </w:p>
    <w:p w:rsidR="006226C0" w:rsidRDefault="00A31DDD">
      <w:pPr>
        <w:pStyle w:val="a3"/>
        <w:spacing w:before="59"/>
        <w:ind w:left="286"/>
      </w:pPr>
      <w:r>
        <w:t>Роспись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дереву.</w:t>
      </w:r>
      <w:r>
        <w:rPr>
          <w:spacing w:val="-3"/>
        </w:rPr>
        <w:t xml:space="preserve"> </w:t>
      </w:r>
      <w:r>
        <w:t>Хохлома.</w:t>
      </w:r>
      <w:r>
        <w:rPr>
          <w:spacing w:val="-3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хохломского</w:t>
      </w:r>
      <w:r>
        <w:rPr>
          <w:spacing w:val="-2"/>
        </w:rPr>
        <w:t xml:space="preserve"> </w:t>
      </w:r>
      <w:r>
        <w:t>промысла.</w:t>
      </w:r>
      <w:r>
        <w:rPr>
          <w:spacing w:val="-3"/>
        </w:rPr>
        <w:t xml:space="preserve"> </w:t>
      </w:r>
      <w:r>
        <w:t>Травный</w:t>
      </w:r>
      <w:r>
        <w:rPr>
          <w:spacing w:val="-2"/>
        </w:rPr>
        <w:t xml:space="preserve"> </w:t>
      </w:r>
      <w:r>
        <w:t>узор,</w:t>
      </w:r>
    </w:p>
    <w:p w:rsidR="006226C0" w:rsidRDefault="00A31DDD">
      <w:pPr>
        <w:pStyle w:val="a3"/>
        <w:spacing w:before="60" w:line="292" w:lineRule="auto"/>
        <w:ind w:right="341"/>
      </w:pPr>
      <w:r>
        <w:t>«травка» — основной мотив хохломского орнамента. Связь с природой. Единство формы и декора в</w:t>
      </w:r>
      <w:r>
        <w:rPr>
          <w:spacing w:val="-58"/>
        </w:rPr>
        <w:t xml:space="preserve"> </w:t>
      </w:r>
      <w:r>
        <w:t>произведениях промысла. Последовательность выполнения травного орнамента. Праздничность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«золотой хохломы».</w:t>
      </w:r>
    </w:p>
    <w:p w:rsidR="006226C0" w:rsidRDefault="00A31DDD">
      <w:pPr>
        <w:pStyle w:val="a3"/>
        <w:spacing w:line="292" w:lineRule="auto"/>
        <w:ind w:right="527" w:firstLine="180"/>
      </w:pPr>
      <w:r>
        <w:t>Городецкая роспись по дереву. Краткие сведения по истории. Традиционные образы городецкой</w:t>
      </w:r>
      <w:r>
        <w:rPr>
          <w:spacing w:val="-57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быта.</w:t>
      </w:r>
      <w:r>
        <w:rPr>
          <w:spacing w:val="-1"/>
        </w:rPr>
        <w:t xml:space="preserve"> </w:t>
      </w:r>
      <w:r>
        <w:t>Птица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орнаментальных</w:t>
      </w:r>
      <w:r>
        <w:rPr>
          <w:spacing w:val="-2"/>
        </w:rPr>
        <w:t xml:space="preserve"> </w:t>
      </w:r>
      <w:r>
        <w:t>композиций.</w:t>
      </w:r>
    </w:p>
    <w:p w:rsidR="006226C0" w:rsidRDefault="00A31DDD">
      <w:pPr>
        <w:pStyle w:val="a3"/>
        <w:spacing w:line="275" w:lineRule="exact"/>
      </w:pPr>
      <w:r>
        <w:t>Сюжетные</w:t>
      </w:r>
      <w:r>
        <w:rPr>
          <w:spacing w:val="-3"/>
        </w:rPr>
        <w:t xml:space="preserve"> </w:t>
      </w:r>
      <w:r>
        <w:t>мотивы,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городецкой</w:t>
      </w:r>
      <w:r>
        <w:rPr>
          <w:spacing w:val="-2"/>
        </w:rPr>
        <w:t xml:space="preserve"> </w:t>
      </w:r>
      <w:r>
        <w:t>росписи.</w:t>
      </w:r>
    </w:p>
    <w:p w:rsidR="006226C0" w:rsidRDefault="00A31DDD">
      <w:pPr>
        <w:pStyle w:val="a3"/>
        <w:spacing w:before="58" w:line="292" w:lineRule="auto"/>
        <w:ind w:right="230" w:firstLine="180"/>
        <w:jc w:val="both"/>
      </w:pPr>
      <w:r>
        <w:t>Посуда из глины. Искусство Гжели. Краткие сведения по истории промысла. Гжельская керамика и</w:t>
      </w:r>
      <w:r>
        <w:rPr>
          <w:spacing w:val="-58"/>
        </w:rPr>
        <w:t xml:space="preserve"> </w:t>
      </w:r>
      <w:r>
        <w:t>фарфор: единство скульптурной формы и кобальтового декора. Природные мотивы росписи посуды.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мазка, тональный контраст,</w:t>
      </w:r>
      <w:r>
        <w:rPr>
          <w:spacing w:val="-1"/>
        </w:rPr>
        <w:t xml:space="preserve"> </w:t>
      </w:r>
      <w:r>
        <w:t>сочетание пятна и</w:t>
      </w:r>
      <w:r>
        <w:rPr>
          <w:spacing w:val="-1"/>
        </w:rPr>
        <w:t xml:space="preserve"> </w:t>
      </w:r>
      <w:r>
        <w:t>линии.</w:t>
      </w:r>
    </w:p>
    <w:p w:rsidR="006226C0" w:rsidRDefault="00A31DDD">
      <w:pPr>
        <w:pStyle w:val="a3"/>
        <w:spacing w:line="292" w:lineRule="auto"/>
        <w:ind w:right="174" w:firstLine="180"/>
      </w:pPr>
      <w:r>
        <w:t xml:space="preserve">Роспись по металлу. </w:t>
      </w:r>
      <w:proofErr w:type="spellStart"/>
      <w:r>
        <w:t>Жостово</w:t>
      </w:r>
      <w:proofErr w:type="spellEnd"/>
      <w:r>
        <w:t>. Краткие сведения по истории промысла. Разнообразие форм</w:t>
      </w:r>
      <w:r>
        <w:rPr>
          <w:spacing w:val="1"/>
        </w:rPr>
        <w:t xml:space="preserve"> </w:t>
      </w:r>
      <w:r>
        <w:t>подносов, цветового и композиционного решения росписей. Приёмы свободной кистевой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цветочных</w:t>
      </w:r>
      <w:r>
        <w:rPr>
          <w:spacing w:val="-4"/>
        </w:rPr>
        <w:t xml:space="preserve"> </w:t>
      </w:r>
      <w:r>
        <w:t>букетов.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освещённости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объёмности</w:t>
      </w:r>
      <w:r>
        <w:rPr>
          <w:spacing w:val="-4"/>
        </w:rPr>
        <w:t xml:space="preserve"> </w:t>
      </w:r>
      <w:r>
        <w:t>изображения.</w:t>
      </w:r>
    </w:p>
    <w:p w:rsidR="006226C0" w:rsidRDefault="00A31DDD">
      <w:pPr>
        <w:pStyle w:val="a3"/>
        <w:spacing w:line="292" w:lineRule="auto"/>
        <w:ind w:right="590" w:firstLine="180"/>
      </w:pPr>
      <w:r>
        <w:t>Древние традиции художественной обработки металла в разных регионах страны. Разнообразие</w:t>
      </w:r>
      <w:r>
        <w:rPr>
          <w:spacing w:val="-57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художественно-технических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металлом.</w:t>
      </w:r>
    </w:p>
    <w:p w:rsidR="006226C0" w:rsidRDefault="00A31DDD">
      <w:pPr>
        <w:pStyle w:val="a3"/>
        <w:spacing w:line="292" w:lineRule="auto"/>
        <w:ind w:right="174" w:firstLine="180"/>
      </w:pPr>
      <w:r>
        <w:t>Искусство</w:t>
      </w:r>
      <w:r>
        <w:rPr>
          <w:spacing w:val="-4"/>
        </w:rPr>
        <w:t xml:space="preserve"> </w:t>
      </w:r>
      <w:r>
        <w:t>лаковой</w:t>
      </w:r>
      <w:r>
        <w:rPr>
          <w:spacing w:val="-4"/>
        </w:rPr>
        <w:t xml:space="preserve"> </w:t>
      </w:r>
      <w:r>
        <w:t>живописи:</w:t>
      </w:r>
      <w:r>
        <w:rPr>
          <w:spacing w:val="-5"/>
        </w:rPr>
        <w:t xml:space="preserve"> </w:t>
      </w:r>
      <w:r>
        <w:t>Палех,</w:t>
      </w:r>
      <w:r>
        <w:rPr>
          <w:spacing w:val="-4"/>
        </w:rPr>
        <w:t xml:space="preserve"> </w:t>
      </w:r>
      <w:r>
        <w:t>Федоскино,</w:t>
      </w:r>
      <w:r>
        <w:rPr>
          <w:spacing w:val="-4"/>
        </w:rPr>
        <w:t xml:space="preserve"> </w:t>
      </w:r>
      <w:r>
        <w:t>Холуй,</w:t>
      </w:r>
      <w:r>
        <w:rPr>
          <w:spacing w:val="-4"/>
        </w:rPr>
        <w:t xml:space="preserve"> </w:t>
      </w:r>
      <w:r>
        <w:t>Мстёра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шкатулок,</w:t>
      </w:r>
      <w:r>
        <w:rPr>
          <w:spacing w:val="-3"/>
        </w:rPr>
        <w:t xml:space="preserve"> </w:t>
      </w:r>
      <w:r>
        <w:t>ларчиков,</w:t>
      </w:r>
      <w:r>
        <w:rPr>
          <w:spacing w:val="-57"/>
        </w:rPr>
        <w:t xml:space="preserve"> </w:t>
      </w:r>
      <w:r>
        <w:t>табакерок из папье-маше. Происхождение искусства лаковой миниатюры в России. Особенности</w:t>
      </w:r>
      <w:r>
        <w:rPr>
          <w:spacing w:val="1"/>
        </w:rPr>
        <w:t xml:space="preserve"> </w:t>
      </w:r>
      <w:r>
        <w:t>стиля каждой школы. Роль искусства лаковой миниатюры в сохранении и развитии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6226C0" w:rsidRDefault="00A31DDD">
      <w:pPr>
        <w:pStyle w:val="a3"/>
        <w:spacing w:line="274" w:lineRule="exact"/>
        <w:ind w:left="286"/>
      </w:pPr>
      <w:r>
        <w:t>Мир</w:t>
      </w:r>
      <w:r>
        <w:rPr>
          <w:spacing w:val="-3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легенд,</w:t>
      </w:r>
      <w:r>
        <w:rPr>
          <w:spacing w:val="-3"/>
        </w:rPr>
        <w:t xml:space="preserve"> </w:t>
      </w:r>
      <w:r>
        <w:t>примет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оберегов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промыслов.</w:t>
      </w:r>
    </w:p>
    <w:p w:rsidR="006226C0" w:rsidRDefault="00A31DDD">
      <w:pPr>
        <w:pStyle w:val="a3"/>
        <w:spacing w:before="56" w:line="292" w:lineRule="auto"/>
        <w:ind w:right="359" w:firstLine="180"/>
      </w:pPr>
      <w:r>
        <w:t>Отражение в изделиях народных промыслов многообразия исторических, духовных и культурных</w:t>
      </w:r>
      <w:r>
        <w:rPr>
          <w:spacing w:val="-58"/>
        </w:rPr>
        <w:t xml:space="preserve"> </w:t>
      </w:r>
      <w:r>
        <w:t>традиций.</w:t>
      </w:r>
    </w:p>
    <w:p w:rsidR="006226C0" w:rsidRDefault="00A31DDD">
      <w:pPr>
        <w:pStyle w:val="a3"/>
        <w:spacing w:line="292" w:lineRule="auto"/>
        <w:ind w:right="1348" w:firstLine="180"/>
      </w:pPr>
      <w:r>
        <w:t>Народные художественные ремёсла и промыслы — материальные и духовные ценности,</w:t>
      </w:r>
      <w:r>
        <w:rPr>
          <w:spacing w:val="-57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2"/>
        </w:rPr>
        <w:t xml:space="preserve"> </w:t>
      </w:r>
      <w:r>
        <w:t>России.</w:t>
      </w:r>
    </w:p>
    <w:p w:rsidR="006226C0" w:rsidRDefault="00A31DDD">
      <w:pPr>
        <w:pStyle w:val="21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</w:p>
    <w:p w:rsidR="006226C0" w:rsidRDefault="00A31DDD">
      <w:pPr>
        <w:pStyle w:val="a3"/>
        <w:spacing w:before="60"/>
        <w:ind w:left="286"/>
      </w:pPr>
      <w:r>
        <w:t>Роль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цивилизаций.</w:t>
      </w:r>
    </w:p>
    <w:p w:rsidR="006226C0" w:rsidRDefault="00A31DDD">
      <w:pPr>
        <w:pStyle w:val="a3"/>
        <w:spacing w:before="60" w:line="292" w:lineRule="auto"/>
        <w:ind w:right="198" w:firstLine="180"/>
      </w:pPr>
      <w:r>
        <w:t>Отражение в декоре мировоззрения эпохи, организации общества, традиций быта и ремесла, уклада</w:t>
      </w:r>
      <w:r>
        <w:rPr>
          <w:spacing w:val="-5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6226C0" w:rsidRDefault="00A31DDD">
      <w:pPr>
        <w:pStyle w:val="a3"/>
        <w:spacing w:line="292" w:lineRule="auto"/>
        <w:ind w:right="688" w:firstLine="180"/>
      </w:pPr>
      <w:r>
        <w:t>Характерные признаки произведений декоративно-прикладного искусства, основные мотивы и</w:t>
      </w:r>
      <w:r>
        <w:rPr>
          <w:spacing w:val="-58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 разных эпох.</w:t>
      </w:r>
    </w:p>
    <w:p w:rsidR="006226C0" w:rsidRDefault="00A31DDD">
      <w:pPr>
        <w:pStyle w:val="a3"/>
        <w:spacing w:line="292" w:lineRule="auto"/>
        <w:ind w:right="174" w:firstLine="180"/>
      </w:pPr>
      <w:r>
        <w:t>Характерные особенности одежды для культуры разных эпох и народов. Выражение 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костюме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украшениях.</w:t>
      </w:r>
    </w:p>
    <w:p w:rsidR="006226C0" w:rsidRDefault="00A31DDD">
      <w:pPr>
        <w:pStyle w:val="a3"/>
        <w:spacing w:line="292" w:lineRule="auto"/>
        <w:ind w:right="805" w:firstLine="180"/>
      </w:pPr>
      <w:r>
        <w:t>Украшение жизненного пространства: построений, интерьеров, предметов быта — в культуре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эпох.</w:t>
      </w:r>
    </w:p>
    <w:p w:rsidR="006226C0" w:rsidRDefault="00A31DDD">
      <w:pPr>
        <w:pStyle w:val="21"/>
        <w:spacing w:before="116"/>
      </w:pP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человека</w:t>
      </w:r>
    </w:p>
    <w:p w:rsidR="006226C0" w:rsidRDefault="00A31DDD">
      <w:pPr>
        <w:pStyle w:val="a3"/>
        <w:spacing w:before="60" w:line="292" w:lineRule="auto"/>
        <w:ind w:right="174" w:firstLine="180"/>
      </w:pPr>
      <w:r>
        <w:t>Многообразие материалов и техник современного декоративно-прикладного 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-6"/>
        </w:rPr>
        <w:t xml:space="preserve"> </w:t>
      </w:r>
      <w:r>
        <w:t>керамика,</w:t>
      </w:r>
      <w:r>
        <w:rPr>
          <w:spacing w:val="-4"/>
        </w:rPr>
        <w:t xml:space="preserve"> </w:t>
      </w:r>
      <w:r>
        <w:t>стекло,</w:t>
      </w:r>
      <w:r>
        <w:rPr>
          <w:spacing w:val="-5"/>
        </w:rPr>
        <w:t xml:space="preserve"> </w:t>
      </w:r>
      <w:r>
        <w:t>металл,</w:t>
      </w:r>
      <w:r>
        <w:rPr>
          <w:spacing w:val="-4"/>
        </w:rPr>
        <w:t xml:space="preserve"> </w:t>
      </w:r>
      <w:r>
        <w:t>гобелен,</w:t>
      </w:r>
      <w:r>
        <w:rPr>
          <w:spacing w:val="-4"/>
        </w:rPr>
        <w:t xml:space="preserve"> </w:t>
      </w:r>
      <w:r>
        <w:t>роспись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одежды).</w:t>
      </w:r>
    </w:p>
    <w:p w:rsidR="006226C0" w:rsidRDefault="00A31DDD">
      <w:pPr>
        <w:pStyle w:val="a3"/>
        <w:spacing w:line="292" w:lineRule="auto"/>
        <w:ind w:left="286" w:right="322"/>
      </w:pPr>
      <w:r>
        <w:t>Символический знак в современной жизни: эмблема, логотип, указующий или декоративный знак.</w:t>
      </w:r>
      <w:r>
        <w:rPr>
          <w:spacing w:val="-58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символика и традиции геральдики.</w:t>
      </w:r>
    </w:p>
    <w:p w:rsidR="006226C0" w:rsidRDefault="006226C0">
      <w:pPr>
        <w:spacing w:line="292" w:lineRule="auto"/>
        <w:sectPr w:rsidR="006226C0">
          <w:pgSz w:w="11900" w:h="16840"/>
          <w:pgMar w:top="50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2"/>
        <w:ind w:left="286"/>
        <w:jc w:val="both"/>
      </w:pPr>
      <w:r>
        <w:lastRenderedPageBreak/>
        <w:t>Декоративные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одежды.</w:t>
      </w:r>
    </w:p>
    <w:p w:rsidR="006226C0" w:rsidRDefault="00A31DDD">
      <w:pPr>
        <w:pStyle w:val="a3"/>
        <w:spacing w:before="60" w:line="292" w:lineRule="auto"/>
        <w:ind w:right="616" w:firstLine="180"/>
        <w:jc w:val="both"/>
      </w:pPr>
      <w:r>
        <w:t xml:space="preserve">Значение украшений в проявлении образа человека, его характера, </w:t>
      </w:r>
      <w:proofErr w:type="spellStart"/>
      <w:r>
        <w:t>самопонимания</w:t>
      </w:r>
      <w:proofErr w:type="spellEnd"/>
      <w:r>
        <w:t>, установок и</w:t>
      </w:r>
      <w:r>
        <w:rPr>
          <w:spacing w:val="-58"/>
        </w:rPr>
        <w:t xml:space="preserve"> </w:t>
      </w:r>
      <w:r>
        <w:t>намерений.</w:t>
      </w:r>
    </w:p>
    <w:p w:rsidR="006226C0" w:rsidRDefault="00A31DDD">
      <w:pPr>
        <w:pStyle w:val="a3"/>
        <w:spacing w:line="292" w:lineRule="auto"/>
        <w:ind w:left="286" w:right="6649"/>
        <w:jc w:val="both"/>
      </w:pPr>
      <w:r>
        <w:t>Декор на улицах и декор помещений.</w:t>
      </w:r>
      <w:r>
        <w:rPr>
          <w:spacing w:val="-58"/>
        </w:rPr>
        <w:t xml:space="preserve"> </w:t>
      </w:r>
      <w:r>
        <w:t>Декор праздничный и повседневный.</w:t>
      </w:r>
      <w:r>
        <w:rPr>
          <w:spacing w:val="-57"/>
        </w:rPr>
        <w:t xml:space="preserve"> </w:t>
      </w:r>
      <w:r>
        <w:t>Праздничное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6226C0" w:rsidRDefault="006226C0">
      <w:pPr>
        <w:spacing w:line="292" w:lineRule="auto"/>
        <w:jc w:val="both"/>
        <w:sectPr w:rsidR="006226C0">
          <w:pgSz w:w="11900" w:h="16840"/>
          <w:pgMar w:top="500" w:right="560" w:bottom="280" w:left="560" w:header="720" w:footer="720" w:gutter="0"/>
          <w:cols w:space="720"/>
        </w:sectPr>
      </w:pPr>
    </w:p>
    <w:p w:rsidR="006226C0" w:rsidRDefault="00372F56">
      <w:pPr>
        <w:pStyle w:val="11"/>
        <w:spacing w:line="292" w:lineRule="auto"/>
        <w:ind w:right="125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A31DDD">
        <w:t>ПЛАНИРУЕМЫЕ</w:t>
      </w:r>
      <w:r w:rsidR="00A31DDD">
        <w:rPr>
          <w:spacing w:val="-10"/>
        </w:rPr>
        <w:t xml:space="preserve"> </w:t>
      </w:r>
      <w:r w:rsidR="00A31DDD">
        <w:t>РЕЗУЛЬТАТЫ</w:t>
      </w:r>
      <w:r w:rsidR="00A31DDD">
        <w:rPr>
          <w:spacing w:val="-10"/>
        </w:rPr>
        <w:t xml:space="preserve"> </w:t>
      </w:r>
      <w:r w:rsidR="00A31DDD">
        <w:t>ОСВОЕНИЯ</w:t>
      </w:r>
      <w:r w:rsidR="00A31DDD">
        <w:rPr>
          <w:spacing w:val="-10"/>
        </w:rPr>
        <w:t xml:space="preserve"> </w:t>
      </w:r>
      <w:r w:rsidR="00A31DDD">
        <w:t>МОДУЛЯ</w:t>
      </w:r>
      <w:r w:rsidR="00A31DDD">
        <w:rPr>
          <w:spacing w:val="-9"/>
        </w:rPr>
        <w:t xml:space="preserve"> </w:t>
      </w:r>
      <w:r w:rsidR="00A31DDD">
        <w:t>«ДЕКОРАТИВНО-ПРИКЛАДНОЕ</w:t>
      </w:r>
      <w:r w:rsidR="00A31DDD">
        <w:rPr>
          <w:spacing w:val="-10"/>
        </w:rPr>
        <w:t xml:space="preserve"> </w:t>
      </w:r>
      <w:r w:rsidR="00A31DDD">
        <w:t>И</w:t>
      </w:r>
      <w:r w:rsidR="00A31DDD">
        <w:rPr>
          <w:spacing w:val="-57"/>
        </w:rPr>
        <w:t xml:space="preserve"> </w:t>
      </w:r>
      <w:r w:rsidR="00A31DDD">
        <w:t>НАРОДНОЕ</w:t>
      </w:r>
      <w:r w:rsidR="00A31DDD">
        <w:rPr>
          <w:spacing w:val="-3"/>
        </w:rPr>
        <w:t xml:space="preserve"> </w:t>
      </w:r>
      <w:r w:rsidR="00A31DDD">
        <w:t>ИСКУССТВО»</w:t>
      </w:r>
      <w:r w:rsidR="00A31DDD">
        <w:rPr>
          <w:spacing w:val="-2"/>
        </w:rPr>
        <w:t xml:space="preserve"> </w:t>
      </w:r>
      <w:r w:rsidR="00A31DDD">
        <w:t>НА</w:t>
      </w:r>
      <w:r w:rsidR="00A31DDD">
        <w:rPr>
          <w:spacing w:val="-3"/>
        </w:rPr>
        <w:t xml:space="preserve"> </w:t>
      </w:r>
      <w:r w:rsidR="00A31DDD">
        <w:t>УРОВНЕ</w:t>
      </w:r>
      <w:r w:rsidR="00A31DDD">
        <w:rPr>
          <w:spacing w:val="-2"/>
        </w:rPr>
        <w:t xml:space="preserve"> </w:t>
      </w:r>
      <w:r w:rsidR="00A31DDD">
        <w:t>ОСНОВНОГО</w:t>
      </w:r>
      <w:r w:rsidR="00A31DDD">
        <w:rPr>
          <w:spacing w:val="-3"/>
        </w:rPr>
        <w:t xml:space="preserve"> </w:t>
      </w:r>
      <w:r w:rsidR="00A31DDD">
        <w:t>ОБЩЕГО</w:t>
      </w:r>
      <w:r w:rsidR="00A31DDD">
        <w:rPr>
          <w:spacing w:val="-3"/>
        </w:rPr>
        <w:t xml:space="preserve"> </w:t>
      </w:r>
      <w:r w:rsidR="00A31DDD">
        <w:t>ОБРАЗОВАНИЯ</w:t>
      </w:r>
    </w:p>
    <w:p w:rsidR="006226C0" w:rsidRDefault="00A31DDD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226C0" w:rsidRDefault="00A31DDD">
      <w:pPr>
        <w:pStyle w:val="a3"/>
        <w:spacing w:before="60" w:line="292" w:lineRule="auto"/>
        <w:ind w:right="462" w:firstLine="180"/>
      </w:pPr>
      <w:r>
        <w:t>Личностные результаты освоения рабочей программы основного общего образования по модулю</w:t>
      </w:r>
      <w:r>
        <w:rPr>
          <w:spacing w:val="-57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воспитательной деятельности.</w:t>
      </w:r>
    </w:p>
    <w:p w:rsidR="006226C0" w:rsidRDefault="00A31DDD">
      <w:pPr>
        <w:pStyle w:val="a3"/>
        <w:spacing w:line="292" w:lineRule="auto"/>
        <w:ind w:right="186" w:firstLine="180"/>
      </w:pPr>
      <w:r>
        <w:t>В центре программы по модулю в соответствии с ФГОС общего образования находится личностное</w:t>
      </w:r>
      <w:r>
        <w:rPr>
          <w:spacing w:val="-58"/>
        </w:rPr>
        <w:t xml:space="preserve"> </w:t>
      </w:r>
      <w:r>
        <w:t>развитие обучающихся, приобщение обучающихся к российским традиционным 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 w:rsidR="006226C0" w:rsidRDefault="00A31DDD">
      <w:pPr>
        <w:pStyle w:val="a3"/>
        <w:spacing w:line="292" w:lineRule="auto"/>
        <w:ind w:right="148" w:firstLine="180"/>
      </w:pPr>
      <w:r>
        <w:t>Программа призвана обеспечить достижение учащимися личностных результатов, указанных во</w:t>
      </w:r>
      <w:r>
        <w:rPr>
          <w:spacing w:val="1"/>
        </w:rPr>
        <w:t xml:space="preserve"> </w:t>
      </w:r>
      <w:r>
        <w:t>ФГОС: формирование у обучающихся основ российской идентичности; ценностные установки и</w:t>
      </w:r>
      <w:r>
        <w:rPr>
          <w:spacing w:val="1"/>
        </w:rPr>
        <w:t xml:space="preserve"> </w:t>
      </w:r>
      <w:r>
        <w:t>социально значимые качества личности; духовно-нравственное развитие обучающихся и отношение</w:t>
      </w:r>
      <w:r>
        <w:rPr>
          <w:spacing w:val="1"/>
        </w:rPr>
        <w:t xml:space="preserve"> </w:t>
      </w:r>
      <w:r>
        <w:t>школьников к культуре; мотивацию к познанию и обучению, готовность к саморазвитию и активному</w:t>
      </w:r>
      <w:r>
        <w:rPr>
          <w:spacing w:val="-58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14"/>
      </w:pPr>
      <w:r>
        <w:t>Патриотическое</w:t>
      </w:r>
      <w:r>
        <w:rPr>
          <w:spacing w:val="-7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182" w:firstLine="180"/>
      </w:pPr>
      <w:r>
        <w:t>Осуществляется через освоение школьниками содержания традиций, истории и современного</w:t>
      </w:r>
      <w:r>
        <w:rPr>
          <w:spacing w:val="1"/>
        </w:rPr>
        <w:t xml:space="preserve"> </w:t>
      </w:r>
      <w:r>
        <w:t>развития отечественной культуры, выраженной в её архитектуре, народном, прикладном и</w:t>
      </w:r>
      <w:r>
        <w:rPr>
          <w:spacing w:val="1"/>
        </w:rPr>
        <w:t xml:space="preserve"> </w:t>
      </w:r>
      <w:r>
        <w:t>изобразительном искусстве. Воспитание патриотизма в процессе освоения особенностей и красоты</w:t>
      </w:r>
      <w:r>
        <w:rPr>
          <w:spacing w:val="1"/>
        </w:rPr>
        <w:t xml:space="preserve"> </w:t>
      </w:r>
      <w:r>
        <w:t>отечественной духовной жизни, выраженной в произведениях искусства, посвящённых различным</w:t>
      </w:r>
      <w:r>
        <w:rPr>
          <w:spacing w:val="1"/>
        </w:rPr>
        <w:t xml:space="preserve"> </w:t>
      </w:r>
      <w:r>
        <w:t>подходам к изображению человека, великим победам, торжественным и трагическим событиям,</w:t>
      </w:r>
      <w:r>
        <w:rPr>
          <w:spacing w:val="1"/>
        </w:rPr>
        <w:t xml:space="preserve"> </w:t>
      </w:r>
      <w:r>
        <w:t>эпической и лирической красоте отечественного пейзажа. Патриотические чувства воспитываются в</w:t>
      </w:r>
      <w:r>
        <w:rPr>
          <w:spacing w:val="1"/>
        </w:rPr>
        <w:t xml:space="preserve"> </w:t>
      </w:r>
      <w:r>
        <w:t>изучении истории народного искусства, его житейской мудрости и значения символических смыслов.</w:t>
      </w:r>
      <w:r>
        <w:rPr>
          <w:spacing w:val="-58"/>
        </w:rPr>
        <w:t xml:space="preserve"> </w:t>
      </w:r>
      <w:r>
        <w:t>Урок искусства воспитывает патриотизм не в декларативной форме, а в процессе собственной</w:t>
      </w:r>
      <w:r>
        <w:rPr>
          <w:spacing w:val="1"/>
        </w:rPr>
        <w:t xml:space="preserve"> </w:t>
      </w:r>
      <w:r>
        <w:t>художественно-практической деятельности обучающегося, который учится чувственно-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творческому созиданию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14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174" w:firstLine="180"/>
      </w:pPr>
      <w:r>
        <w:t>Программа по изобразительному искусству направлена на активное приобщение обучающихся к</w:t>
      </w:r>
      <w:r>
        <w:rPr>
          <w:spacing w:val="1"/>
        </w:rPr>
        <w:t xml:space="preserve"> </w:t>
      </w:r>
      <w:r>
        <w:t>ценностям мировой и отечественной культуры. При этом реализуются задачи социализации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школьника.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Искусство рассматривается как особый язык, развивающий коммуникативные умения. В рамках</w:t>
      </w:r>
      <w:r>
        <w:rPr>
          <w:spacing w:val="1"/>
        </w:rPr>
        <w:t xml:space="preserve"> </w:t>
      </w:r>
      <w:r>
        <w:t>предмета «Изобразительное искусство» происходит изучение художественной культуры и мировой</w:t>
      </w:r>
      <w:r>
        <w:rPr>
          <w:spacing w:val="1"/>
        </w:rPr>
        <w:t xml:space="preserve"> </w:t>
      </w:r>
      <w:r>
        <w:t>истории искусства, углубляются интернациональные чувства обучающихся. Предмет способствует</w:t>
      </w:r>
      <w:r>
        <w:rPr>
          <w:spacing w:val="1"/>
        </w:rPr>
        <w:t xml:space="preserve"> </w:t>
      </w:r>
      <w:r>
        <w:t>пониманию особенностей жизни разных народов и красоты различных национальных эстетических</w:t>
      </w:r>
      <w:r>
        <w:rPr>
          <w:spacing w:val="1"/>
        </w:rPr>
        <w:t xml:space="preserve"> </w:t>
      </w:r>
      <w:r>
        <w:t>идеалов. Коллективные творческие работы, а также участие в общих художественных проектах</w:t>
      </w:r>
      <w:r>
        <w:rPr>
          <w:spacing w:val="1"/>
        </w:rPr>
        <w:t xml:space="preserve"> </w:t>
      </w:r>
      <w:r>
        <w:t>создают условия для разнообразной совместной деятельности, способствуют пониманию другого,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 личной ответственности.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14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310" w:firstLine="180"/>
      </w:pPr>
      <w:r>
        <w:t>В искусстве воплощена духовная жизнь человечества, концентрирующая в себе эстетический,</w:t>
      </w:r>
      <w:r>
        <w:rPr>
          <w:spacing w:val="1"/>
        </w:rPr>
        <w:t xml:space="preserve"> </w:t>
      </w:r>
      <w:r>
        <w:t>художественный и нравственный мировой опыт, раскрытие которого составляет суть школьного</w:t>
      </w:r>
      <w:r>
        <w:rPr>
          <w:spacing w:val="1"/>
        </w:rPr>
        <w:t xml:space="preserve"> </w:t>
      </w:r>
      <w:r>
        <w:t>предмета. Учебные задания направлены на развитие внутреннего мира учащегося и воспитание его</w:t>
      </w:r>
      <w:r>
        <w:rPr>
          <w:spacing w:val="1"/>
        </w:rPr>
        <w:t xml:space="preserve"> </w:t>
      </w:r>
      <w:r>
        <w:t>эмоционально-образной, чувственной сферы. Развитие творческого потенциала способствует росту</w:t>
      </w:r>
      <w:r>
        <w:rPr>
          <w:spacing w:val="1"/>
        </w:rPr>
        <w:t xml:space="preserve"> </w:t>
      </w:r>
      <w:r>
        <w:t>самосознания обучающегося, осознанию себя как личности и члена общества. Ценностно-</w:t>
      </w:r>
      <w:r>
        <w:rPr>
          <w:spacing w:val="1"/>
        </w:rPr>
        <w:t xml:space="preserve"> </w:t>
      </w:r>
      <w:r>
        <w:t>ориентационная и коммуникативная деятельность на занятиях по изобразительному искусству</w:t>
      </w:r>
      <w:r>
        <w:rPr>
          <w:spacing w:val="1"/>
        </w:rPr>
        <w:t xml:space="preserve"> </w:t>
      </w:r>
      <w:r>
        <w:t>способствует освоению базовых ценностей — формированию отношения к миру, жизни, человеку,</w:t>
      </w:r>
      <w:r>
        <w:rPr>
          <w:spacing w:val="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богатству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человеком</w:t>
      </w:r>
    </w:p>
    <w:p w:rsidR="006226C0" w:rsidRDefault="006226C0">
      <w:pPr>
        <w:spacing w:line="292" w:lineRule="auto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2"/>
      </w:pPr>
      <w:r>
        <w:lastRenderedPageBreak/>
        <w:t>полноты</w:t>
      </w:r>
      <w:r>
        <w:rPr>
          <w:spacing w:val="-3"/>
        </w:rPr>
        <w:t xml:space="preserve"> </w:t>
      </w:r>
      <w:r>
        <w:t>проживаемой</w:t>
      </w:r>
      <w:r>
        <w:rPr>
          <w:spacing w:val="-2"/>
        </w:rPr>
        <w:t xml:space="preserve"> </w:t>
      </w:r>
      <w:r>
        <w:t>жизни.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80"/>
      </w:pPr>
      <w:r>
        <w:t>Эстетическое</w:t>
      </w:r>
      <w:r>
        <w:rPr>
          <w:spacing w:val="-8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127" w:firstLine="180"/>
      </w:pPr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 чувственной</w:t>
      </w:r>
      <w:r>
        <w:rPr>
          <w:spacing w:val="1"/>
        </w:rPr>
        <w:t xml:space="preserve"> </w:t>
      </w:r>
      <w:r>
        <w:t>сферы обучающегося на основе всего спектра эстетических категорий: прекрасное, безобразное,</w:t>
      </w:r>
      <w:r>
        <w:rPr>
          <w:spacing w:val="1"/>
        </w:rPr>
        <w:t xml:space="preserve"> </w:t>
      </w:r>
      <w:r>
        <w:t>трагическое, комическое, высокое, низменное. Искусство понимается как воплощение в изображении</w:t>
      </w:r>
      <w:r>
        <w:rPr>
          <w:spacing w:val="1"/>
        </w:rPr>
        <w:t xml:space="preserve"> </w:t>
      </w:r>
      <w:r>
        <w:t>и в создании предметно-пространственной среды постоянного поиска идеалов, веры, надежд,</w:t>
      </w:r>
      <w:r>
        <w:rPr>
          <w:spacing w:val="1"/>
        </w:rPr>
        <w:t xml:space="preserve"> </w:t>
      </w:r>
      <w:r>
        <w:t>представлений о добре и зле. Эстетическое воспитание является важнейшим компонентом и условием</w:t>
      </w:r>
      <w:r>
        <w:rPr>
          <w:spacing w:val="-58"/>
        </w:rPr>
        <w:t xml:space="preserve"> </w:t>
      </w:r>
      <w:r>
        <w:t>развития социально значимых отношений обучающихся. Способствует формированию ценностных</w:t>
      </w:r>
      <w:r>
        <w:rPr>
          <w:spacing w:val="1"/>
        </w:rPr>
        <w:t xml:space="preserve"> </w:t>
      </w:r>
      <w:r>
        <w:t>ориентаций школьников в отношении к окружающим людям, стремлению к их пониманию,</w:t>
      </w:r>
      <w:r>
        <w:rPr>
          <w:spacing w:val="1"/>
        </w:rPr>
        <w:t xml:space="preserve"> </w:t>
      </w:r>
      <w:r>
        <w:t>отношению к семье, к мирной жизни как главному принципу человеческого общежития, к самому</w:t>
      </w:r>
      <w:r>
        <w:rPr>
          <w:spacing w:val="1"/>
        </w:rPr>
        <w:t xml:space="preserve"> </w:t>
      </w:r>
      <w:r>
        <w:t xml:space="preserve">себе как </w:t>
      </w:r>
      <w:proofErr w:type="spellStart"/>
      <w:r>
        <w:t>самореализующейся</w:t>
      </w:r>
      <w:proofErr w:type="spellEnd"/>
      <w:r>
        <w:t xml:space="preserve"> и ответственной личности, способной к позитивному действию в</w:t>
      </w:r>
      <w:r>
        <w:rPr>
          <w:spacing w:val="1"/>
        </w:rPr>
        <w:t xml:space="preserve"> </w:t>
      </w:r>
      <w:r>
        <w:t>условиях соревновательной конкуренции. Способствует формированию ценностного отношения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13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6226C0" w:rsidRDefault="00A31DDD">
      <w:pPr>
        <w:pStyle w:val="a3"/>
        <w:spacing w:before="61" w:line="292" w:lineRule="auto"/>
        <w:ind w:right="126" w:firstLine="180"/>
      </w:pPr>
      <w:r>
        <w:t>В процессе художественной деятельности на занятиях изобразительным искусством ставятся задачи</w:t>
      </w:r>
      <w:r>
        <w:rPr>
          <w:spacing w:val="-57"/>
        </w:rPr>
        <w:t xml:space="preserve"> </w:t>
      </w:r>
      <w:r>
        <w:t>воспитания наблюдательности — умений активно, т. е. в соответствии со специальными установками,</w:t>
      </w:r>
      <w:r>
        <w:rPr>
          <w:spacing w:val="-58"/>
        </w:rPr>
        <w:t xml:space="preserve"> </w:t>
      </w:r>
      <w:r>
        <w:t>видеть окружающий мир. Воспитывается эмоционально окрашенный интерес к жизни. Навыки</w:t>
      </w:r>
      <w:r>
        <w:rPr>
          <w:spacing w:val="1"/>
        </w:rPr>
        <w:t xml:space="preserve"> </w:t>
      </w:r>
      <w:r>
        <w:t>исследовательской деятельности развиваются в процессе учебных проектов на 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</w:t>
      </w:r>
      <w:r>
        <w:rPr>
          <w:spacing w:val="-3"/>
        </w:rPr>
        <w:t xml:space="preserve"> </w:t>
      </w:r>
      <w:r>
        <w:t>направленности.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</w:pPr>
      <w:r>
        <w:t>Экологическое</w:t>
      </w:r>
      <w:r>
        <w:rPr>
          <w:spacing w:val="-7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231" w:firstLine="180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проблем, активное неприятие действий, приносящих вред окружающей среде, воспитывается в</w:t>
      </w:r>
      <w:r>
        <w:rPr>
          <w:spacing w:val="1"/>
        </w:rPr>
        <w:t xml:space="preserve"> </w:t>
      </w:r>
      <w:r>
        <w:t>процессе художественно-эстетического наблюдения природы, её образа в произведениях искусства и</w:t>
      </w:r>
      <w:r>
        <w:rPr>
          <w:spacing w:val="-58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художественно-творческой работе.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6226C0" w:rsidRDefault="00A31DDD">
      <w:pPr>
        <w:pStyle w:val="a3"/>
        <w:spacing w:before="60" w:line="292" w:lineRule="auto"/>
        <w:ind w:right="151" w:firstLine="180"/>
      </w:pPr>
      <w:r>
        <w:t>Художественно-эстетическое развитие обучающихся обязательно должно осуществляться в</w:t>
      </w:r>
      <w:r>
        <w:rPr>
          <w:spacing w:val="1"/>
        </w:rPr>
        <w:t xml:space="preserve"> </w:t>
      </w:r>
      <w:r>
        <w:t>процессе личной художественно-творческой работы с освоением художественных материалов и</w:t>
      </w:r>
      <w:r>
        <w:rPr>
          <w:spacing w:val="1"/>
        </w:rPr>
        <w:t xml:space="preserve"> </w:t>
      </w:r>
      <w:r>
        <w:t>специфики каждого из них. Эта трудовая и смысловая деятельность формирует такие качества, как</w:t>
      </w:r>
      <w:r>
        <w:rPr>
          <w:spacing w:val="1"/>
        </w:rPr>
        <w:t xml:space="preserve"> </w:t>
      </w:r>
      <w:r>
        <w:t>навыки практической (не теоретико-виртуальной) работы своими руками, формирование умений</w:t>
      </w:r>
      <w:r>
        <w:rPr>
          <w:spacing w:val="1"/>
        </w:rPr>
        <w:t xml:space="preserve"> </w:t>
      </w:r>
      <w:r>
        <w:t>преобразования реального жизненного пространства и его оформления, удовлетворение от создания</w:t>
      </w:r>
      <w:r>
        <w:rPr>
          <w:spacing w:val="1"/>
        </w:rPr>
        <w:t xml:space="preserve"> </w:t>
      </w:r>
      <w:r>
        <w:t>реального практического продукта. Воспитываются качества упорства, стремления к результату,</w:t>
      </w:r>
      <w:r>
        <w:rPr>
          <w:spacing w:val="1"/>
        </w:rPr>
        <w:t xml:space="preserve"> </w:t>
      </w:r>
      <w:r>
        <w:t>понимание эстетики трудовой деятельности. А также умения сотрудничества, коллективной трудовой</w:t>
      </w:r>
      <w:r>
        <w:rPr>
          <w:spacing w:val="-58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программы.</w:t>
      </w:r>
    </w:p>
    <w:p w:rsidR="006226C0" w:rsidRDefault="00A31DDD">
      <w:pPr>
        <w:pStyle w:val="21"/>
        <w:numPr>
          <w:ilvl w:val="0"/>
          <w:numId w:val="2"/>
        </w:numPr>
        <w:tabs>
          <w:tab w:val="left" w:pos="527"/>
        </w:tabs>
        <w:spacing w:before="116"/>
      </w:pPr>
      <w:r>
        <w:t>Воспитывающая</w:t>
      </w:r>
      <w:r>
        <w:rPr>
          <w:spacing w:val="-10"/>
        </w:rPr>
        <w:t xml:space="preserve"> </w:t>
      </w:r>
      <w:r>
        <w:t>предметно-эстетическая</w:t>
      </w:r>
      <w:r>
        <w:rPr>
          <w:spacing w:val="-9"/>
        </w:rPr>
        <w:t xml:space="preserve"> </w:t>
      </w:r>
      <w:r>
        <w:t>среда</w:t>
      </w:r>
    </w:p>
    <w:p w:rsidR="006226C0" w:rsidRDefault="00A31DDD">
      <w:pPr>
        <w:pStyle w:val="a3"/>
        <w:spacing w:before="60" w:line="292" w:lineRule="auto"/>
        <w:ind w:right="345" w:firstLine="180"/>
      </w:pPr>
      <w:r>
        <w:t>В процессе художественно-эстетического воспитания обучающихся имеет значение организация</w:t>
      </w:r>
      <w:r>
        <w:rPr>
          <w:spacing w:val="1"/>
        </w:rPr>
        <w:t xml:space="preserve"> </w:t>
      </w:r>
      <w:r>
        <w:t>пространственной среды школы. При этом школьники должны быть активными участниками (а не</w:t>
      </w:r>
      <w:r>
        <w:rPr>
          <w:spacing w:val="1"/>
        </w:rPr>
        <w:t xml:space="preserve"> </w:t>
      </w:r>
      <w:r>
        <w:t>только потребителями) её создания и оформления пространства в соответствии с задачами</w:t>
      </w:r>
      <w:r>
        <w:rPr>
          <w:spacing w:val="1"/>
        </w:rPr>
        <w:t xml:space="preserve"> </w:t>
      </w:r>
      <w:r>
        <w:t>образовательной организации, среды, календарными событиями школьной жизни. Эта деятельность</w:t>
      </w:r>
      <w:r>
        <w:rPr>
          <w:spacing w:val="-58"/>
        </w:rPr>
        <w:t xml:space="preserve"> </w:t>
      </w:r>
      <w:r>
        <w:t>обучающихся, как и сам образ предметно-пространственной среды школы, оказывает активное</w:t>
      </w:r>
      <w:r>
        <w:rPr>
          <w:spacing w:val="1"/>
        </w:rPr>
        <w:t xml:space="preserve"> </w:t>
      </w:r>
      <w:r>
        <w:t>воспитательное воздействие и влияет на формирование позитивных ценностных ориентаций и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жизни школьниками.</w:t>
      </w:r>
    </w:p>
    <w:p w:rsidR="006226C0" w:rsidRDefault="00A31DDD">
      <w:pPr>
        <w:pStyle w:val="11"/>
        <w:spacing w:before="116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226C0" w:rsidRDefault="00A31DDD">
      <w:pPr>
        <w:pStyle w:val="a3"/>
        <w:spacing w:before="60" w:line="292" w:lineRule="auto"/>
        <w:ind w:right="481" w:firstLine="180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модуля:</w:t>
      </w:r>
    </w:p>
    <w:p w:rsidR="006226C0" w:rsidRDefault="006226C0">
      <w:pPr>
        <w:spacing w:line="292" w:lineRule="auto"/>
        <w:sectPr w:rsidR="006226C0">
          <w:pgSz w:w="11900" w:h="16840"/>
          <w:pgMar w:top="500" w:right="560" w:bottom="280" w:left="560" w:header="720" w:footer="720" w:gutter="0"/>
          <w:cols w:space="720"/>
        </w:sectPr>
      </w:pPr>
    </w:p>
    <w:p w:rsidR="006226C0" w:rsidRDefault="00A31DDD">
      <w:pPr>
        <w:pStyle w:val="11"/>
        <w:numPr>
          <w:ilvl w:val="0"/>
          <w:numId w:val="1"/>
        </w:numPr>
        <w:tabs>
          <w:tab w:val="left" w:pos="527"/>
        </w:tabs>
      </w:pPr>
      <w:r>
        <w:lastRenderedPageBreak/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</w:t>
      </w:r>
    </w:p>
    <w:p w:rsidR="006226C0" w:rsidRDefault="00A31DDD">
      <w:pPr>
        <w:spacing w:before="60" w:line="292" w:lineRule="auto"/>
        <w:ind w:left="286" w:right="1009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пространственных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сенсорных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сравнивать предметные и пространственные объекты по заданным основаниям;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 предмета, конструкции;</w:t>
      </w:r>
    </w:p>
    <w:p w:rsidR="006226C0" w:rsidRDefault="00A31DDD">
      <w:pPr>
        <w:pStyle w:val="a3"/>
        <w:spacing w:line="292" w:lineRule="auto"/>
        <w:ind w:left="286" w:right="4635"/>
      </w:pPr>
      <w:r>
        <w:t>выявлять положение предметной формы в пространстве;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</w:t>
      </w:r>
      <w:r>
        <w:rPr>
          <w:spacing w:val="-1"/>
        </w:rPr>
        <w:t xml:space="preserve"> </w:t>
      </w:r>
      <w:r>
        <w:t>конструкции;</w:t>
      </w:r>
    </w:p>
    <w:p w:rsidR="006226C0" w:rsidRDefault="00A31DDD">
      <w:pPr>
        <w:pStyle w:val="a3"/>
        <w:spacing w:line="292" w:lineRule="auto"/>
        <w:ind w:left="286" w:right="1795"/>
      </w:pPr>
      <w:r>
        <w:t>анализировать структуру предмета, конструкции, пространства, зрительного образа;</w:t>
      </w:r>
      <w:r>
        <w:rPr>
          <w:spacing w:val="-58"/>
        </w:rPr>
        <w:t xml:space="preserve"> </w:t>
      </w:r>
      <w:r>
        <w:t>структурировать</w:t>
      </w:r>
      <w:r>
        <w:rPr>
          <w:spacing w:val="-2"/>
        </w:rPr>
        <w:t xml:space="preserve"> </w:t>
      </w:r>
      <w:r>
        <w:t>предметно-пространственные явления;</w:t>
      </w:r>
    </w:p>
    <w:p w:rsidR="006226C0" w:rsidRDefault="00A31DDD">
      <w:pPr>
        <w:pStyle w:val="a3"/>
        <w:spacing w:line="292" w:lineRule="auto"/>
        <w:ind w:left="286" w:right="681"/>
      </w:pPr>
      <w:r>
        <w:t>сопоставлять пропорциональное соотношение частей внутри целого и предметов между собой;</w:t>
      </w:r>
      <w:r>
        <w:rPr>
          <w:spacing w:val="-58"/>
        </w:rPr>
        <w:t xml:space="preserve"> </w:t>
      </w:r>
      <w:r>
        <w:t>абстрагировать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композиции.</w:t>
      </w:r>
    </w:p>
    <w:p w:rsidR="006226C0" w:rsidRDefault="00A31DDD">
      <w:pPr>
        <w:pStyle w:val="21"/>
        <w:spacing w:before="0" w:line="275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6226C0" w:rsidRDefault="00A31DDD">
      <w:pPr>
        <w:pStyle w:val="a3"/>
        <w:spacing w:before="56" w:line="292" w:lineRule="auto"/>
        <w:ind w:left="286" w:right="174"/>
      </w:pPr>
      <w:r>
        <w:t>выявлять и характеризовать существенные признаки явлений художественной культуры;</w:t>
      </w:r>
      <w:r>
        <w:rPr>
          <w:spacing w:val="1"/>
        </w:rPr>
        <w:t xml:space="preserve"> </w:t>
      </w:r>
      <w:r>
        <w:t>сопоставлять,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явления</w:t>
      </w:r>
    </w:p>
    <w:p w:rsidR="006226C0" w:rsidRDefault="00A31DDD">
      <w:pPr>
        <w:pStyle w:val="a3"/>
        <w:spacing w:line="275" w:lineRule="exact"/>
      </w:pP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действительности;</w:t>
      </w:r>
    </w:p>
    <w:p w:rsidR="006226C0" w:rsidRDefault="00A31DDD">
      <w:pPr>
        <w:pStyle w:val="a3"/>
        <w:spacing w:before="60" w:line="292" w:lineRule="auto"/>
        <w:ind w:right="618" w:firstLine="180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6226C0" w:rsidRDefault="00A31DDD">
      <w:pPr>
        <w:pStyle w:val="a3"/>
        <w:spacing w:line="275" w:lineRule="exact"/>
        <w:ind w:left="286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6226C0" w:rsidRDefault="00A31DDD">
      <w:pPr>
        <w:pStyle w:val="a3"/>
        <w:spacing w:before="60" w:line="292" w:lineRule="auto"/>
        <w:ind w:right="760" w:firstLine="180"/>
      </w:pPr>
      <w:r>
        <w:t>вести исследовательскую работу по сбору информационного материала по установленной или</w:t>
      </w:r>
      <w:r>
        <w:rPr>
          <w:spacing w:val="-58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теме;</w:t>
      </w:r>
    </w:p>
    <w:p w:rsidR="006226C0" w:rsidRDefault="00A31DDD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 позиции.</w:t>
      </w:r>
    </w:p>
    <w:p w:rsidR="006226C0" w:rsidRDefault="00A31DDD">
      <w:pPr>
        <w:pStyle w:val="21"/>
        <w:spacing w:before="0" w:line="275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226C0" w:rsidRDefault="00A31DDD">
      <w:pPr>
        <w:pStyle w:val="a3"/>
        <w:spacing w:before="59" w:line="292" w:lineRule="auto"/>
        <w:ind w:right="1036" w:firstLine="180"/>
      </w:pPr>
      <w:r>
        <w:t>использовать различные методы, в том числе электронные технологии, для поиска и отбора</w:t>
      </w:r>
      <w:r>
        <w:rPr>
          <w:spacing w:val="-58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образовательных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 критериев;</w:t>
      </w:r>
    </w:p>
    <w:p w:rsidR="006226C0" w:rsidRDefault="00A31DDD">
      <w:pPr>
        <w:pStyle w:val="a3"/>
        <w:spacing w:line="275" w:lineRule="exact"/>
        <w:ind w:left="286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6226C0" w:rsidRDefault="00A31DDD">
      <w:pPr>
        <w:pStyle w:val="a3"/>
        <w:spacing w:before="60"/>
        <w:ind w:left="286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учебниками;</w:t>
      </w:r>
    </w:p>
    <w:p w:rsidR="006226C0" w:rsidRDefault="00A31DDD">
      <w:pPr>
        <w:pStyle w:val="a3"/>
        <w:spacing w:before="60" w:line="292" w:lineRule="auto"/>
        <w:ind w:right="116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6226C0" w:rsidRDefault="00A31DDD">
      <w:pPr>
        <w:pStyle w:val="a3"/>
        <w:spacing w:line="292" w:lineRule="auto"/>
        <w:ind w:right="674" w:firstLine="180"/>
      </w:pPr>
      <w:r>
        <w:t>самостоятельно готовить информацию на заданную или выбранную тему в различных видах её</w:t>
      </w:r>
      <w:r>
        <w:rPr>
          <w:spacing w:val="-58"/>
        </w:rPr>
        <w:t xml:space="preserve"> </w:t>
      </w:r>
      <w:r>
        <w:t>представления: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схемах,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презентациях.</w:t>
      </w:r>
    </w:p>
    <w:p w:rsidR="006226C0" w:rsidRDefault="00A31DDD">
      <w:pPr>
        <w:pStyle w:val="11"/>
        <w:numPr>
          <w:ilvl w:val="0"/>
          <w:numId w:val="1"/>
        </w:numPr>
        <w:tabs>
          <w:tab w:val="left" w:pos="527"/>
        </w:tabs>
        <w:spacing w:before="118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6226C0" w:rsidRDefault="00A31DDD">
      <w:pPr>
        <w:pStyle w:val="a3"/>
        <w:spacing w:before="60" w:line="292" w:lineRule="auto"/>
        <w:ind w:right="174" w:firstLine="180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6226C0" w:rsidRDefault="00A31DDD">
      <w:pPr>
        <w:pStyle w:val="a3"/>
        <w:spacing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развивая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эмпатии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 восприятие</w:t>
      </w:r>
      <w:r>
        <w:rPr>
          <w:spacing w:val="-1"/>
        </w:rPr>
        <w:t xml:space="preserve"> </w:t>
      </w:r>
      <w:r>
        <w:t>окружающих;</w:t>
      </w:r>
    </w:p>
    <w:p w:rsidR="006226C0" w:rsidRDefault="00A31DDD">
      <w:pPr>
        <w:pStyle w:val="a3"/>
        <w:spacing w:line="292" w:lineRule="auto"/>
        <w:ind w:right="174" w:firstLine="180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корректно,</w:t>
      </w:r>
      <w:r>
        <w:rPr>
          <w:spacing w:val="-4"/>
        </w:rPr>
        <w:t xml:space="preserve"> </w:t>
      </w:r>
      <w:r>
        <w:t>доказательно</w:t>
      </w:r>
      <w:r>
        <w:rPr>
          <w:spacing w:val="-57"/>
        </w:rPr>
        <w:t xml:space="preserve"> </w:t>
      </w:r>
      <w:r>
        <w:t>отстаивая свои позиции в оценке и понимании обсуждаемого явления; находить общее решение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 на</w:t>
      </w:r>
      <w:r>
        <w:rPr>
          <w:spacing w:val="-1"/>
        </w:rPr>
        <w:t xml:space="preserve"> </w:t>
      </w:r>
      <w:r>
        <w:t>основе общих позиций</w:t>
      </w:r>
      <w:r>
        <w:rPr>
          <w:spacing w:val="-1"/>
        </w:rPr>
        <w:t xml:space="preserve"> </w:t>
      </w:r>
      <w:r>
        <w:t>и учёта интересов;</w:t>
      </w:r>
    </w:p>
    <w:p w:rsidR="006226C0" w:rsidRDefault="00A31DDD">
      <w:pPr>
        <w:pStyle w:val="a3"/>
        <w:spacing w:line="292" w:lineRule="auto"/>
        <w:ind w:right="1211" w:firstLine="180"/>
      </w:pPr>
      <w:r>
        <w:t>публично представлять и объяснять результаты своего творческого, художественного или</w:t>
      </w:r>
      <w:r>
        <w:rPr>
          <w:spacing w:val="-58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6226C0" w:rsidRDefault="00A31DDD">
      <w:pPr>
        <w:pStyle w:val="a3"/>
        <w:spacing w:line="292" w:lineRule="auto"/>
        <w:ind w:right="174" w:firstLine="180"/>
        <w:rPr>
          <w:lang w:val="en-US"/>
        </w:rPr>
      </w:pPr>
      <w:r>
        <w:t>взаимодействовать,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 строить действия по её достижению, договариваться, проявлять готовность руководить, выполнять</w:t>
      </w:r>
      <w:r>
        <w:rPr>
          <w:spacing w:val="1"/>
        </w:rPr>
        <w:t xml:space="preserve"> </w:t>
      </w:r>
      <w:r>
        <w:t>поручения, подчиняться, ответственно относиться к задачам, своей роли в достижении общего</w:t>
      </w:r>
      <w:r>
        <w:rPr>
          <w:spacing w:val="1"/>
        </w:rPr>
        <w:t xml:space="preserve"> </w:t>
      </w:r>
      <w:r>
        <w:t>результата.</w:t>
      </w:r>
    </w:p>
    <w:p w:rsidR="00A31DDD" w:rsidRPr="00A31DDD" w:rsidRDefault="00A31DDD">
      <w:pPr>
        <w:pStyle w:val="a3"/>
        <w:spacing w:line="292" w:lineRule="auto"/>
        <w:ind w:right="174" w:firstLine="180"/>
        <w:rPr>
          <w:lang w:val="en-US"/>
        </w:rPr>
      </w:pPr>
    </w:p>
    <w:p w:rsidR="006226C0" w:rsidRDefault="00A31DDD">
      <w:pPr>
        <w:pStyle w:val="11"/>
        <w:numPr>
          <w:ilvl w:val="0"/>
          <w:numId w:val="1"/>
        </w:numPr>
        <w:tabs>
          <w:tab w:val="left" w:pos="527"/>
        </w:tabs>
        <w:spacing w:before="11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6226C0" w:rsidRDefault="006226C0">
      <w:pPr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pStyle w:val="21"/>
        <w:spacing w:before="66"/>
      </w:pPr>
      <w:r>
        <w:lastRenderedPageBreak/>
        <w:t>Самоорганизация:</w:t>
      </w:r>
    </w:p>
    <w:p w:rsidR="006226C0" w:rsidRDefault="00A31DDD">
      <w:pPr>
        <w:pStyle w:val="a3"/>
        <w:spacing w:before="60" w:line="292" w:lineRule="auto"/>
        <w:ind w:right="174" w:firstLine="180"/>
      </w:pPr>
      <w:r>
        <w:t>осознавать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осознанно подчиняя поставленной цели совершаемые учебные действия,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 учебной деятельности;</w:t>
      </w:r>
    </w:p>
    <w:p w:rsidR="006226C0" w:rsidRDefault="00A31DDD">
      <w:pPr>
        <w:pStyle w:val="a3"/>
        <w:spacing w:line="292" w:lineRule="auto"/>
        <w:ind w:right="807" w:firstLine="180"/>
      </w:pPr>
      <w:r>
        <w:t>планировать пути достижения поставленных целей, составлять алгоритм действий, осознанно</w:t>
      </w:r>
      <w:r>
        <w:rPr>
          <w:spacing w:val="-58"/>
        </w:rPr>
        <w:t xml:space="preserve"> </w:t>
      </w:r>
      <w:r>
        <w:t>выбирать наиболее эффективные способы решения учебных, познавательных, 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задач;</w:t>
      </w:r>
    </w:p>
    <w:p w:rsidR="006226C0" w:rsidRDefault="00A31DDD">
      <w:pPr>
        <w:pStyle w:val="a3"/>
        <w:spacing w:line="292" w:lineRule="auto"/>
        <w:ind w:right="1393" w:firstLine="180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материалам.</w:t>
      </w:r>
    </w:p>
    <w:p w:rsidR="006226C0" w:rsidRDefault="00A31DDD">
      <w:pPr>
        <w:pStyle w:val="21"/>
        <w:spacing w:before="0" w:line="275" w:lineRule="exact"/>
      </w:pPr>
      <w:r>
        <w:t>Самоконтроль:</w:t>
      </w:r>
    </w:p>
    <w:p w:rsidR="006226C0" w:rsidRDefault="00A31DDD">
      <w:pPr>
        <w:pStyle w:val="a3"/>
        <w:spacing w:before="56" w:line="292" w:lineRule="auto"/>
        <w:ind w:right="1443" w:firstLine="180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результата;</w:t>
      </w:r>
    </w:p>
    <w:p w:rsidR="006226C0" w:rsidRDefault="00A31DDD">
      <w:pPr>
        <w:pStyle w:val="a3"/>
        <w:spacing w:line="292" w:lineRule="auto"/>
        <w:ind w:right="1009" w:firstLine="180"/>
      </w:pPr>
      <w:r>
        <w:t>владеть основами самоконтроля, рефлексии, самооценки на основе соответствующих целям</w:t>
      </w:r>
      <w:r>
        <w:rPr>
          <w:spacing w:val="-58"/>
        </w:rPr>
        <w:t xml:space="preserve"> </w:t>
      </w:r>
      <w:r>
        <w:t>критериев.</w:t>
      </w:r>
    </w:p>
    <w:p w:rsidR="006226C0" w:rsidRDefault="00A31DDD">
      <w:pPr>
        <w:pStyle w:val="21"/>
        <w:spacing w:before="0" w:line="275" w:lineRule="exact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6226C0" w:rsidRDefault="00A31DDD">
      <w:pPr>
        <w:pStyle w:val="a3"/>
        <w:spacing w:before="59" w:line="292" w:lineRule="auto"/>
        <w:ind w:right="904" w:firstLine="180"/>
      </w:pPr>
      <w:r>
        <w:t>развивать способность управлять собственными эмоциями, стремиться к пониманию эмоций</w:t>
      </w:r>
      <w:r>
        <w:rPr>
          <w:spacing w:val="-58"/>
        </w:rPr>
        <w:t xml:space="preserve"> </w:t>
      </w:r>
      <w:r>
        <w:t>других;</w:t>
      </w:r>
    </w:p>
    <w:p w:rsidR="006226C0" w:rsidRDefault="00A31DDD">
      <w:pPr>
        <w:pStyle w:val="a3"/>
        <w:spacing w:line="292" w:lineRule="auto"/>
        <w:ind w:right="1107" w:firstLine="180"/>
      </w:pPr>
      <w:r>
        <w:t>уметь рефлексировать эмоции как основание для художественного восприятия искусства и</w:t>
      </w:r>
      <w:r>
        <w:rPr>
          <w:spacing w:val="-58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6226C0" w:rsidRDefault="00A31DDD">
      <w:pPr>
        <w:pStyle w:val="a3"/>
        <w:spacing w:line="292" w:lineRule="auto"/>
        <w:ind w:right="825" w:firstLine="180"/>
      </w:pPr>
      <w:r>
        <w:t>развивать свои эмпатические способности, способность сопереживать, понимать намерения и</w:t>
      </w:r>
      <w:r>
        <w:rPr>
          <w:spacing w:val="-57"/>
        </w:rPr>
        <w:t xml:space="preserve"> </w:t>
      </w:r>
      <w:r>
        <w:t>переживания</w:t>
      </w:r>
      <w:r>
        <w:rPr>
          <w:spacing w:val="-2"/>
        </w:rPr>
        <w:t xml:space="preserve"> </w:t>
      </w:r>
      <w:r>
        <w:t>свои и других;</w:t>
      </w:r>
    </w:p>
    <w:p w:rsidR="006226C0" w:rsidRDefault="00A31DDD">
      <w:pPr>
        <w:pStyle w:val="a3"/>
        <w:spacing w:line="275" w:lineRule="exact"/>
        <w:ind w:left="286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6226C0" w:rsidRDefault="00A31DDD">
      <w:pPr>
        <w:pStyle w:val="a3"/>
        <w:spacing w:before="58" w:line="292" w:lineRule="auto"/>
        <w:ind w:right="1080" w:firstLine="180"/>
      </w:pPr>
      <w:r>
        <w:t>работать индивидуально и в группе; продуктивно участвовать в учебном сотрудничестве, в</w:t>
      </w:r>
      <w:r>
        <w:rPr>
          <w:spacing w:val="-5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межвозрастном</w:t>
      </w:r>
      <w:proofErr w:type="spellEnd"/>
      <w:r>
        <w:rPr>
          <w:spacing w:val="-4"/>
        </w:rPr>
        <w:t xml:space="preserve"> </w:t>
      </w:r>
      <w:r>
        <w:t>взаимодействии.</w:t>
      </w:r>
    </w:p>
    <w:p w:rsidR="006226C0" w:rsidRDefault="00A31DDD">
      <w:pPr>
        <w:pStyle w:val="11"/>
        <w:spacing w:before="119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226C0" w:rsidRDefault="00A31DDD">
      <w:pPr>
        <w:pStyle w:val="a3"/>
        <w:spacing w:before="60" w:line="292" w:lineRule="auto"/>
        <w:ind w:right="109" w:firstLine="180"/>
      </w:pPr>
      <w:r>
        <w:t>знать о многообразии видов декоративно-прикладного искусства: народного, классического,</w:t>
      </w:r>
      <w:r>
        <w:rPr>
          <w:spacing w:val="1"/>
        </w:rPr>
        <w:t xml:space="preserve"> </w:t>
      </w:r>
      <w:r>
        <w:t>современного, искусства промыслов; понимать связь декоративно-прикладного искусства с бытовыми</w:t>
      </w:r>
      <w:r>
        <w:rPr>
          <w:spacing w:val="-58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присутствия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предметном мире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среде;</w:t>
      </w:r>
    </w:p>
    <w:p w:rsidR="006226C0" w:rsidRDefault="00A31DDD">
      <w:pPr>
        <w:pStyle w:val="a3"/>
        <w:spacing w:line="292" w:lineRule="auto"/>
        <w:ind w:right="212" w:firstLine="180"/>
      </w:pPr>
      <w:r>
        <w:t>иметь представление (уметь рассуждать, приводить примеры) о мифологическом и магическом</w:t>
      </w:r>
      <w:r>
        <w:rPr>
          <w:spacing w:val="1"/>
        </w:rPr>
        <w:t xml:space="preserve"> </w:t>
      </w:r>
      <w:r>
        <w:t>значении орнаментального оформления жилой среды в древней истории человечества, о присутствии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древних орнаментах символического описания</w:t>
      </w:r>
      <w:r>
        <w:rPr>
          <w:spacing w:val="-1"/>
        </w:rPr>
        <w:t xml:space="preserve"> </w:t>
      </w:r>
      <w:r>
        <w:t>мира;</w:t>
      </w:r>
    </w:p>
    <w:p w:rsidR="006226C0" w:rsidRDefault="00A31DDD">
      <w:pPr>
        <w:pStyle w:val="a3"/>
        <w:spacing w:line="292" w:lineRule="auto"/>
        <w:ind w:right="174" w:firstLine="180"/>
      </w:pPr>
      <w:r>
        <w:t>характеризовать</w:t>
      </w:r>
      <w:r>
        <w:rPr>
          <w:spacing w:val="-7"/>
        </w:rPr>
        <w:t xml:space="preserve"> </w:t>
      </w:r>
      <w:r>
        <w:t>коммуникативные,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культовые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6226C0" w:rsidRDefault="00A31DDD">
      <w:pPr>
        <w:pStyle w:val="a3"/>
        <w:spacing w:line="292" w:lineRule="auto"/>
        <w:ind w:right="174" w:firstLine="180"/>
      </w:pPr>
      <w:r>
        <w:t>уметь</w:t>
      </w:r>
      <w:r>
        <w:rPr>
          <w:spacing w:val="-5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декоративного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57"/>
        </w:rPr>
        <w:t xml:space="preserve"> </w:t>
      </w:r>
      <w:r>
        <w:t>отношений, в обозначении социальной роли человека, в оформлении 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6226C0" w:rsidRDefault="00A31DDD">
      <w:pPr>
        <w:pStyle w:val="a3"/>
        <w:spacing w:line="292" w:lineRule="auto"/>
        <w:ind w:right="174" w:firstLine="180"/>
      </w:pPr>
      <w:r>
        <w:t>распознавать произведения декоративно-прикладного искусства по материалу (дерево, металл,</w:t>
      </w:r>
      <w:r>
        <w:rPr>
          <w:spacing w:val="1"/>
        </w:rPr>
        <w:t xml:space="preserve"> </w:t>
      </w:r>
      <w:r>
        <w:t>керамика,</w:t>
      </w:r>
      <w:r>
        <w:rPr>
          <w:spacing w:val="-5"/>
        </w:rPr>
        <w:t xml:space="preserve"> </w:t>
      </w:r>
      <w:r>
        <w:t>текстиль,</w:t>
      </w:r>
      <w:r>
        <w:rPr>
          <w:spacing w:val="-4"/>
        </w:rPr>
        <w:t xml:space="preserve"> </w:t>
      </w:r>
      <w:r>
        <w:t>стекло,</w:t>
      </w:r>
      <w:r>
        <w:rPr>
          <w:spacing w:val="-4"/>
        </w:rPr>
        <w:t xml:space="preserve"> </w:t>
      </w:r>
      <w:r>
        <w:t>камень,</w:t>
      </w:r>
      <w:r>
        <w:rPr>
          <w:spacing w:val="-4"/>
        </w:rPr>
        <w:t xml:space="preserve"> </w:t>
      </w:r>
      <w:r>
        <w:t>кость,</w:t>
      </w:r>
      <w:r>
        <w:rPr>
          <w:spacing w:val="-4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неразрывную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материала;</w:t>
      </w:r>
    </w:p>
    <w:p w:rsidR="006226C0" w:rsidRDefault="00A31DDD">
      <w:pPr>
        <w:pStyle w:val="a3"/>
        <w:spacing w:line="292" w:lineRule="auto"/>
        <w:ind w:right="332" w:firstLine="180"/>
      </w:pPr>
      <w:r>
        <w:t>распознавать и называть техники исполнения произведений декоративно-прикладного искусства в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материалах:</w:t>
      </w:r>
      <w:r>
        <w:rPr>
          <w:spacing w:val="-2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роспись,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ткачество,</w:t>
      </w:r>
      <w:r>
        <w:rPr>
          <w:spacing w:val="-1"/>
        </w:rPr>
        <w:t xml:space="preserve"> </w:t>
      </w:r>
      <w:r>
        <w:t>плетение, ковка,</w:t>
      </w:r>
      <w:r>
        <w:rPr>
          <w:spacing w:val="-1"/>
        </w:rPr>
        <w:t xml:space="preserve"> </w:t>
      </w:r>
      <w:r>
        <w:t>др.;</w:t>
      </w:r>
    </w:p>
    <w:p w:rsidR="006226C0" w:rsidRDefault="00A31DDD">
      <w:pPr>
        <w:pStyle w:val="a3"/>
        <w:spacing w:line="292" w:lineRule="auto"/>
        <w:ind w:right="1673" w:firstLine="180"/>
      </w:pPr>
      <w:r>
        <w:t>знать специфику образного языка декоративного искусства — его знаковую природу,</w:t>
      </w:r>
      <w:r>
        <w:rPr>
          <w:spacing w:val="-58"/>
        </w:rPr>
        <w:t xml:space="preserve"> </w:t>
      </w:r>
      <w:r>
        <w:t>орнаментальность,</w:t>
      </w:r>
      <w:r>
        <w:rPr>
          <w:spacing w:val="-1"/>
        </w:rPr>
        <w:t xml:space="preserve"> </w:t>
      </w:r>
      <w:r>
        <w:t>стилизацию</w:t>
      </w:r>
      <w:r>
        <w:rPr>
          <w:spacing w:val="-1"/>
        </w:rPr>
        <w:t xml:space="preserve"> </w:t>
      </w:r>
      <w:r>
        <w:t>изображения;</w:t>
      </w:r>
    </w:p>
    <w:p w:rsidR="006226C0" w:rsidRDefault="00A31DDD">
      <w:pPr>
        <w:pStyle w:val="a3"/>
        <w:spacing w:line="292" w:lineRule="auto"/>
        <w:ind w:right="1428" w:firstLine="180"/>
      </w:pPr>
      <w:r>
        <w:t>различать разные виды орнамента по сюжетной основе: геометрический, растительный,</w:t>
      </w:r>
      <w:r>
        <w:rPr>
          <w:spacing w:val="-58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6226C0" w:rsidRDefault="00A31DDD">
      <w:pPr>
        <w:pStyle w:val="a3"/>
        <w:spacing w:line="275" w:lineRule="exact"/>
        <w:ind w:left="286"/>
      </w:pPr>
      <w:r>
        <w:t>владеть</w:t>
      </w:r>
      <w:r>
        <w:rPr>
          <w:spacing w:val="-7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7"/>
        </w:rPr>
        <w:t xml:space="preserve"> </w:t>
      </w:r>
      <w:r>
        <w:t>ленточных,</w:t>
      </w:r>
    </w:p>
    <w:p w:rsidR="006226C0" w:rsidRDefault="006226C0">
      <w:pPr>
        <w:spacing w:line="275" w:lineRule="exact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2"/>
      </w:pPr>
      <w:r>
        <w:lastRenderedPageBreak/>
        <w:t>сетчатых,</w:t>
      </w:r>
      <w:r>
        <w:rPr>
          <w:spacing w:val="-6"/>
        </w:rPr>
        <w:t xml:space="preserve"> </w:t>
      </w:r>
      <w:r>
        <w:t>центрических;</w:t>
      </w:r>
    </w:p>
    <w:p w:rsidR="006226C0" w:rsidRDefault="00A31DDD">
      <w:pPr>
        <w:pStyle w:val="a3"/>
        <w:spacing w:before="60" w:line="292" w:lineRule="auto"/>
        <w:ind w:right="557" w:firstLine="180"/>
      </w:pPr>
      <w:r>
        <w:t>знать о значении ритма, раппорта, различных видов симметрии в построении орнамента и уметь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 творческих</w:t>
      </w:r>
      <w:r>
        <w:rPr>
          <w:spacing w:val="-1"/>
        </w:rPr>
        <w:t xml:space="preserve"> </w:t>
      </w:r>
      <w:r>
        <w:t>декоративных работах;</w:t>
      </w:r>
    </w:p>
    <w:p w:rsidR="006226C0" w:rsidRDefault="00A31DDD">
      <w:pPr>
        <w:pStyle w:val="a3"/>
        <w:spacing w:line="292" w:lineRule="auto"/>
        <w:ind w:right="308" w:firstLine="180"/>
      </w:pPr>
      <w:r>
        <w:t>овладеть практическими навыками стилизованного — орнаментального лаконичного изображения</w:t>
      </w:r>
      <w:r>
        <w:rPr>
          <w:spacing w:val="-58"/>
        </w:rPr>
        <w:t xml:space="preserve"> </w:t>
      </w:r>
      <w:r>
        <w:t>деталей природы, стилизованного обобщённого изображения представите- лей животного мира,</w:t>
      </w:r>
      <w:r>
        <w:rPr>
          <w:spacing w:val="1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мифологических</w:t>
      </w:r>
      <w:r>
        <w:rPr>
          <w:spacing w:val="-2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искусства;</w:t>
      </w:r>
    </w:p>
    <w:p w:rsidR="006226C0" w:rsidRDefault="00A31DDD">
      <w:pPr>
        <w:pStyle w:val="a3"/>
        <w:spacing w:line="292" w:lineRule="auto"/>
        <w:ind w:right="548" w:firstLine="180"/>
      </w:pPr>
      <w:r>
        <w:t>знать особенности народного крестьянского искусства как целостного мира, в предметной среде</w:t>
      </w:r>
      <w:r>
        <w:rPr>
          <w:spacing w:val="-58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добру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6226C0" w:rsidRDefault="00A31DDD">
      <w:pPr>
        <w:pStyle w:val="a3"/>
        <w:spacing w:line="292" w:lineRule="auto"/>
        <w:ind w:right="185" w:firstLine="180"/>
      </w:pPr>
      <w:r>
        <w:t>уметь объяснять символическое значение традиционных знаков народного крестьянского искусства</w:t>
      </w:r>
      <w:r>
        <w:rPr>
          <w:spacing w:val="-58"/>
        </w:rPr>
        <w:t xml:space="preserve"> </w:t>
      </w:r>
      <w:r>
        <w:t>(солярные</w:t>
      </w:r>
      <w:r>
        <w:rPr>
          <w:spacing w:val="-1"/>
        </w:rPr>
        <w:t xml:space="preserve"> </w:t>
      </w:r>
      <w:r>
        <w:t>знаки, древо жизни,</w:t>
      </w:r>
      <w:r>
        <w:rPr>
          <w:spacing w:val="-1"/>
        </w:rPr>
        <w:t xml:space="preserve"> </w:t>
      </w:r>
      <w:r>
        <w:t>конь, птица, мать-земля);</w:t>
      </w:r>
    </w:p>
    <w:p w:rsidR="006226C0" w:rsidRDefault="00A31DDD">
      <w:pPr>
        <w:pStyle w:val="a3"/>
        <w:spacing w:line="292" w:lineRule="auto"/>
        <w:ind w:right="174" w:firstLine="180"/>
      </w:pPr>
      <w:r>
        <w:t>знать и самостоятельно изображать конструкцию традиционного крестьянского дома, 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убранство,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функциональное,</w:t>
      </w:r>
      <w:r>
        <w:rPr>
          <w:spacing w:val="-5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его деталей; объяснять крестьянский дом как отражение уклада крестьянской жизни и памятник</w:t>
      </w:r>
      <w:r>
        <w:rPr>
          <w:spacing w:val="1"/>
        </w:rPr>
        <w:t xml:space="preserve"> </w:t>
      </w:r>
      <w:r>
        <w:t>архитектуры;</w:t>
      </w:r>
    </w:p>
    <w:p w:rsidR="006226C0" w:rsidRDefault="00A31DDD">
      <w:pPr>
        <w:pStyle w:val="a3"/>
        <w:spacing w:line="292" w:lineRule="auto"/>
        <w:ind w:left="286" w:right="227"/>
      </w:pPr>
      <w:r>
        <w:t>иметь практический опыт изображения характерных традиционных предметов крестьянского быта;</w:t>
      </w:r>
      <w:r>
        <w:rPr>
          <w:spacing w:val="-58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образный</w:t>
      </w:r>
      <w:r>
        <w:rPr>
          <w:spacing w:val="-2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символическое</w:t>
      </w:r>
    </w:p>
    <w:p w:rsidR="006226C0" w:rsidRDefault="00A31DDD">
      <w:pPr>
        <w:pStyle w:val="a3"/>
        <w:spacing w:line="292" w:lineRule="auto"/>
        <w:ind w:right="174"/>
      </w:pPr>
      <w:r>
        <w:t>значение его декора; знать о разнообразии форм и украшений народного праздничного костюма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страны;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изобразить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смоделировать</w:t>
      </w:r>
      <w:r>
        <w:rPr>
          <w:spacing w:val="-5"/>
        </w:rPr>
        <w:t xml:space="preserve"> </w:t>
      </w:r>
      <w:r>
        <w:t>традиционный</w:t>
      </w:r>
      <w:r>
        <w:rPr>
          <w:spacing w:val="-3"/>
        </w:rPr>
        <w:t xml:space="preserve"> </w:t>
      </w:r>
      <w:r>
        <w:t>народный</w:t>
      </w:r>
      <w:r>
        <w:rPr>
          <w:spacing w:val="-3"/>
        </w:rPr>
        <w:t xml:space="preserve"> </w:t>
      </w:r>
      <w:r>
        <w:t>костюм;</w:t>
      </w:r>
    </w:p>
    <w:p w:rsidR="006226C0" w:rsidRDefault="00A31DDD">
      <w:pPr>
        <w:pStyle w:val="a3"/>
        <w:spacing w:line="292" w:lineRule="auto"/>
        <w:ind w:right="702" w:firstLine="180"/>
      </w:pPr>
      <w:r>
        <w:t>осознавать произведения народного искусства как бесценное культурное наследие, хранящее в</w:t>
      </w:r>
      <w:r>
        <w:rPr>
          <w:spacing w:val="-58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материальных формах глубинные</w:t>
      </w:r>
      <w:r>
        <w:rPr>
          <w:spacing w:val="-1"/>
        </w:rPr>
        <w:t xml:space="preserve"> </w:t>
      </w:r>
      <w:r>
        <w:t>духовные ценности;</w:t>
      </w:r>
    </w:p>
    <w:p w:rsidR="006226C0" w:rsidRDefault="00A31DDD">
      <w:pPr>
        <w:pStyle w:val="a3"/>
        <w:spacing w:line="292" w:lineRule="auto"/>
        <w:ind w:right="444" w:firstLine="180"/>
      </w:pPr>
      <w:r>
        <w:t>знать и уметь изображать или конструировать устройство традиционных жилищ разных народов,</w:t>
      </w:r>
      <w:r>
        <w:rPr>
          <w:spacing w:val="-58"/>
        </w:rPr>
        <w:t xml:space="preserve"> </w:t>
      </w:r>
      <w:r>
        <w:t>например юрты, сакли, хаты-мазанки; объяснять семантическое значение деталей конструкции и</w:t>
      </w:r>
      <w:r>
        <w:rPr>
          <w:spacing w:val="1"/>
        </w:rPr>
        <w:t xml:space="preserve"> </w:t>
      </w:r>
      <w:r>
        <w:t>декора,</w:t>
      </w:r>
      <w:r>
        <w:rPr>
          <w:spacing w:val="-1"/>
        </w:rPr>
        <w:t xml:space="preserve"> </w:t>
      </w:r>
      <w:r>
        <w:t>их связь</w:t>
      </w:r>
      <w:r>
        <w:rPr>
          <w:spacing w:val="-1"/>
        </w:rPr>
        <w:t xml:space="preserve"> </w:t>
      </w:r>
      <w:r>
        <w:t>с природой, трудом и бытом;</w:t>
      </w:r>
    </w:p>
    <w:p w:rsidR="006226C0" w:rsidRDefault="00A31DDD">
      <w:pPr>
        <w:pStyle w:val="a3"/>
        <w:spacing w:line="292" w:lineRule="auto"/>
        <w:ind w:right="243" w:firstLine="180"/>
      </w:pPr>
      <w:r>
        <w:t>иметь представление и распознавать примеры декоративного оформления жизнедеятельности —</w:t>
      </w:r>
      <w:r>
        <w:rPr>
          <w:spacing w:val="1"/>
        </w:rPr>
        <w:t xml:space="preserve"> </w:t>
      </w:r>
      <w:r>
        <w:t>быта, костюма разных исторических эпох и народов (например, Древний Египет, Древний Китай,</w:t>
      </w:r>
      <w:r>
        <w:rPr>
          <w:spacing w:val="1"/>
        </w:rPr>
        <w:t xml:space="preserve"> </w:t>
      </w:r>
      <w:r>
        <w:t>античные Греция и Рим, Европейское Средневековье); понимать разнообразие образов декоративно-</w:t>
      </w:r>
      <w:r>
        <w:rPr>
          <w:spacing w:val="-57"/>
        </w:rPr>
        <w:t xml:space="preserve"> </w:t>
      </w:r>
      <w:r>
        <w:t>прикладного искусства, его единство и целостность для каждой конкретной культуры, определяемые</w:t>
      </w:r>
      <w:r>
        <w:rPr>
          <w:spacing w:val="-58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условиями и сложившийся</w:t>
      </w:r>
      <w:r>
        <w:rPr>
          <w:spacing w:val="-1"/>
        </w:rPr>
        <w:t xml:space="preserve"> </w:t>
      </w:r>
      <w:r>
        <w:t>историей;</w:t>
      </w:r>
    </w:p>
    <w:p w:rsidR="006226C0" w:rsidRDefault="00A31DDD">
      <w:pPr>
        <w:pStyle w:val="a3"/>
        <w:spacing w:line="292" w:lineRule="auto"/>
        <w:ind w:right="691" w:firstLine="180"/>
      </w:pPr>
      <w:r>
        <w:t>объяснять значение народных промыслов и традиций художественного ремесла в современной</w:t>
      </w:r>
      <w:r>
        <w:rPr>
          <w:spacing w:val="-58"/>
        </w:rPr>
        <w:t xml:space="preserve"> </w:t>
      </w:r>
      <w:r>
        <w:t>жизни;</w:t>
      </w:r>
    </w:p>
    <w:p w:rsidR="006226C0" w:rsidRDefault="00A31DDD">
      <w:pPr>
        <w:pStyle w:val="a3"/>
        <w:spacing w:line="292" w:lineRule="auto"/>
        <w:ind w:right="456" w:firstLine="180"/>
      </w:pPr>
      <w:r>
        <w:t>рассказывать о происхождении народных художественных промыслов; о соотношении ремесла и</w:t>
      </w:r>
      <w:r>
        <w:rPr>
          <w:spacing w:val="-58"/>
        </w:rPr>
        <w:t xml:space="preserve"> </w:t>
      </w:r>
      <w:r>
        <w:t>искусства;</w:t>
      </w:r>
    </w:p>
    <w:p w:rsidR="006226C0" w:rsidRDefault="00A31DDD">
      <w:pPr>
        <w:pStyle w:val="a3"/>
        <w:spacing w:line="292" w:lineRule="auto"/>
        <w:ind w:right="223" w:firstLine="180"/>
      </w:pPr>
      <w:r>
        <w:t>называть характерные черты орнаментов и изделий ряда отечественных народных художественных</w:t>
      </w:r>
      <w:r>
        <w:rPr>
          <w:spacing w:val="-58"/>
        </w:rPr>
        <w:t xml:space="preserve"> </w:t>
      </w:r>
      <w:r>
        <w:t>промыслов;</w:t>
      </w:r>
    </w:p>
    <w:p w:rsidR="006226C0" w:rsidRDefault="00A31DDD">
      <w:pPr>
        <w:pStyle w:val="a3"/>
        <w:spacing w:line="292" w:lineRule="auto"/>
        <w:ind w:right="681" w:firstLine="180"/>
      </w:pPr>
      <w:r>
        <w:t>характеризовать древние образы народного искусства в произведениях современных народных</w:t>
      </w:r>
      <w:r>
        <w:rPr>
          <w:spacing w:val="-58"/>
        </w:rPr>
        <w:t xml:space="preserve"> </w:t>
      </w:r>
      <w:r>
        <w:t>промыслов;</w:t>
      </w:r>
    </w:p>
    <w:p w:rsidR="006226C0" w:rsidRDefault="00A31DDD">
      <w:pPr>
        <w:pStyle w:val="a3"/>
        <w:spacing w:line="292" w:lineRule="auto"/>
        <w:ind w:right="726" w:firstLine="180"/>
      </w:pPr>
      <w:r>
        <w:t>уметь перечислять материалы, используемые в народных художественных промыслах: дерево,</w:t>
      </w:r>
      <w:r>
        <w:rPr>
          <w:spacing w:val="-58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 стекло, др.;</w:t>
      </w:r>
    </w:p>
    <w:p w:rsidR="006226C0" w:rsidRDefault="00A31DDD">
      <w:pPr>
        <w:pStyle w:val="a3"/>
        <w:spacing w:line="292" w:lineRule="auto"/>
        <w:ind w:right="614" w:firstLine="180"/>
      </w:pPr>
      <w:r>
        <w:t>различать изделия народных художественных промыслов по материалу изготовления и технике</w:t>
      </w:r>
      <w:r>
        <w:rPr>
          <w:spacing w:val="-58"/>
        </w:rPr>
        <w:t xml:space="preserve"> </w:t>
      </w:r>
      <w:r>
        <w:t>декора;</w:t>
      </w:r>
    </w:p>
    <w:p w:rsidR="006226C0" w:rsidRDefault="00A31DDD">
      <w:pPr>
        <w:pStyle w:val="a3"/>
        <w:spacing w:line="292" w:lineRule="auto"/>
        <w:ind w:right="1143" w:firstLine="180"/>
      </w:pPr>
      <w:r>
        <w:t>объяснять связь между материалом, формой и техникой декора в произведениях народных</w:t>
      </w:r>
      <w:r>
        <w:rPr>
          <w:spacing w:val="-58"/>
        </w:rPr>
        <w:t xml:space="preserve"> </w:t>
      </w:r>
      <w:r>
        <w:t>промыслов;</w:t>
      </w:r>
    </w:p>
    <w:p w:rsidR="006226C0" w:rsidRDefault="00A31DDD">
      <w:pPr>
        <w:pStyle w:val="a3"/>
        <w:spacing w:line="292" w:lineRule="auto"/>
        <w:ind w:right="619" w:firstLine="180"/>
      </w:pPr>
      <w:r>
        <w:t>иметь представление о приёмах и последовательности работы при создании изделий некоторых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промыслов;</w:t>
      </w:r>
    </w:p>
    <w:p w:rsidR="006226C0" w:rsidRDefault="00A31DDD">
      <w:pPr>
        <w:pStyle w:val="a3"/>
        <w:spacing w:line="292" w:lineRule="auto"/>
        <w:ind w:right="174" w:firstLine="180"/>
      </w:pPr>
      <w:r>
        <w:t>уметь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фрагменты</w:t>
      </w:r>
      <w:r>
        <w:rPr>
          <w:spacing w:val="-4"/>
        </w:rPr>
        <w:t xml:space="preserve"> </w:t>
      </w:r>
      <w:r>
        <w:t>орнаментов,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сюжеты,</w:t>
      </w:r>
      <w:r>
        <w:rPr>
          <w:spacing w:val="-3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художественных промыслов;</w:t>
      </w:r>
    </w:p>
    <w:p w:rsidR="006226C0" w:rsidRDefault="006226C0">
      <w:pPr>
        <w:spacing w:line="292" w:lineRule="auto"/>
        <w:sectPr w:rsidR="006226C0">
          <w:pgSz w:w="11900" w:h="16840"/>
          <w:pgMar w:top="500" w:right="560" w:bottom="280" w:left="560" w:header="720" w:footer="720" w:gutter="0"/>
          <w:cols w:space="720"/>
        </w:sectPr>
      </w:pPr>
    </w:p>
    <w:p w:rsidR="006226C0" w:rsidRDefault="00A31DDD">
      <w:pPr>
        <w:pStyle w:val="a3"/>
        <w:spacing w:before="66" w:line="292" w:lineRule="auto"/>
        <w:ind w:right="174" w:firstLine="180"/>
      </w:pPr>
      <w:r>
        <w:lastRenderedPageBreak/>
        <w:t>характеризовать роль символического знака в современной жизни (герб, эмблема, логотип,</w:t>
      </w:r>
      <w:r>
        <w:rPr>
          <w:spacing w:val="1"/>
        </w:rPr>
        <w:t xml:space="preserve"> </w:t>
      </w:r>
      <w:r>
        <w:t>указующий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знак)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эмблемы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логотипа;</w:t>
      </w:r>
    </w:p>
    <w:p w:rsidR="006226C0" w:rsidRDefault="00A31DDD">
      <w:pPr>
        <w:pStyle w:val="a3"/>
        <w:spacing w:line="292" w:lineRule="auto"/>
        <w:ind w:right="617" w:firstLine="180"/>
      </w:pPr>
      <w:r>
        <w:t>понимать и объяснять значение государственной символики, иметь представление о значении и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геральдики;</w:t>
      </w:r>
    </w:p>
    <w:p w:rsidR="006226C0" w:rsidRDefault="00A31DDD">
      <w:pPr>
        <w:pStyle w:val="a3"/>
        <w:spacing w:line="292" w:lineRule="auto"/>
        <w:ind w:right="242" w:firstLine="180"/>
      </w:pPr>
      <w:r>
        <w:t>уметь определять и указывать продукты декоративно-прикладной художественной деятельности в</w:t>
      </w:r>
      <w:r>
        <w:rPr>
          <w:spacing w:val="1"/>
        </w:rPr>
        <w:t xml:space="preserve"> </w:t>
      </w:r>
      <w:r>
        <w:t>окружающей предметно-пространственной среде, обычной жизненной обстановке и характеризовать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образное назначение;</w:t>
      </w:r>
    </w:p>
    <w:p w:rsidR="006226C0" w:rsidRDefault="00A31DDD">
      <w:pPr>
        <w:pStyle w:val="a3"/>
        <w:spacing w:line="292" w:lineRule="auto"/>
        <w:ind w:right="769" w:firstLine="180"/>
      </w:pPr>
      <w:r>
        <w:t>ориентироваться в широком разнообразии современного декоративно-прикладного искусства;</w:t>
      </w:r>
      <w:r>
        <w:rPr>
          <w:spacing w:val="-58"/>
        </w:rPr>
        <w:t xml:space="preserve"> </w:t>
      </w:r>
      <w:r>
        <w:t>различать по материалам, технике исполнения художественное стекло, керамику, ковку, литьё,</w:t>
      </w:r>
      <w:r>
        <w:rPr>
          <w:spacing w:val="1"/>
        </w:rPr>
        <w:t xml:space="preserve"> </w:t>
      </w:r>
      <w:r>
        <w:t>гобелен</w:t>
      </w:r>
      <w:r>
        <w:rPr>
          <w:spacing w:val="-1"/>
        </w:rPr>
        <w:t xml:space="preserve"> </w:t>
      </w:r>
      <w:r>
        <w:t>и т. д.;</w:t>
      </w:r>
    </w:p>
    <w:p w:rsidR="006226C0" w:rsidRDefault="00A31DDD">
      <w:pPr>
        <w:pStyle w:val="a3"/>
        <w:spacing w:line="292" w:lineRule="auto"/>
        <w:ind w:right="196" w:firstLine="180"/>
      </w:pPr>
      <w:r>
        <w:t>овладевать навыками коллективной практической творческой работы по оформлению пространства</w:t>
      </w:r>
      <w:r>
        <w:rPr>
          <w:spacing w:val="-58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школьных праздников.</w:t>
      </w:r>
    </w:p>
    <w:p w:rsidR="006226C0" w:rsidRDefault="006226C0">
      <w:pPr>
        <w:spacing w:line="292" w:lineRule="auto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372F56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31DDD">
        <w:rPr>
          <w:b/>
          <w:sz w:val="19"/>
        </w:rPr>
        <w:t>ТЕМАТИЧЕСКОЕ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ПЛАНИРОВАНИЕ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МОДУЛЯ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«ДЕКОРАТИВНО-ПРИКЛАДНОЕ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И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НАРОДНОЕ</w:t>
      </w:r>
      <w:r w:rsidR="00A31DDD">
        <w:rPr>
          <w:b/>
          <w:spacing w:val="8"/>
          <w:sz w:val="19"/>
        </w:rPr>
        <w:t xml:space="preserve"> </w:t>
      </w:r>
      <w:r w:rsidR="00A31DDD">
        <w:rPr>
          <w:b/>
          <w:sz w:val="19"/>
        </w:rPr>
        <w:t>ИСКУССТВО»</w:t>
      </w:r>
    </w:p>
    <w:p w:rsidR="006226C0" w:rsidRDefault="006226C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82"/>
        <w:gridCol w:w="528"/>
        <w:gridCol w:w="1104"/>
        <w:gridCol w:w="1140"/>
        <w:gridCol w:w="804"/>
        <w:gridCol w:w="4502"/>
        <w:gridCol w:w="1572"/>
        <w:gridCol w:w="1668"/>
      </w:tblGrid>
      <w:tr w:rsidR="006226C0">
        <w:trPr>
          <w:trHeight w:val="333"/>
        </w:trPr>
        <w:tc>
          <w:tcPr>
            <w:tcW w:w="396" w:type="dxa"/>
            <w:vMerge w:val="restart"/>
          </w:tcPr>
          <w:p w:rsidR="006226C0" w:rsidRDefault="00A31DDD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782" w:type="dxa"/>
            <w:vMerge w:val="restart"/>
          </w:tcPr>
          <w:p w:rsidR="006226C0" w:rsidRDefault="00A31DD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226C0" w:rsidRDefault="00A31DD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6226C0" w:rsidRDefault="00A31DDD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02" w:type="dxa"/>
            <w:vMerge w:val="restart"/>
          </w:tcPr>
          <w:p w:rsidR="006226C0" w:rsidRDefault="00A31DDD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572" w:type="dxa"/>
            <w:vMerge w:val="restart"/>
          </w:tcPr>
          <w:p w:rsidR="006226C0" w:rsidRDefault="00A31DDD">
            <w:pPr>
              <w:pStyle w:val="TableParagraph"/>
              <w:spacing w:before="74" w:line="266" w:lineRule="auto"/>
              <w:ind w:left="79" w:right="49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668" w:type="dxa"/>
            <w:vMerge w:val="restart"/>
          </w:tcPr>
          <w:p w:rsidR="006226C0" w:rsidRDefault="00A31DDD">
            <w:pPr>
              <w:pStyle w:val="TableParagraph"/>
              <w:spacing w:before="74" w:line="266" w:lineRule="auto"/>
              <w:ind w:left="80" w:right="3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226C0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</w:tr>
      <w:tr w:rsidR="006226C0">
        <w:trPr>
          <w:trHeight w:val="333"/>
        </w:trPr>
        <w:tc>
          <w:tcPr>
            <w:tcW w:w="15496" w:type="dxa"/>
            <w:gridSpan w:val="9"/>
          </w:tcPr>
          <w:p w:rsidR="006226C0" w:rsidRDefault="00A31DD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</w:t>
            </w:r>
          </w:p>
        </w:tc>
      </w:tr>
      <w:tr w:rsidR="006226C0">
        <w:trPr>
          <w:trHeight w:val="2446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присутствие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предметном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среде.;</w:t>
            </w:r>
          </w:p>
          <w:p w:rsidR="006226C0" w:rsidRDefault="00A31DDD">
            <w:pPr>
              <w:pStyle w:val="TableParagraph"/>
              <w:spacing w:before="19" w:line="266" w:lineRule="auto"/>
              <w:ind w:left="78" w:right="5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Сравнивать виды декоративно-прикладного </w:t>
            </w:r>
            <w:r>
              <w:rPr>
                <w:w w:val="105"/>
                <w:sz w:val="15"/>
              </w:rPr>
              <w:t>искусства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материалу;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416"/>
              <w:rPr>
                <w:sz w:val="15"/>
              </w:rPr>
            </w:pPr>
            <w:r>
              <w:rPr>
                <w:w w:val="105"/>
                <w:sz w:val="15"/>
              </w:rPr>
              <w:t>изготовления и практическому назначению.;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Анализировать связь декоративно-прикладного </w:t>
            </w:r>
            <w:r>
              <w:rPr>
                <w:w w:val="105"/>
                <w:sz w:val="15"/>
              </w:rPr>
              <w:t>искусства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бытовыми;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потребностями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</w:p>
          <w:p w:rsidR="006226C0" w:rsidRDefault="00A31DDD">
            <w:pPr>
              <w:pStyle w:val="TableParagraph"/>
              <w:spacing w:before="20" w:line="266" w:lineRule="auto"/>
              <w:ind w:left="78"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формулировать определение </w:t>
            </w:r>
            <w:r>
              <w:rPr>
                <w:w w:val="105"/>
                <w:sz w:val="15"/>
              </w:rPr>
              <w:t>декоративно-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прикладного;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искусств;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333"/>
        </w:trPr>
        <w:tc>
          <w:tcPr>
            <w:tcW w:w="15496" w:type="dxa"/>
            <w:gridSpan w:val="9"/>
          </w:tcPr>
          <w:p w:rsidR="006226C0" w:rsidRDefault="00A31DD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6226C0">
        <w:trPr>
          <w:trHeight w:val="3791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Древние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глубинные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знаков-символов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6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традиционного народного (крестьянского) </w:t>
            </w:r>
            <w:r>
              <w:rPr>
                <w:w w:val="105"/>
                <w:sz w:val="15"/>
              </w:rPr>
              <w:t>прикладного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5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«Оценочного;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резьбы;</w:t>
            </w:r>
          </w:p>
          <w:p w:rsidR="006226C0" w:rsidRDefault="00A31DDD">
            <w:pPr>
              <w:pStyle w:val="TableParagraph"/>
              <w:spacing w:before="20" w:line="266" w:lineRule="auto"/>
              <w:ind w:left="78" w:right="2765"/>
              <w:rPr>
                <w:sz w:val="15"/>
              </w:rPr>
            </w:pPr>
            <w:r>
              <w:rPr>
                <w:w w:val="105"/>
                <w:sz w:val="15"/>
              </w:rPr>
              <w:t>народной вышивки;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7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многообразное варьирование трактовок. </w:t>
            </w: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зарисовки древних образов (древо жизни;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мать-земля;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39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солнце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др.).;</w:t>
            </w:r>
          </w:p>
          <w:p w:rsidR="006226C0" w:rsidRDefault="00A31DDD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обобщения;</w:t>
            </w:r>
          </w:p>
          <w:p w:rsidR="006226C0" w:rsidRDefault="00A31DD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74" w:line="266" w:lineRule="auto"/>
              <w:ind w:left="79" w:right="5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870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Убранство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смысловом;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единстве.;</w:t>
            </w:r>
          </w:p>
          <w:p w:rsidR="006226C0" w:rsidRDefault="00A31DDD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страны.;</w:t>
            </w:r>
          </w:p>
          <w:p w:rsidR="006226C0" w:rsidRDefault="00A31DDD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7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6226C0" w:rsidRDefault="006226C0">
      <w:pPr>
        <w:rPr>
          <w:sz w:val="15"/>
        </w:rPr>
        <w:sectPr w:rsidR="006226C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82"/>
        <w:gridCol w:w="528"/>
        <w:gridCol w:w="1104"/>
        <w:gridCol w:w="1140"/>
        <w:gridCol w:w="804"/>
        <w:gridCol w:w="4502"/>
        <w:gridCol w:w="1572"/>
        <w:gridCol w:w="1668"/>
      </w:tblGrid>
      <w:tr w:rsidR="006226C0">
        <w:trPr>
          <w:trHeight w:val="1101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Внутренний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элементов устройства жилой среды крестьянского дома.;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Выполнить рисунок интерьера традиционного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дома;;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713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Конструкция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Изобразить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быта(ковши;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38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прялки;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посуда;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предметы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деятельности).;</w:t>
            </w:r>
          </w:p>
          <w:p w:rsidR="006226C0" w:rsidRDefault="00A31DDD">
            <w:pPr>
              <w:pStyle w:val="TableParagraph"/>
              <w:spacing w:before="20" w:line="266" w:lineRule="auto"/>
              <w:ind w:left="78" w:right="5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художественно-эстетические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быта(красоту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мудрость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2062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оценку.;</w:t>
            </w:r>
          </w:p>
          <w:p w:rsidR="006226C0" w:rsidRDefault="00A31DDD">
            <w:pPr>
              <w:pStyle w:val="TableParagraph"/>
              <w:spacing w:before="19" w:line="266" w:lineRule="auto"/>
              <w:ind w:left="78" w:right="136"/>
              <w:rPr>
                <w:sz w:val="15"/>
              </w:rPr>
            </w:pPr>
            <w:r>
              <w:rPr>
                <w:w w:val="105"/>
                <w:sz w:val="15"/>
              </w:rPr>
              <w:t>Соотносить особенности декора женского 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костюма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мировосприятием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мировоззрением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предков;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 общее и особенное в образах народной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праздничной;</w:t>
            </w:r>
          </w:p>
          <w:p w:rsidR="006226C0" w:rsidRDefault="00A31DDD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одежды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России.;</w:t>
            </w:r>
          </w:p>
          <w:p w:rsidR="006226C0" w:rsidRDefault="00A31DDD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485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орнамента;</w:t>
            </w:r>
          </w:p>
          <w:p w:rsidR="006226C0" w:rsidRDefault="00A31DDD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символическое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значение.Объяснять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 вышивки с природой и магическими древними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представлениями.;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узоре.;</w:t>
            </w:r>
          </w:p>
          <w:p w:rsidR="006226C0" w:rsidRDefault="00A31DDD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традицию;;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113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(обобщение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темы)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участвовать в создании коллективного панно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праздников;;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333"/>
        </w:trPr>
        <w:tc>
          <w:tcPr>
            <w:tcW w:w="15496" w:type="dxa"/>
            <w:gridSpan w:val="9"/>
          </w:tcPr>
          <w:p w:rsidR="006226C0" w:rsidRDefault="00A31DD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промыслы</w:t>
            </w:r>
          </w:p>
        </w:tc>
      </w:tr>
      <w:tr w:rsidR="006226C0">
        <w:trPr>
          <w:trHeight w:val="1677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ind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 с позиций материала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мастеров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ремёслами.;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6226C0" w:rsidRDefault="006226C0">
      <w:pPr>
        <w:rPr>
          <w:sz w:val="15"/>
        </w:rPr>
        <w:sectPr w:rsidR="006226C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82"/>
        <w:gridCol w:w="528"/>
        <w:gridCol w:w="1104"/>
        <w:gridCol w:w="1140"/>
        <w:gridCol w:w="804"/>
        <w:gridCol w:w="4502"/>
        <w:gridCol w:w="1572"/>
        <w:gridCol w:w="1668"/>
      </w:tblGrid>
      <w:tr w:rsidR="006226C0">
        <w:trPr>
          <w:trHeight w:val="1677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образов;</w:t>
            </w:r>
          </w:p>
          <w:p w:rsidR="006226C0" w:rsidRDefault="00A31DD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226C0" w:rsidRDefault="00A31DDD">
            <w:pPr>
              <w:pStyle w:val="TableParagraph"/>
              <w:spacing w:before="20" w:line="266" w:lineRule="auto"/>
              <w:ind w:left="78" w:right="20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сохранённых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промыслов.;;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Различать и характеризовать особенности </w:t>
            </w:r>
            <w:r>
              <w:rPr>
                <w:w w:val="105"/>
                <w:sz w:val="15"/>
              </w:rPr>
              <w:t>игрушек нескольких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широко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дымковской;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301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филимоновской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каргопольской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избранного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485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Праздничная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промысла.;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416"/>
              <w:rPr>
                <w:sz w:val="15"/>
              </w:rPr>
            </w:pPr>
            <w:r>
              <w:rPr>
                <w:w w:val="105"/>
                <w:sz w:val="15"/>
              </w:rPr>
              <w:t>Объяснять назначение изделий хохломского промысла.;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(«травка»;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кудрина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др.).;</w:t>
            </w:r>
          </w:p>
          <w:p w:rsidR="006226C0" w:rsidRDefault="00A31DDD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677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Керамика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кобальтового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5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мазка.;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промысла.;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136"/>
              <w:rPr>
                <w:sz w:val="15"/>
              </w:rPr>
            </w:pPr>
            <w:r>
              <w:rPr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гжельной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101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Городецкая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7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 и эстетически характеризовать </w:t>
            </w:r>
            <w:r>
              <w:rPr>
                <w:w w:val="105"/>
                <w:sz w:val="15"/>
              </w:rPr>
              <w:t>красочную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роспись.;;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6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Иметь опыт декоративно-символического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росписи.;;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425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Жостово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металлу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росписи.;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4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букетов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6226C0" w:rsidRDefault="00A31DDD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жостовской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2446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3460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разглядывать;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любоваться;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26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 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миниатюры.;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136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развитии традиций отечественной </w:t>
            </w:r>
            <w:proofErr w:type="spellStart"/>
            <w:r>
              <w:rPr>
                <w:w w:val="105"/>
                <w:sz w:val="15"/>
              </w:rPr>
              <w:t>культуры.Иметь</w:t>
            </w:r>
            <w:proofErr w:type="spellEnd"/>
            <w:r>
              <w:rPr>
                <w:w w:val="105"/>
                <w:sz w:val="15"/>
              </w:rPr>
              <w:t xml:space="preserve"> опыт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</w:t>
            </w:r>
          </w:p>
          <w:p w:rsidR="006226C0" w:rsidRDefault="00A31DDD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впечатления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333"/>
        </w:trPr>
        <w:tc>
          <w:tcPr>
            <w:tcW w:w="15496" w:type="dxa"/>
            <w:gridSpan w:val="9"/>
          </w:tcPr>
          <w:p w:rsidR="006226C0" w:rsidRDefault="00A31DD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</w:tr>
    </w:tbl>
    <w:p w:rsidR="006226C0" w:rsidRDefault="006226C0">
      <w:pPr>
        <w:rPr>
          <w:sz w:val="15"/>
        </w:rPr>
        <w:sectPr w:rsidR="006226C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82"/>
        <w:gridCol w:w="528"/>
        <w:gridCol w:w="1104"/>
        <w:gridCol w:w="1140"/>
        <w:gridCol w:w="804"/>
        <w:gridCol w:w="4502"/>
        <w:gridCol w:w="1572"/>
        <w:gridCol w:w="1668"/>
      </w:tblGrid>
      <w:tr w:rsidR="006226C0">
        <w:trPr>
          <w:trHeight w:val="1870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декоративно-прикладного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цивилизаций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3384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эстетически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народов.;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Выявлять в произведениях декоративно-прикладного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13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декоративных и изобразительных </w:t>
            </w:r>
            <w:r>
              <w:rPr>
                <w:w w:val="105"/>
                <w:sz w:val="15"/>
              </w:rPr>
              <w:t>элементов;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формы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2362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2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орнаменту;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28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украшающему одежду;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предметы;</w:t>
            </w:r>
          </w:p>
          <w:p w:rsidR="006226C0" w:rsidRDefault="00A31DD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определить;</w:t>
            </w:r>
          </w:p>
          <w:p w:rsidR="006226C0" w:rsidRDefault="00A31DDD">
            <w:pPr>
              <w:pStyle w:val="TableParagraph"/>
              <w:spacing w:before="19" w:line="266" w:lineRule="auto"/>
              <w:ind w:left="78" w:right="1580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относится.;</w:t>
            </w:r>
          </w:p>
          <w:p w:rsidR="006226C0" w:rsidRDefault="00A31DDD">
            <w:pPr>
              <w:pStyle w:val="TableParagraph"/>
              <w:spacing w:before="1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Проводить исследование орнаментов выбранной культуры;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отвечая на вопросы о своеобразии традиций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485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74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изучению и сбору материала об особенностях одежды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82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знаках.;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одежды.;</w:t>
            </w:r>
          </w:p>
          <w:p w:rsidR="006226C0" w:rsidRDefault="00A31DDD">
            <w:pPr>
              <w:pStyle w:val="TableParagraph"/>
              <w:spacing w:before="2" w:line="266" w:lineRule="auto"/>
              <w:ind w:left="78" w:right="5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1101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ind w:righ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Целостный образ декоративно-прикладного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каждой исторической эпохи и национальной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Участвовать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панно,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333"/>
        </w:trPr>
        <w:tc>
          <w:tcPr>
            <w:tcW w:w="15496" w:type="dxa"/>
            <w:gridSpan w:val="9"/>
          </w:tcPr>
          <w:p w:rsidR="006226C0" w:rsidRDefault="00A31DD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6226C0">
        <w:trPr>
          <w:trHeight w:val="1293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Наблюдать и эстетически анализировать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 декоративного и прикладного искусства.;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вида;</w:t>
            </w:r>
          </w:p>
          <w:p w:rsidR="006226C0" w:rsidRDefault="00A31DDD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6226C0" w:rsidRDefault="00A31DD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2062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Символический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Разъяснять смысловое значение изобразительно-декоративных;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в государственной символике и в гербе 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города.;</w:t>
            </w:r>
          </w:p>
          <w:p w:rsidR="006226C0" w:rsidRDefault="00A31DD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происхождении и традициях геральдики.;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Разрабатывать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класса;</w:t>
            </w:r>
          </w:p>
          <w:p w:rsidR="006226C0" w:rsidRDefault="00A31DD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школы;</w:t>
            </w:r>
          </w:p>
          <w:p w:rsidR="006226C0" w:rsidRDefault="00A31DD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кружка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образования;;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6226C0" w:rsidRDefault="00A31DD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6226C0" w:rsidRDefault="006226C0">
      <w:pPr>
        <w:rPr>
          <w:sz w:val="15"/>
        </w:rPr>
        <w:sectPr w:rsidR="006226C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82"/>
        <w:gridCol w:w="528"/>
        <w:gridCol w:w="1104"/>
        <w:gridCol w:w="1140"/>
        <w:gridCol w:w="804"/>
        <w:gridCol w:w="4502"/>
        <w:gridCol w:w="1572"/>
        <w:gridCol w:w="1668"/>
      </w:tblGrid>
      <w:tr w:rsidR="006226C0">
        <w:trPr>
          <w:trHeight w:val="1101"/>
        </w:trPr>
        <w:tc>
          <w:tcPr>
            <w:tcW w:w="396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3782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помещений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6226C0" w:rsidRDefault="00A31DD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Обнаруживать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них.;</w:t>
            </w:r>
          </w:p>
          <w:p w:rsidR="006226C0" w:rsidRDefault="00A31DD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Объяснять;</w:t>
            </w:r>
          </w:p>
          <w:p w:rsidR="006226C0" w:rsidRDefault="00A31DDD">
            <w:pPr>
              <w:pStyle w:val="TableParagraph"/>
              <w:spacing w:before="19" w:line="266" w:lineRule="auto"/>
              <w:ind w:left="78" w:right="564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72" w:type="dxa"/>
          </w:tcPr>
          <w:p w:rsidR="006226C0" w:rsidRDefault="00A31DDD">
            <w:pPr>
              <w:pStyle w:val="TableParagraph"/>
              <w:spacing w:before="64" w:line="266" w:lineRule="auto"/>
              <w:ind w:left="79" w:right="3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 листа»;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6226C0">
        <w:trPr>
          <w:trHeight w:val="333"/>
        </w:trPr>
        <w:tc>
          <w:tcPr>
            <w:tcW w:w="4178" w:type="dxa"/>
            <w:gridSpan w:val="2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226C0" w:rsidRDefault="00A31DD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6226C0" w:rsidRDefault="00A31DD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8546" w:type="dxa"/>
            <w:gridSpan w:val="4"/>
          </w:tcPr>
          <w:p w:rsidR="006226C0" w:rsidRDefault="006226C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226C0" w:rsidRDefault="006226C0">
      <w:pPr>
        <w:rPr>
          <w:sz w:val="14"/>
        </w:rPr>
        <w:sectPr w:rsidR="006226C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226C0" w:rsidRDefault="00372F56">
      <w:pPr>
        <w:pStyle w:val="1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31DDD">
        <w:t>ПОУРОЧНОЕ</w:t>
      </w:r>
      <w:r w:rsidR="00A31DDD">
        <w:rPr>
          <w:spacing w:val="-10"/>
        </w:rPr>
        <w:t xml:space="preserve"> </w:t>
      </w:r>
      <w:r w:rsidR="00A31DDD">
        <w:t>ПЛАНИРОВАНИЕ</w:t>
      </w:r>
    </w:p>
    <w:p w:rsidR="006226C0" w:rsidRDefault="006226C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477"/>
        </w:trPr>
        <w:tc>
          <w:tcPr>
            <w:tcW w:w="504" w:type="dxa"/>
            <w:vMerge w:val="restart"/>
          </w:tcPr>
          <w:p w:rsidR="006226C0" w:rsidRDefault="00A31DD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37" w:type="dxa"/>
            <w:vMerge w:val="restart"/>
          </w:tcPr>
          <w:p w:rsidR="006226C0" w:rsidRDefault="00A31D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226C0" w:rsidRDefault="00A31D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6226C0" w:rsidRDefault="00A31DDD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6226C0" w:rsidRDefault="00A31DDD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226C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226C0" w:rsidRDefault="006226C0">
            <w:pPr>
              <w:rPr>
                <w:sz w:val="2"/>
                <w:szCs w:val="2"/>
              </w:rPr>
            </w:pPr>
          </w:p>
        </w:tc>
      </w:tr>
      <w:tr w:rsidR="006226C0">
        <w:trPr>
          <w:trHeight w:val="81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226C0" w:rsidRDefault="006226C0">
      <w:pPr>
        <w:spacing w:line="292" w:lineRule="auto"/>
        <w:rPr>
          <w:sz w:val="24"/>
        </w:rPr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333"/>
              <w:rPr>
                <w:sz w:val="24"/>
              </w:rPr>
            </w:pPr>
            <w:r>
              <w:rPr>
                <w:sz w:val="24"/>
              </w:rPr>
              <w:t>Внутренний мир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Конструкция и 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народного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Конструкция и 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народного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Конструкция и 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народного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Народный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Народный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226C0" w:rsidRDefault="006226C0">
      <w:pPr>
        <w:spacing w:line="292" w:lineRule="auto"/>
        <w:rPr>
          <w:sz w:val="24"/>
        </w:rPr>
        <w:sectPr w:rsidR="006226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Народный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Народный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4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493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824"/>
              <w:rPr>
                <w:sz w:val="24"/>
              </w:rPr>
            </w:pPr>
            <w:r>
              <w:rPr>
                <w:sz w:val="24"/>
              </w:rPr>
              <w:t>Искусство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5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226C0">
        <w:trPr>
          <w:trHeight w:val="1821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236"/>
              <w:rPr>
                <w:sz w:val="24"/>
              </w:rPr>
            </w:pPr>
            <w:r>
              <w:rPr>
                <w:sz w:val="24"/>
              </w:rPr>
              <w:t>Народные 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5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236"/>
              <w:rPr>
                <w:sz w:val="24"/>
              </w:rPr>
            </w:pPr>
            <w:r>
              <w:rPr>
                <w:sz w:val="24"/>
              </w:rPr>
              <w:t>Народные 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58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 и их 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226C0" w:rsidRDefault="006226C0">
      <w:pPr>
        <w:spacing w:line="292" w:lineRule="auto"/>
        <w:rPr>
          <w:sz w:val="24"/>
        </w:rPr>
        <w:sectPr w:rsidR="006226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58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 и их 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рабрта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226C0">
        <w:trPr>
          <w:trHeight w:val="2829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Традиционные древние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Традиционные древние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before="85"/>
              <w:rPr>
                <w:rFonts w:ascii="Trebuchet MS" w:hAnsi="Trebuchet MS"/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хохлома.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‐</w:t>
            </w:r>
          </w:p>
          <w:p w:rsidR="006226C0" w:rsidRDefault="00A31DD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1079"/>
              <w:rPr>
                <w:sz w:val="24"/>
              </w:rPr>
            </w:pPr>
            <w:r>
              <w:rPr>
                <w:sz w:val="24"/>
              </w:rPr>
              <w:t>Искусство Гжели.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Керамика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548"/>
              <w:rPr>
                <w:sz w:val="24"/>
              </w:rPr>
            </w:pPr>
            <w:r>
              <w:rPr>
                <w:sz w:val="24"/>
              </w:rPr>
              <w:t>Городецкая роспись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1485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 Роспись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6226C0" w:rsidRDefault="006226C0">
      <w:pPr>
        <w:spacing w:line="292" w:lineRule="auto"/>
        <w:rPr>
          <w:sz w:val="24"/>
        </w:rPr>
        <w:sectPr w:rsidR="006226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1821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before="85" w:line="290" w:lineRule="auto"/>
              <w:ind w:right="54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rFonts w:ascii="Trebuchet MS" w:hAnsi="Trebuchet MS"/>
                <w:sz w:val="24"/>
              </w:rPr>
              <w:t>‐</w:t>
            </w:r>
            <w:r>
              <w:rPr>
                <w:rFonts w:ascii="Trebuchet MS" w:hAnsi="Trebuchet MS"/>
                <w:spacing w:val="-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вописи</w:t>
            </w:r>
            <w:proofErr w:type="spellEnd"/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70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тестирование;</w:t>
            </w:r>
          </w:p>
        </w:tc>
      </w:tr>
      <w:tr w:rsidR="006226C0">
        <w:trPr>
          <w:trHeight w:val="1821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Роль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25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Особенности орнамента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Особенности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 одежды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Целостный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для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эпохи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Многообразие видов, форм,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и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Символический знак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226C0" w:rsidRDefault="006226C0">
      <w:pPr>
        <w:spacing w:line="292" w:lineRule="auto"/>
        <w:rPr>
          <w:sz w:val="24"/>
        </w:rPr>
        <w:sectPr w:rsidR="006226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Символический знак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2157"/>
        </w:trPr>
        <w:tc>
          <w:tcPr>
            <w:tcW w:w="504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37" w:type="dxa"/>
          </w:tcPr>
          <w:p w:rsidR="006226C0" w:rsidRDefault="00A31DDD">
            <w:pPr>
              <w:pStyle w:val="TableParagraph"/>
              <w:spacing w:line="292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Декор современных улиц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6226C0" w:rsidRDefault="00A31DD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226C0" w:rsidRDefault="00A31DD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226C0">
        <w:trPr>
          <w:trHeight w:val="813"/>
        </w:trPr>
        <w:tc>
          <w:tcPr>
            <w:tcW w:w="3541" w:type="dxa"/>
            <w:gridSpan w:val="2"/>
          </w:tcPr>
          <w:p w:rsidR="006226C0" w:rsidRDefault="00A31DDD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226C0" w:rsidRDefault="00A31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26C0" w:rsidRDefault="00A31DD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88" w:type="dxa"/>
            <w:gridSpan w:val="2"/>
          </w:tcPr>
          <w:p w:rsidR="006226C0" w:rsidRDefault="006226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226C0" w:rsidRDefault="006226C0">
      <w:pPr>
        <w:rPr>
          <w:sz w:val="24"/>
        </w:rPr>
        <w:sectPr w:rsidR="006226C0">
          <w:pgSz w:w="11900" w:h="16840"/>
          <w:pgMar w:top="560" w:right="560" w:bottom="280" w:left="560" w:header="720" w:footer="720" w:gutter="0"/>
          <w:cols w:space="720"/>
        </w:sectPr>
      </w:pPr>
    </w:p>
    <w:p w:rsidR="006226C0" w:rsidRDefault="00372F56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31DDD">
        <w:rPr>
          <w:b/>
          <w:sz w:val="24"/>
        </w:rPr>
        <w:t>УЧЕБНО-МЕТОДИЧЕСКОЕ</w:t>
      </w:r>
      <w:r w:rsidR="00A31DDD">
        <w:rPr>
          <w:b/>
          <w:spacing w:val="-13"/>
          <w:sz w:val="24"/>
        </w:rPr>
        <w:t xml:space="preserve"> </w:t>
      </w:r>
      <w:r w:rsidR="00A31DDD">
        <w:rPr>
          <w:b/>
          <w:sz w:val="24"/>
        </w:rPr>
        <w:t>ОБЕСПЕЧЕНИЕ</w:t>
      </w:r>
      <w:r w:rsidR="00A31DDD">
        <w:rPr>
          <w:b/>
          <w:spacing w:val="-12"/>
          <w:sz w:val="24"/>
        </w:rPr>
        <w:t xml:space="preserve"> </w:t>
      </w:r>
      <w:r w:rsidR="00A31DDD">
        <w:rPr>
          <w:b/>
          <w:sz w:val="24"/>
        </w:rPr>
        <w:t>ОБРАЗОВАТЕЛЬНОГО</w:t>
      </w:r>
      <w:r w:rsidR="00A31DDD">
        <w:rPr>
          <w:b/>
          <w:spacing w:val="-13"/>
          <w:sz w:val="24"/>
        </w:rPr>
        <w:t xml:space="preserve"> </w:t>
      </w:r>
      <w:r w:rsidR="00A31DDD">
        <w:rPr>
          <w:b/>
          <w:sz w:val="24"/>
        </w:rPr>
        <w:t>ПРОЦЕССА</w:t>
      </w:r>
    </w:p>
    <w:p w:rsidR="006226C0" w:rsidRDefault="00A31DDD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226C0" w:rsidRDefault="00A31DDD">
      <w:pPr>
        <w:pStyle w:val="a3"/>
        <w:spacing w:before="156" w:line="292" w:lineRule="auto"/>
        <w:ind w:right="179"/>
      </w:pPr>
      <w:r>
        <w:t xml:space="preserve">Изобразительное искусство. 5 класс/Горяева Н. А., Островская О.В.; под редакцией </w:t>
      </w:r>
      <w:proofErr w:type="spellStart"/>
      <w:r>
        <w:t>Неменского</w:t>
      </w:r>
      <w:proofErr w:type="spellEnd"/>
      <w:r>
        <w:t xml:space="preserve"> Б.М.,</w:t>
      </w:r>
      <w:r>
        <w:rPr>
          <w:spacing w:val="-58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 «Просвещение»;</w:t>
      </w:r>
    </w:p>
    <w:p w:rsidR="006226C0" w:rsidRDefault="00A31DDD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226C0" w:rsidRDefault="006226C0">
      <w:pPr>
        <w:pStyle w:val="a3"/>
        <w:spacing w:before="10"/>
        <w:ind w:left="0"/>
        <w:rPr>
          <w:sz w:val="21"/>
        </w:rPr>
      </w:pPr>
    </w:p>
    <w:p w:rsidR="006226C0" w:rsidRDefault="00A31DDD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226C0" w:rsidRDefault="00A31DDD">
      <w:pPr>
        <w:pStyle w:val="a3"/>
        <w:spacing w:before="156" w:line="292" w:lineRule="auto"/>
        <w:ind w:right="208"/>
      </w:pPr>
      <w:r>
        <w:t xml:space="preserve">Жизнеописания наиболее знаменитых живописцев, ваятелей и зодчих. Д.Вазари: 2008 год, 1278с., </w:t>
      </w:r>
      <w:proofErr w:type="spellStart"/>
      <w:r>
        <w:t>цв</w:t>
      </w:r>
      <w:proofErr w:type="spellEnd"/>
      <w:r>
        <w:t>.</w:t>
      </w:r>
      <w:r>
        <w:rPr>
          <w:spacing w:val="-58"/>
        </w:rPr>
        <w:t xml:space="preserve"> </w:t>
      </w:r>
      <w:r>
        <w:t>ил.</w:t>
      </w:r>
    </w:p>
    <w:p w:rsidR="006226C0" w:rsidRDefault="00A31DDD">
      <w:pPr>
        <w:pStyle w:val="a3"/>
        <w:spacing w:line="292" w:lineRule="auto"/>
        <w:ind w:right="971"/>
      </w:pPr>
      <w:r>
        <w:t>История искусств. Западноевропейское искусство. Ильина Т.В. учебник. 2000год , 368с.</w:t>
      </w:r>
      <w:r>
        <w:rPr>
          <w:spacing w:val="1"/>
        </w:rPr>
        <w:t xml:space="preserve"> </w:t>
      </w:r>
      <w:r>
        <w:t>История искусств. Отечественное искусство. Ильина Т.В. Учебник: 2000 год, 407с., ил</w:t>
      </w:r>
      <w:r>
        <w:rPr>
          <w:spacing w:val="1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Пер.</w:t>
      </w:r>
      <w:r>
        <w:rPr>
          <w:spacing w:val="-2"/>
        </w:rPr>
        <w:t xml:space="preserve"> </w:t>
      </w:r>
      <w:proofErr w:type="spellStart"/>
      <w:r>
        <w:t>Сахацкого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ЭКСМО-Пресс,</w:t>
      </w:r>
      <w:r>
        <w:rPr>
          <w:spacing w:val="-3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160</w:t>
      </w:r>
      <w:r>
        <w:rPr>
          <w:spacing w:val="-3"/>
        </w:rPr>
        <w:t xml:space="preserve"> </w:t>
      </w:r>
      <w:r>
        <w:t>с.,</w:t>
      </w:r>
      <w:r>
        <w:rPr>
          <w:spacing w:val="-2"/>
        </w:rPr>
        <w:t xml:space="preserve"> </w:t>
      </w:r>
      <w:proofErr w:type="spellStart"/>
      <w:r>
        <w:t>илл</w:t>
      </w:r>
      <w:proofErr w:type="spellEnd"/>
      <w:r>
        <w:t>.</w:t>
      </w:r>
      <w:r>
        <w:rPr>
          <w:spacing w:val="-3"/>
        </w:rPr>
        <w:t xml:space="preserve"> </w:t>
      </w:r>
      <w:r>
        <w:t>(серия</w:t>
      </w:r>
    </w:p>
    <w:p w:rsidR="006226C0" w:rsidRDefault="00A31DDD">
      <w:pPr>
        <w:pStyle w:val="a3"/>
        <w:spacing w:line="274" w:lineRule="exact"/>
      </w:pPr>
      <w:r>
        <w:t>«Классическая</w:t>
      </w:r>
      <w:r>
        <w:rPr>
          <w:spacing w:val="-8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художника»);</w:t>
      </w:r>
    </w:p>
    <w:p w:rsidR="006226C0" w:rsidRDefault="00A31DDD">
      <w:pPr>
        <w:pStyle w:val="a3"/>
        <w:spacing w:before="59" w:line="292" w:lineRule="auto"/>
        <w:ind w:right="722"/>
      </w:pPr>
      <w:r>
        <w:t xml:space="preserve">Архитектурные формы античности / </w:t>
      </w:r>
      <w:proofErr w:type="spellStart"/>
      <w:r>
        <w:t>И.Б.Михаловский</w:t>
      </w:r>
      <w:proofErr w:type="spellEnd"/>
      <w:r>
        <w:t xml:space="preserve">. – М.: Архитектура-С, 2004. – 240 с., </w:t>
      </w:r>
      <w:proofErr w:type="spellStart"/>
      <w:r>
        <w:t>илл</w:t>
      </w:r>
      <w:proofErr w:type="spellEnd"/>
      <w:r>
        <w:t>.</w:t>
      </w:r>
      <w:r>
        <w:rPr>
          <w:spacing w:val="-57"/>
        </w:rPr>
        <w:t xml:space="preserve"> </w:t>
      </w:r>
      <w:r>
        <w:t>Пластические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терминологический</w:t>
      </w:r>
      <w:r>
        <w:rPr>
          <w:spacing w:val="-2"/>
        </w:rPr>
        <w:t xml:space="preserve"> </w:t>
      </w:r>
      <w:r>
        <w:t>словарь.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Пассим</w:t>
      </w:r>
      <w:proofErr w:type="spellEnd"/>
      <w:r>
        <w:t>,</w:t>
      </w:r>
      <w:r>
        <w:rPr>
          <w:spacing w:val="-1"/>
        </w:rPr>
        <w:t xml:space="preserve"> </w:t>
      </w:r>
      <w:r>
        <w:t>1994,</w:t>
      </w:r>
      <w:r>
        <w:rPr>
          <w:spacing w:val="-2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с.</w:t>
      </w:r>
    </w:p>
    <w:p w:rsidR="006226C0" w:rsidRDefault="00A31DDD">
      <w:pPr>
        <w:pStyle w:val="a3"/>
        <w:spacing w:line="292" w:lineRule="auto"/>
        <w:ind w:right="346"/>
      </w:pPr>
      <w:r>
        <w:t xml:space="preserve">Анатомия для художников. </w:t>
      </w:r>
      <w:proofErr w:type="spellStart"/>
      <w:r>
        <w:t>Е.Барчаи</w:t>
      </w:r>
      <w:proofErr w:type="spellEnd"/>
      <w:r>
        <w:t xml:space="preserve">. – М.: Изд-во </w:t>
      </w:r>
      <w:proofErr w:type="spellStart"/>
      <w:r>
        <w:t>Эксмо</w:t>
      </w:r>
      <w:proofErr w:type="spellEnd"/>
      <w:r>
        <w:t>, 2005. – 344 с. – (классическая библиотека</w:t>
      </w:r>
      <w:r>
        <w:rPr>
          <w:spacing w:val="-58"/>
        </w:rPr>
        <w:t xml:space="preserve"> </w:t>
      </w:r>
      <w:r>
        <w:t>художника)</w:t>
      </w:r>
    </w:p>
    <w:p w:rsidR="006226C0" w:rsidRDefault="00A31DDD">
      <w:pPr>
        <w:pStyle w:val="a3"/>
        <w:spacing w:line="292" w:lineRule="auto"/>
        <w:ind w:right="186"/>
      </w:pP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5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классы:</w:t>
      </w:r>
      <w:r>
        <w:rPr>
          <w:spacing w:val="-6"/>
        </w:rPr>
        <w:t xml:space="preserve"> </w:t>
      </w:r>
      <w:r>
        <w:t>терминологические</w:t>
      </w:r>
      <w:r>
        <w:rPr>
          <w:spacing w:val="-6"/>
        </w:rPr>
        <w:t xml:space="preserve"> </w:t>
      </w:r>
      <w:r>
        <w:t>диктанты,</w:t>
      </w:r>
      <w:r>
        <w:rPr>
          <w:spacing w:val="-5"/>
        </w:rPr>
        <w:t xml:space="preserve"> </w:t>
      </w:r>
      <w:r>
        <w:t>кроссворды,</w:t>
      </w:r>
      <w:r>
        <w:rPr>
          <w:spacing w:val="-5"/>
        </w:rPr>
        <w:t xml:space="preserve"> </w:t>
      </w:r>
      <w:proofErr w:type="spellStart"/>
      <w:r>
        <w:t>филворды</w:t>
      </w:r>
      <w:proofErr w:type="spellEnd"/>
      <w:r>
        <w:t>,</w:t>
      </w:r>
      <w:r>
        <w:rPr>
          <w:spacing w:val="-5"/>
        </w:rPr>
        <w:t xml:space="preserve"> </w:t>
      </w:r>
      <w:r>
        <w:t>тесты,</w:t>
      </w:r>
      <w:r>
        <w:rPr>
          <w:spacing w:val="-57"/>
        </w:rPr>
        <w:t xml:space="preserve"> </w:t>
      </w:r>
      <w:r>
        <w:t xml:space="preserve">викторины / авт.-сост. О.В. Павлова. – Волгоград: Учитель. – 77 с.: </w:t>
      </w:r>
      <w:proofErr w:type="spellStart"/>
      <w:r>
        <w:t>ил.,Горяева</w:t>
      </w:r>
      <w:proofErr w:type="spellEnd"/>
      <w:r>
        <w:t xml:space="preserve"> Н.А. Изобразительное</w:t>
      </w:r>
      <w:r>
        <w:rPr>
          <w:spacing w:val="-57"/>
        </w:rPr>
        <w:t xml:space="preserve"> </w:t>
      </w:r>
      <w:r>
        <w:t xml:space="preserve">искусство. Декоративно-прикладное искусство в жизни человека 5 класс: </w:t>
      </w:r>
      <w:proofErr w:type="spellStart"/>
      <w:r>
        <w:t>учеб.для</w:t>
      </w:r>
      <w:proofErr w:type="spellEnd"/>
      <w:r>
        <w:rPr>
          <w:spacing w:val="1"/>
        </w:rPr>
        <w:t xml:space="preserve"> </w:t>
      </w:r>
      <w:proofErr w:type="spellStart"/>
      <w:r>
        <w:t>общеобразоват.организаций</w:t>
      </w:r>
      <w:proofErr w:type="spellEnd"/>
      <w:r>
        <w:t xml:space="preserve"> / Н.А. Горяева, О.В. Островская; под ред. Б.М. </w:t>
      </w:r>
      <w:proofErr w:type="spellStart"/>
      <w:r>
        <w:t>Неменского</w:t>
      </w:r>
      <w:proofErr w:type="spellEnd"/>
      <w:r>
        <w:t>. – 7-е изд. –</w:t>
      </w:r>
      <w:r>
        <w:rPr>
          <w:spacing w:val="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2016. – 191 с.:</w:t>
      </w:r>
      <w:r>
        <w:rPr>
          <w:spacing w:val="-1"/>
        </w:rPr>
        <w:t xml:space="preserve"> </w:t>
      </w:r>
      <w:r>
        <w:t>ил.</w:t>
      </w:r>
    </w:p>
    <w:p w:rsidR="006226C0" w:rsidRDefault="00A31DDD">
      <w:pPr>
        <w:pStyle w:val="a3"/>
        <w:spacing w:line="292" w:lineRule="auto"/>
        <w:ind w:right="125"/>
      </w:pPr>
      <w:r>
        <w:t>Горяева</w:t>
      </w:r>
      <w:r>
        <w:rPr>
          <w:spacing w:val="-5"/>
        </w:rPr>
        <w:t xml:space="preserve"> </w:t>
      </w:r>
      <w:r>
        <w:t>Н.А.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искусство.</w:t>
      </w:r>
      <w:r>
        <w:rPr>
          <w:spacing w:val="-5"/>
        </w:rPr>
        <w:t xml:space="preserve"> </w:t>
      </w:r>
      <w:r>
        <w:t>Твоя</w:t>
      </w:r>
      <w:r>
        <w:rPr>
          <w:spacing w:val="-5"/>
        </w:rPr>
        <w:t xml:space="preserve"> </w:t>
      </w:r>
      <w:r>
        <w:t>мастерская.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класс:</w:t>
      </w:r>
      <w:r>
        <w:rPr>
          <w:spacing w:val="-6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тетрадь.</w:t>
      </w:r>
      <w:r>
        <w:rPr>
          <w:spacing w:val="-4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7"/>
        </w:rPr>
        <w:t xml:space="preserve"> </w:t>
      </w:r>
      <w:r>
        <w:t>для общеобразовательных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2"/>
        </w:rPr>
        <w:t xml:space="preserve"> </w:t>
      </w:r>
      <w:proofErr w:type="spellStart"/>
      <w:r>
        <w:t>Б.М.Неменского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>изд.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2016.</w:t>
      </w:r>
    </w:p>
    <w:p w:rsidR="006226C0" w:rsidRDefault="00A31DDD">
      <w:pPr>
        <w:pStyle w:val="11"/>
        <w:spacing w:before="185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226C0" w:rsidRDefault="00A31DDD">
      <w:pPr>
        <w:pStyle w:val="a3"/>
        <w:spacing w:before="156" w:line="292" w:lineRule="auto"/>
        <w:ind w:right="314"/>
      </w:pPr>
      <w:r>
        <w:t>https://resh.edu.ru/,Информационные, практические и контролирующие модули по изобразительному</w:t>
      </w:r>
      <w:r>
        <w:rPr>
          <w:spacing w:val="-58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hyperlink r:id="rId6">
        <w:r>
          <w:t>http://fcior.edu.ru/catalog/meta</w:t>
        </w:r>
      </w:hyperlink>
    </w:p>
    <w:p w:rsidR="006226C0" w:rsidRDefault="00A31DDD">
      <w:pPr>
        <w:pStyle w:val="a3"/>
        <w:spacing w:line="292" w:lineRule="auto"/>
        <w:ind w:right="971"/>
      </w:pPr>
      <w:r>
        <w:t xml:space="preserve">Методическая копилка для учителя ИЗО </w:t>
      </w:r>
      <w:hyperlink r:id="rId7">
        <w:r>
          <w:t>http://www.metod-kopilka.ru/izo-mhk.html</w:t>
        </w:r>
      </w:hyperlink>
      <w:r>
        <w:rPr>
          <w:spacing w:val="1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музея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hyperlink r:id="rId8">
        <w:r>
          <w:t>http://school-</w:t>
        </w:r>
      </w:hyperlink>
      <w:r>
        <w:rPr>
          <w:spacing w:val="-57"/>
        </w:rPr>
        <w:t xml:space="preserve"> </w:t>
      </w:r>
      <w:r>
        <w:t>collection.edu.ru/</w:t>
      </w:r>
      <w:proofErr w:type="spellStart"/>
      <w:r>
        <w:t>catalog</w:t>
      </w:r>
      <w:proofErr w:type="spellEnd"/>
      <w:r>
        <w:t>/</w:t>
      </w:r>
      <w:proofErr w:type="spellStart"/>
      <w:r>
        <w:t>rubr</w:t>
      </w:r>
      <w:proofErr w:type="spellEnd"/>
    </w:p>
    <w:p w:rsidR="006226C0" w:rsidRDefault="00A31DDD">
      <w:pPr>
        <w:pStyle w:val="a3"/>
        <w:spacing w:line="292" w:lineRule="auto"/>
        <w:ind w:right="174"/>
      </w:pPr>
      <w:r>
        <w:t>Произведения</w:t>
      </w:r>
      <w:r>
        <w:rPr>
          <w:spacing w:val="-6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собрания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Третьяковской</w:t>
      </w:r>
      <w:r>
        <w:rPr>
          <w:spacing w:val="-5"/>
        </w:rPr>
        <w:t xml:space="preserve"> </w:t>
      </w:r>
      <w:r>
        <w:t>галереи</w:t>
      </w:r>
      <w:r>
        <w:rPr>
          <w:spacing w:val="-5"/>
        </w:rPr>
        <w:t xml:space="preserve"> </w:t>
      </w:r>
      <w:r>
        <w:t>//</w:t>
      </w:r>
      <w:r>
        <w:rPr>
          <w:spacing w:val="-6"/>
        </w:rPr>
        <w:t xml:space="preserve"> </w:t>
      </w:r>
      <w:hyperlink r:id="rId9">
        <w:r>
          <w:t>http://school-</w:t>
        </w:r>
      </w:hyperlink>
      <w:r>
        <w:rPr>
          <w:spacing w:val="-57"/>
        </w:rPr>
        <w:t xml:space="preserve"> </w:t>
      </w:r>
      <w:r>
        <w:t>collection.edu.ru</w:t>
      </w:r>
    </w:p>
    <w:p w:rsidR="006226C0" w:rsidRDefault="00A31DDD">
      <w:pPr>
        <w:pStyle w:val="a3"/>
        <w:spacing w:line="292" w:lineRule="auto"/>
        <w:ind w:right="783"/>
      </w:pPr>
      <w:r>
        <w:t>Произведения искусства из собрания Рыбинского государственного историко-архитектурного и</w:t>
      </w:r>
      <w:r>
        <w:rPr>
          <w:spacing w:val="-58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музея-заповедника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hyperlink r:id="rId10">
        <w:r>
          <w:t>http://school-collection.edu.ru/</w:t>
        </w:r>
      </w:hyperlink>
    </w:p>
    <w:p w:rsidR="006226C0" w:rsidRDefault="00A31DDD">
      <w:pPr>
        <w:pStyle w:val="a3"/>
        <w:spacing w:line="292" w:lineRule="auto"/>
        <w:ind w:right="2473"/>
      </w:pPr>
      <w:r>
        <w:t xml:space="preserve">Произведения искусства из фондов Государственного Эрмитажа // </w:t>
      </w:r>
      <w:hyperlink r:id="rId11">
        <w:r>
          <w:t>http://school-</w:t>
        </w:r>
      </w:hyperlink>
      <w:r>
        <w:rPr>
          <w:spacing w:val="-58"/>
        </w:rPr>
        <w:t xml:space="preserve"> </w:t>
      </w:r>
      <w:r>
        <w:t>collection.edu.ru/</w:t>
      </w:r>
      <w:proofErr w:type="spellStart"/>
      <w:r>
        <w:t>catalog</w:t>
      </w:r>
      <w:proofErr w:type="spellEnd"/>
      <w:r>
        <w:t>/</w:t>
      </w:r>
      <w:proofErr w:type="spellStart"/>
      <w:r>
        <w:t>rubr</w:t>
      </w:r>
      <w:proofErr w:type="spellEnd"/>
      <w:r>
        <w:t>/</w:t>
      </w:r>
    </w:p>
    <w:p w:rsidR="006226C0" w:rsidRDefault="00A31DDD">
      <w:pPr>
        <w:pStyle w:val="a3"/>
        <w:spacing w:line="292" w:lineRule="auto"/>
        <w:ind w:right="174"/>
      </w:pPr>
      <w:r>
        <w:t>Социальная</w:t>
      </w:r>
      <w:r>
        <w:rPr>
          <w:spacing w:val="-11"/>
        </w:rPr>
        <w:t xml:space="preserve"> </w:t>
      </w:r>
      <w:r>
        <w:t>сеть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//</w:t>
      </w:r>
      <w:r>
        <w:rPr>
          <w:spacing w:val="-10"/>
        </w:rPr>
        <w:t xml:space="preserve"> </w:t>
      </w:r>
      <w:hyperlink r:id="rId12">
        <w:r>
          <w:t>http://nsportal.ru/shkola/izobrazitelnoe-iskusstvo/library</w:t>
        </w:r>
      </w:hyperlink>
      <w:r>
        <w:rPr>
          <w:spacing w:val="-57"/>
        </w:rPr>
        <w:t xml:space="preserve"> </w:t>
      </w:r>
      <w:r>
        <w:t>Учительский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hyperlink r:id="rId13">
        <w:r>
          <w:t>http://www.uchportal.ru/dir/27</w:t>
        </w:r>
      </w:hyperlink>
    </w:p>
    <w:p w:rsidR="006226C0" w:rsidRDefault="006226C0">
      <w:pPr>
        <w:spacing w:line="292" w:lineRule="auto"/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372F56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31DDD">
        <w:t>МАТЕРИАЛЬНО-ТЕХНИЧЕСКОЕ</w:t>
      </w:r>
      <w:r w:rsidR="00A31DDD">
        <w:rPr>
          <w:spacing w:val="-14"/>
        </w:rPr>
        <w:t xml:space="preserve"> </w:t>
      </w:r>
      <w:r w:rsidR="00A31DDD">
        <w:t>ОБЕСПЕЧЕНИЕ</w:t>
      </w:r>
      <w:r w:rsidR="00A31DDD">
        <w:rPr>
          <w:spacing w:val="-13"/>
        </w:rPr>
        <w:t xml:space="preserve"> </w:t>
      </w:r>
      <w:r w:rsidR="00A31DDD">
        <w:t>ОБРАЗОВАТЕЛЬНОГО</w:t>
      </w:r>
      <w:r w:rsidR="00A31DDD">
        <w:rPr>
          <w:spacing w:val="-14"/>
        </w:rPr>
        <w:t xml:space="preserve"> </w:t>
      </w:r>
      <w:r w:rsidR="00A31DDD">
        <w:t>ПРОЦЕССА</w:t>
      </w:r>
    </w:p>
    <w:p w:rsidR="006226C0" w:rsidRDefault="00A31DD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226C0" w:rsidRDefault="00A31DDD">
      <w:pPr>
        <w:pStyle w:val="a3"/>
        <w:spacing w:before="156"/>
      </w:pPr>
      <w:proofErr w:type="spellStart"/>
      <w:r>
        <w:t>краски,кисти,репродукции</w:t>
      </w:r>
      <w:proofErr w:type="spellEnd"/>
      <w:r>
        <w:rPr>
          <w:spacing w:val="-6"/>
        </w:rPr>
        <w:t xml:space="preserve"> </w:t>
      </w:r>
      <w:r>
        <w:t>картин</w:t>
      </w:r>
    </w:p>
    <w:p w:rsidR="006226C0" w:rsidRDefault="006226C0">
      <w:pPr>
        <w:pStyle w:val="a3"/>
        <w:spacing w:before="10"/>
        <w:ind w:left="0"/>
        <w:rPr>
          <w:sz w:val="21"/>
        </w:rPr>
      </w:pPr>
    </w:p>
    <w:p w:rsidR="006226C0" w:rsidRDefault="00A31DDD">
      <w:pPr>
        <w:pStyle w:val="11"/>
        <w:spacing w:before="1" w:line="292" w:lineRule="auto"/>
        <w:ind w:right="174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6226C0" w:rsidRDefault="00A31DDD">
      <w:pPr>
        <w:pStyle w:val="a3"/>
        <w:spacing w:before="94"/>
      </w:pPr>
      <w:r>
        <w:t>Интерактивная</w:t>
      </w:r>
      <w:r>
        <w:rPr>
          <w:spacing w:val="-6"/>
        </w:rPr>
        <w:t xml:space="preserve"> </w:t>
      </w:r>
      <w:r>
        <w:t>доска.</w:t>
      </w:r>
      <w:r>
        <w:rPr>
          <w:spacing w:val="-5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>
        <w:t>проектор.</w:t>
      </w:r>
    </w:p>
    <w:p w:rsidR="006226C0" w:rsidRDefault="006226C0">
      <w:pPr>
        <w:sectPr w:rsidR="006226C0">
          <w:pgSz w:w="11900" w:h="16840"/>
          <w:pgMar w:top="520" w:right="560" w:bottom="280" w:left="560" w:header="720" w:footer="720" w:gutter="0"/>
          <w:cols w:space="720"/>
        </w:sectPr>
      </w:pPr>
    </w:p>
    <w:p w:rsidR="006226C0" w:rsidRDefault="006226C0">
      <w:pPr>
        <w:pStyle w:val="a3"/>
        <w:spacing w:before="4"/>
        <w:ind w:left="0"/>
        <w:rPr>
          <w:sz w:val="17"/>
        </w:rPr>
      </w:pPr>
    </w:p>
    <w:sectPr w:rsidR="006226C0" w:rsidSect="006226C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E69B1"/>
    <w:multiLevelType w:val="hybridMultilevel"/>
    <w:tmpl w:val="0DAE0B30"/>
    <w:lvl w:ilvl="0" w:tplc="AFEA1BD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7367A1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308861B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677A477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09DEDF3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76258D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8B3AC2D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D3817D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CF046A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651E0818"/>
    <w:multiLevelType w:val="hybridMultilevel"/>
    <w:tmpl w:val="46DA72DA"/>
    <w:lvl w:ilvl="0" w:tplc="B6CC5E4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1018A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0E02C1A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8262895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B6DCCDE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602C08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5956CDD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D3E9E7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C55257F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6C0"/>
    <w:rsid w:val="00372F56"/>
    <w:rsid w:val="006226C0"/>
    <w:rsid w:val="00A3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C1C92B"/>
  <w15:docId w15:val="{C6261054-D1AC-4D77-B960-847CDE3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2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6C0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226C0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226C0"/>
    <w:pPr>
      <w:spacing w:before="117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226C0"/>
    <w:pPr>
      <w:spacing w:before="114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6226C0"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hyperlink" Target="http://www.uchportal.ru/dir/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od-kopilka.ru/izo-mhk.html" TargetMode="External"/><Relationship Id="rId12" Type="http://schemas.openxmlformats.org/officeDocument/2006/relationships/hyperlink" Target="http://nsportal.ru/shkola/izobrazitelnoe-iskusstvo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talog/meta" TargetMode="External"/><Relationship Id="rId11" Type="http://schemas.openxmlformats.org/officeDocument/2006/relationships/hyperlink" Target="http://school-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7104</Words>
  <Characters>40499</Characters>
  <Application>Microsoft Office Word</Application>
  <DocSecurity>0</DocSecurity>
  <Lines>337</Lines>
  <Paragraphs>95</Paragraphs>
  <ScaleCrop>false</ScaleCrop>
  <Company/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Dime</cp:lastModifiedBy>
  <cp:revision>3</cp:revision>
  <dcterms:created xsi:type="dcterms:W3CDTF">2022-09-21T07:35:00Z</dcterms:created>
  <dcterms:modified xsi:type="dcterms:W3CDTF">2022-11-11T11:40:00Z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2022-08-17T00:00:00Z</vt:filetime>
  </property>
</Properties>
</file>