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5F8" w:rsidRDefault="002145F8" w:rsidP="002145F8">
      <w:pPr>
        <w:pStyle w:val="a3"/>
        <w:tabs>
          <w:tab w:val="left" w:pos="851"/>
          <w:tab w:val="left" w:pos="993"/>
        </w:tabs>
        <w:ind w:left="-357" w:firstLine="181"/>
        <w:jc w:val="right"/>
        <w:rPr>
          <w:szCs w:val="24"/>
        </w:rPr>
      </w:pPr>
      <w:r>
        <w:rPr>
          <w:noProof/>
        </w:rPr>
        <w:drawing>
          <wp:anchor distT="0" distB="0" distL="114300" distR="114300" simplePos="0" relativeHeight="251659264" behindDoc="1" locked="0" layoutInCell="1" allowOverlap="1" wp14:anchorId="4FE45ECD" wp14:editId="0715B9E4">
            <wp:simplePos x="0" y="0"/>
            <wp:positionH relativeFrom="column">
              <wp:posOffset>6867525</wp:posOffset>
            </wp:positionH>
            <wp:positionV relativeFrom="paragraph">
              <wp:posOffset>-209550</wp:posOffset>
            </wp:positionV>
            <wp:extent cx="1924050" cy="1276350"/>
            <wp:effectExtent l="19050" t="0" r="0" b="0"/>
            <wp:wrapNone/>
            <wp:docPr id="2" name="Рисунок 2" descr="E:\печать и 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ечать и подпись.jpeg"/>
                    <pic:cNvPicPr>
                      <a:picLocks noChangeAspect="1" noChangeArrowheads="1"/>
                    </pic:cNvPicPr>
                  </pic:nvPicPr>
                  <pic:blipFill>
                    <a:blip r:embed="rId5"/>
                    <a:srcRect l="27579" t="11333" r="40031" b="73013"/>
                    <a:stretch>
                      <a:fillRect/>
                    </a:stretch>
                  </pic:blipFill>
                  <pic:spPr bwMode="auto">
                    <a:xfrm>
                      <a:off x="0" y="0"/>
                      <a:ext cx="1924050" cy="1276350"/>
                    </a:xfrm>
                    <a:prstGeom prst="rect">
                      <a:avLst/>
                    </a:prstGeom>
                    <a:noFill/>
                    <a:ln w="9525">
                      <a:noFill/>
                      <a:miter lim="800000"/>
                      <a:headEnd/>
                      <a:tailEnd/>
                    </a:ln>
                  </pic:spPr>
                </pic:pic>
              </a:graphicData>
            </a:graphic>
          </wp:anchor>
        </w:drawing>
      </w:r>
      <w:r>
        <w:rPr>
          <w:szCs w:val="24"/>
        </w:rPr>
        <w:t>Утверждаю:</w:t>
      </w:r>
    </w:p>
    <w:p w:rsidR="002145F8" w:rsidRDefault="002145F8" w:rsidP="002145F8">
      <w:pPr>
        <w:pStyle w:val="a3"/>
        <w:tabs>
          <w:tab w:val="left" w:pos="851"/>
          <w:tab w:val="left" w:pos="993"/>
        </w:tabs>
        <w:ind w:left="-357" w:firstLine="181"/>
        <w:jc w:val="right"/>
        <w:rPr>
          <w:szCs w:val="24"/>
        </w:rPr>
      </w:pPr>
      <w:r>
        <w:rPr>
          <w:szCs w:val="24"/>
        </w:rPr>
        <w:t>Директор школы: ___________ Страхова С.В.</w:t>
      </w:r>
    </w:p>
    <w:p w:rsidR="002145F8" w:rsidRDefault="002145F8" w:rsidP="002145F8">
      <w:pPr>
        <w:pStyle w:val="a3"/>
        <w:tabs>
          <w:tab w:val="left" w:pos="851"/>
          <w:tab w:val="left" w:pos="993"/>
        </w:tabs>
        <w:ind w:left="-357" w:firstLine="181"/>
        <w:jc w:val="right"/>
        <w:rPr>
          <w:szCs w:val="24"/>
        </w:rPr>
      </w:pPr>
    </w:p>
    <w:p w:rsidR="002145F8" w:rsidRDefault="002145F8" w:rsidP="002145F8">
      <w:pPr>
        <w:pStyle w:val="a3"/>
        <w:tabs>
          <w:tab w:val="left" w:pos="851"/>
          <w:tab w:val="left" w:pos="993"/>
        </w:tabs>
        <w:ind w:left="-357" w:firstLine="181"/>
        <w:jc w:val="center"/>
        <w:rPr>
          <w:szCs w:val="24"/>
        </w:rPr>
      </w:pPr>
    </w:p>
    <w:p w:rsidR="002145F8" w:rsidRDefault="002145F8" w:rsidP="002145F8">
      <w:pPr>
        <w:pStyle w:val="a3"/>
        <w:spacing w:line="240" w:lineRule="exact"/>
        <w:jc w:val="center"/>
      </w:pPr>
      <w:r>
        <w:t>ДОРОЖНАЯ КАРТА</w:t>
      </w:r>
    </w:p>
    <w:p w:rsidR="002145F8" w:rsidRDefault="002145F8" w:rsidP="002145F8">
      <w:pPr>
        <w:pStyle w:val="a3"/>
        <w:spacing w:line="240" w:lineRule="exact"/>
        <w:jc w:val="center"/>
      </w:pPr>
    </w:p>
    <w:p w:rsidR="002145F8" w:rsidRDefault="002145F8" w:rsidP="002145F8">
      <w:pPr>
        <w:pStyle w:val="a3"/>
        <w:spacing w:line="240" w:lineRule="exact"/>
        <w:jc w:val="center"/>
      </w:pPr>
      <w:r>
        <w:rPr>
          <w:color w:val="000000"/>
        </w:rPr>
        <w:t xml:space="preserve">подготовки к проведению </w:t>
      </w:r>
      <w:r>
        <w:t xml:space="preserve">государственной итоговой аттестации по образовательным программам </w:t>
      </w:r>
      <w:r>
        <w:rPr>
          <w:bCs/>
        </w:rPr>
        <w:t xml:space="preserve">основного общего и </w:t>
      </w:r>
      <w:r>
        <w:t xml:space="preserve">среднего общего образования в </w:t>
      </w:r>
      <w:r>
        <w:rPr>
          <w:b/>
          <w:u w:val="single"/>
        </w:rPr>
        <w:t>МБОУ «Карповская СШ»</w:t>
      </w:r>
      <w:r>
        <w:t xml:space="preserve"> в 2024 году</w:t>
      </w:r>
    </w:p>
    <w:p w:rsidR="001126C6" w:rsidRDefault="001126C6"/>
    <w:p w:rsidR="006D1CB5" w:rsidRDefault="006D1CB5">
      <w:r>
        <w:t xml:space="preserve">        </w:t>
      </w:r>
    </w:p>
    <w:tbl>
      <w:tblPr>
        <w:tblW w:w="16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9356"/>
        <w:gridCol w:w="1984"/>
        <w:gridCol w:w="3402"/>
      </w:tblGrid>
      <w:tr w:rsidR="006D1CB5" w:rsidRPr="006D1CB5" w:rsidTr="006D1CB5">
        <w:tblPrEx>
          <w:tblCellMar>
            <w:top w:w="0" w:type="dxa"/>
            <w:bottom w:w="0" w:type="dxa"/>
          </w:tblCellMar>
        </w:tblPrEx>
        <w:trPr>
          <w:tblHeader/>
        </w:trPr>
        <w:tc>
          <w:tcPr>
            <w:tcW w:w="1305" w:type="dxa"/>
            <w:vAlign w:val="center"/>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п/п</w:t>
            </w:r>
          </w:p>
        </w:tc>
        <w:tc>
          <w:tcPr>
            <w:tcW w:w="9356" w:type="dxa"/>
            <w:vAlign w:val="center"/>
          </w:tcPr>
          <w:p w:rsidR="006D1CB5" w:rsidRPr="006D1CB5" w:rsidRDefault="006D1CB5" w:rsidP="0040327E">
            <w:pPr>
              <w:pStyle w:val="1"/>
              <w:framePr w:wrap="notBeside"/>
              <w:spacing w:line="240" w:lineRule="exact"/>
              <w:jc w:val="center"/>
              <w:rPr>
                <w:sz w:val="22"/>
                <w:szCs w:val="22"/>
              </w:rPr>
            </w:pPr>
            <w:r w:rsidRPr="006D1CB5">
              <w:rPr>
                <w:sz w:val="22"/>
                <w:szCs w:val="22"/>
              </w:rPr>
              <w:t>Наименование мероприятия</w:t>
            </w:r>
          </w:p>
        </w:tc>
        <w:tc>
          <w:tcPr>
            <w:tcW w:w="1984"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Срок исполнения</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Ответстве</w:t>
            </w:r>
            <w:r w:rsidRPr="006D1CB5">
              <w:rPr>
                <w:rFonts w:ascii="Times New Roman" w:hAnsi="Times New Roman" w:cs="Times New Roman"/>
              </w:rPr>
              <w:t>н</w:t>
            </w:r>
            <w:r w:rsidRPr="006D1CB5">
              <w:rPr>
                <w:rFonts w:ascii="Times New Roman" w:hAnsi="Times New Roman" w:cs="Times New Roman"/>
              </w:rPr>
              <w:t>ные</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лица</w:t>
            </w:r>
          </w:p>
        </w:tc>
      </w:tr>
      <w:tr w:rsidR="006D1CB5" w:rsidRPr="006D1CB5" w:rsidTr="006D1CB5">
        <w:tblPrEx>
          <w:tblCellMar>
            <w:top w:w="0" w:type="dxa"/>
            <w:bottom w:w="0" w:type="dxa"/>
          </w:tblCellMar>
        </w:tblPrEx>
        <w:trPr>
          <w:tblHeader/>
        </w:trPr>
        <w:tc>
          <w:tcPr>
            <w:tcW w:w="1305" w:type="dxa"/>
            <w:vAlign w:val="center"/>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vAlign w:val="center"/>
          </w:tcPr>
          <w:p w:rsidR="006D1CB5" w:rsidRPr="006D1CB5" w:rsidRDefault="006D1CB5" w:rsidP="0040327E">
            <w:pPr>
              <w:pStyle w:val="1"/>
              <w:framePr w:wrap="notBeside"/>
              <w:spacing w:line="240" w:lineRule="exact"/>
              <w:jc w:val="both"/>
              <w:rPr>
                <w:sz w:val="22"/>
                <w:szCs w:val="22"/>
              </w:rPr>
            </w:pPr>
            <w:r w:rsidRPr="006D1CB5">
              <w:rPr>
                <w:sz w:val="22"/>
                <w:szCs w:val="22"/>
              </w:rPr>
              <w:t>2</w:t>
            </w:r>
          </w:p>
        </w:tc>
        <w:tc>
          <w:tcPr>
            <w:tcW w:w="1984"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4</w:t>
            </w:r>
          </w:p>
        </w:tc>
      </w:tr>
      <w:tr w:rsidR="006D1CB5" w:rsidRPr="006D1CB5" w:rsidTr="006D1CB5">
        <w:tblPrEx>
          <w:tblCellMar>
            <w:top w:w="0" w:type="dxa"/>
            <w:bottom w:w="0" w:type="dxa"/>
          </w:tblCellMar>
        </w:tblPrEx>
        <w:tc>
          <w:tcPr>
            <w:tcW w:w="16047" w:type="dxa"/>
            <w:gridSpan w:val="4"/>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I</w:t>
            </w:r>
            <w:r w:rsidRPr="006D1CB5">
              <w:rPr>
                <w:rFonts w:ascii="Times New Roman" w:hAnsi="Times New Roman" w:cs="Times New Roman"/>
                <w:b/>
              </w:rPr>
              <w:t xml:space="preserve">. </w:t>
            </w:r>
            <w:r w:rsidRPr="006D1CB5">
              <w:rPr>
                <w:rStyle w:val="af4"/>
                <w:rFonts w:eastAsia="Courier New"/>
              </w:rPr>
              <w:t>Проведение статистического анализа по итогам ГИА-9 и ГИА-11 в 2022 году</w:t>
            </w:r>
          </w:p>
        </w:tc>
      </w:tr>
      <w:tr w:rsidR="006D1CB5" w:rsidRPr="006D1CB5" w:rsidTr="006D1CB5">
        <w:tblPrEx>
          <w:tblCellMar>
            <w:top w:w="0" w:type="dxa"/>
            <w:bottom w:w="0" w:type="dxa"/>
          </w:tblCellMar>
        </w:tblPrEx>
        <w:trPr>
          <w:trHeight w:val="40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3"/>
              <w:shd w:val="clear" w:color="auto" w:fill="auto"/>
              <w:spacing w:after="0" w:line="245"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Проведение анализа результатов государственной итоговой аттестации (далее - ГИА) в разрезе общеобразовательных учреждений, расположенных на территории Городищенского муниципального района, по всем предметам.</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август 2023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Старший методист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Астраханцева А.Н.</w:t>
            </w:r>
          </w:p>
        </w:tc>
      </w:tr>
      <w:tr w:rsidR="006D1CB5" w:rsidRPr="006D1CB5" w:rsidTr="006D1CB5">
        <w:tblPrEx>
          <w:tblCellMar>
            <w:top w:w="0" w:type="dxa"/>
            <w:bottom w:w="0" w:type="dxa"/>
          </w:tblCellMar>
        </w:tblPrEx>
        <w:trPr>
          <w:trHeight w:val="40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Pr>
          <w:p w:rsidR="006D1CB5" w:rsidRPr="006D1CB5" w:rsidRDefault="006D1CB5" w:rsidP="0040327E">
            <w:pPr>
              <w:pStyle w:val="TableParagraph"/>
              <w:spacing w:before="7"/>
              <w:ind w:left="89" w:right="110" w:firstLine="12"/>
              <w:jc w:val="both"/>
            </w:pPr>
            <w:r w:rsidRPr="006D1CB5">
              <w:rPr>
                <w:w w:val="95"/>
              </w:rPr>
              <w:t>Проведение</w:t>
            </w:r>
            <w:r w:rsidRPr="006D1CB5">
              <w:rPr>
                <w:spacing w:val="63"/>
              </w:rPr>
              <w:t xml:space="preserve"> </w:t>
            </w:r>
            <w:r w:rsidRPr="006D1CB5">
              <w:rPr>
                <w:w w:val="95"/>
              </w:rPr>
              <w:t>анализа</w:t>
            </w:r>
            <w:r w:rsidRPr="006D1CB5">
              <w:rPr>
                <w:spacing w:val="129"/>
              </w:rPr>
              <w:t xml:space="preserve"> </w:t>
            </w:r>
            <w:r w:rsidRPr="006D1CB5">
              <w:rPr>
                <w:w w:val="95"/>
              </w:rPr>
              <w:t>результатов</w:t>
            </w:r>
            <w:r w:rsidRPr="006D1CB5">
              <w:rPr>
                <w:spacing w:val="130"/>
              </w:rPr>
              <w:t xml:space="preserve"> </w:t>
            </w:r>
            <w:r w:rsidRPr="006D1CB5">
              <w:rPr>
                <w:w w:val="95"/>
              </w:rPr>
              <w:t>отдельных</w:t>
            </w:r>
            <w:r w:rsidRPr="006D1CB5">
              <w:rPr>
                <w:spacing w:val="129"/>
              </w:rPr>
              <w:t xml:space="preserve"> </w:t>
            </w:r>
            <w:r w:rsidRPr="006D1CB5">
              <w:rPr>
                <w:w w:val="95"/>
              </w:rPr>
              <w:t>групп</w:t>
            </w:r>
            <w:r w:rsidRPr="006D1CB5">
              <w:rPr>
                <w:spacing w:val="130"/>
              </w:rPr>
              <w:t xml:space="preserve"> </w:t>
            </w:r>
            <w:r w:rsidRPr="006D1CB5">
              <w:rPr>
                <w:w w:val="95"/>
              </w:rPr>
              <w:t>участников</w:t>
            </w:r>
            <w:r w:rsidRPr="006D1CB5">
              <w:rPr>
                <w:spacing w:val="129"/>
              </w:rPr>
              <w:t xml:space="preserve"> </w:t>
            </w:r>
            <w:r w:rsidRPr="006D1CB5">
              <w:rPr>
                <w:w w:val="95"/>
              </w:rPr>
              <w:t>ЕГЭ</w:t>
            </w:r>
            <w:r w:rsidRPr="006D1CB5">
              <w:rPr>
                <w:spacing w:val="1"/>
                <w:w w:val="95"/>
              </w:rPr>
              <w:t xml:space="preserve"> </w:t>
            </w:r>
            <w:r w:rsidRPr="006D1CB5">
              <w:t>в целях выявления и профилактики нарушений действующего</w:t>
            </w:r>
            <w:r w:rsidRPr="006D1CB5">
              <w:rPr>
                <w:spacing w:val="1"/>
              </w:rPr>
              <w:t xml:space="preserve"> </w:t>
            </w:r>
            <w:r w:rsidRPr="006D1CB5">
              <w:t>законодательства</w:t>
            </w:r>
            <w:r w:rsidRPr="006D1CB5">
              <w:rPr>
                <w:spacing w:val="1"/>
              </w:rPr>
              <w:t xml:space="preserve"> </w:t>
            </w:r>
            <w:r w:rsidRPr="006D1CB5">
              <w:t>в</w:t>
            </w:r>
            <w:r w:rsidRPr="006D1CB5">
              <w:rPr>
                <w:spacing w:val="-7"/>
              </w:rPr>
              <w:t xml:space="preserve"> </w:t>
            </w:r>
            <w:r w:rsidRPr="006D1CB5">
              <w:t>сфере</w:t>
            </w:r>
            <w:r w:rsidRPr="006D1CB5">
              <w:rPr>
                <w:spacing w:val="15"/>
              </w:rPr>
              <w:t xml:space="preserve"> </w:t>
            </w:r>
            <w:r w:rsidRPr="006D1CB5">
              <w:t>образования</w:t>
            </w:r>
          </w:p>
        </w:tc>
        <w:tc>
          <w:tcPr>
            <w:tcW w:w="1984" w:type="dxa"/>
          </w:tcPr>
          <w:p w:rsidR="006D1CB5" w:rsidRPr="006D1CB5" w:rsidRDefault="006D1CB5" w:rsidP="0040327E">
            <w:pPr>
              <w:pStyle w:val="TableParagraph"/>
              <w:spacing w:before="7" w:line="242" w:lineRule="auto"/>
              <w:ind w:left="34" w:right="151"/>
              <w:jc w:val="center"/>
            </w:pPr>
            <w:r w:rsidRPr="006D1CB5">
              <w:rPr>
                <w:w w:val="90"/>
              </w:rPr>
              <w:t>август</w:t>
            </w:r>
            <w:r w:rsidRPr="006D1CB5">
              <w:rPr>
                <w:spacing w:val="22"/>
                <w:w w:val="90"/>
              </w:rPr>
              <w:t xml:space="preserve"> </w:t>
            </w:r>
            <w:r w:rsidRPr="006D1CB5">
              <w:rPr>
                <w:w w:val="90"/>
              </w:rPr>
              <w:t>—</w:t>
            </w:r>
            <w:r w:rsidRPr="006D1CB5">
              <w:rPr>
                <w:spacing w:val="3"/>
                <w:w w:val="90"/>
              </w:rPr>
              <w:t xml:space="preserve"> </w:t>
            </w:r>
            <w:r w:rsidRPr="006D1CB5">
              <w:rPr>
                <w:w w:val="90"/>
              </w:rPr>
              <w:t xml:space="preserve">сентябрь  </w:t>
            </w:r>
            <w:r w:rsidRPr="006D1CB5">
              <w:rPr>
                <w:spacing w:val="-60"/>
                <w:w w:val="90"/>
              </w:rPr>
              <w:t xml:space="preserve"> </w:t>
            </w:r>
            <w:r w:rsidRPr="006D1CB5">
              <w:t>2023</w:t>
            </w:r>
            <w:r w:rsidRPr="006D1CB5">
              <w:rPr>
                <w:spacing w:val="9"/>
              </w:rPr>
              <w:t xml:space="preserve"> </w:t>
            </w:r>
            <w:r w:rsidRPr="006D1CB5">
              <w:t>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Старший методист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Астраханцева А.Н.</w:t>
            </w:r>
          </w:p>
        </w:tc>
      </w:tr>
      <w:tr w:rsidR="006D1CB5" w:rsidRPr="006D1CB5" w:rsidTr="006D1CB5">
        <w:tblPrEx>
          <w:tblCellMar>
            <w:top w:w="0" w:type="dxa"/>
            <w:bottom w:w="0" w:type="dxa"/>
          </w:tblCellMar>
        </w:tblPrEx>
        <w:trPr>
          <w:trHeight w:val="40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9356" w:type="dxa"/>
          </w:tcPr>
          <w:p w:rsidR="006D1CB5" w:rsidRPr="006D1CB5" w:rsidRDefault="006D1CB5" w:rsidP="0040327E">
            <w:pPr>
              <w:pStyle w:val="TableParagraph"/>
              <w:tabs>
                <w:tab w:val="left" w:pos="1805"/>
                <w:tab w:val="left" w:pos="2686"/>
                <w:tab w:val="left" w:pos="5001"/>
                <w:tab w:val="left" w:pos="6156"/>
                <w:tab w:val="left" w:pos="6628"/>
              </w:tabs>
              <w:spacing w:line="235" w:lineRule="auto"/>
              <w:ind w:left="95" w:right="108" w:firstLine="8"/>
            </w:pPr>
            <w:r w:rsidRPr="006D1CB5">
              <w:t>Освещение вопроса об итогах ГИА в 2022 году в МБОУ «Карповская СШ» на августовском педсовете школы.</w:t>
            </w:r>
          </w:p>
        </w:tc>
        <w:tc>
          <w:tcPr>
            <w:tcW w:w="1984" w:type="dxa"/>
          </w:tcPr>
          <w:p w:rsidR="006D1CB5" w:rsidRPr="006D1CB5" w:rsidRDefault="006D1CB5" w:rsidP="0040327E">
            <w:pPr>
              <w:pStyle w:val="TableParagraph"/>
              <w:spacing w:before="2" w:line="308" w:lineRule="exact"/>
              <w:ind w:left="34"/>
              <w:jc w:val="center"/>
            </w:pPr>
            <w:r w:rsidRPr="006D1CB5">
              <w:t>август 2023</w:t>
            </w:r>
            <w:r w:rsidRPr="006D1CB5">
              <w:rPr>
                <w:spacing w:val="-7"/>
              </w:rPr>
              <w:t xml:space="preserve"> </w:t>
            </w:r>
            <w:r w:rsidRPr="006D1CB5">
              <w:t>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Старший методист </w:t>
            </w:r>
          </w:p>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rPr>
              <w:t>Астраханцева А.Н.</w:t>
            </w:r>
          </w:p>
        </w:tc>
      </w:tr>
      <w:tr w:rsidR="006D1CB5" w:rsidRPr="006D1CB5" w:rsidTr="006D1CB5">
        <w:tblPrEx>
          <w:tblCellMar>
            <w:top w:w="0" w:type="dxa"/>
            <w:bottom w:w="0" w:type="dxa"/>
          </w:tblCellMar>
        </w:tblPrEx>
        <w:tc>
          <w:tcPr>
            <w:tcW w:w="16047" w:type="dxa"/>
            <w:gridSpan w:val="4"/>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II</w:t>
            </w:r>
            <w:r w:rsidRPr="006D1CB5">
              <w:rPr>
                <w:rFonts w:ascii="Times New Roman" w:hAnsi="Times New Roman" w:cs="Times New Roman"/>
                <w:b/>
              </w:rPr>
              <w:t xml:space="preserve">. </w:t>
            </w:r>
            <w:r w:rsidRPr="006D1CB5">
              <w:rPr>
                <w:rStyle w:val="12"/>
                <w:rFonts w:ascii="Times New Roman" w:eastAsia="Courier New" w:hAnsi="Times New Roman" w:cs="Times New Roman"/>
                <w:b/>
                <w:bCs/>
              </w:rPr>
              <w:t>Меры</w:t>
            </w:r>
            <w:r w:rsidRPr="006D1CB5">
              <w:rPr>
                <w:rStyle w:val="12"/>
                <w:rFonts w:ascii="Times New Roman" w:eastAsia="Courier New" w:hAnsi="Times New Roman" w:cs="Times New Roman"/>
              </w:rPr>
              <w:t xml:space="preserve"> </w:t>
            </w:r>
            <w:r w:rsidRPr="006D1CB5">
              <w:rPr>
                <w:rStyle w:val="af4"/>
                <w:rFonts w:eastAsia="Courier New"/>
              </w:rPr>
              <w:t>по повышению качества преподавания учебных предметов</w:t>
            </w:r>
          </w:p>
        </w:tc>
      </w:tr>
      <w:tr w:rsidR="006D1CB5" w:rsidRPr="006D1CB5" w:rsidTr="006D1CB5">
        <w:tblPrEx>
          <w:tblCellMar>
            <w:top w:w="0" w:type="dxa"/>
            <w:bottom w:w="0" w:type="dxa"/>
          </w:tblCellMar>
        </w:tblPrEx>
        <w:trPr>
          <w:trHeight w:val="25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Мониторинг работы предметных ШМК по совершенствованию преподавания учебных предметов и корректировка планов работы на 2023/2024, 2024/2025 уч. года.</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ноябрь 2023 г., март 2024г.</w:t>
            </w:r>
          </w:p>
        </w:tc>
        <w:tc>
          <w:tcPr>
            <w:tcW w:w="3402" w:type="dxa"/>
          </w:tcPr>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Старший методист </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Астраханцева А.Н.</w:t>
            </w:r>
          </w:p>
        </w:tc>
      </w:tr>
      <w:tr w:rsidR="006D1CB5" w:rsidRPr="006D1CB5" w:rsidTr="006D1CB5">
        <w:tblPrEx>
          <w:tblCellMar>
            <w:top w:w="0" w:type="dxa"/>
            <w:bottom w:w="0" w:type="dxa"/>
          </w:tblCellMar>
        </w:tblPrEx>
        <w:trPr>
          <w:trHeight w:val="402"/>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Pr>
          <w:p w:rsidR="006D1CB5" w:rsidRPr="006D1CB5" w:rsidRDefault="006D1CB5" w:rsidP="0040327E">
            <w:pPr>
              <w:pStyle w:val="a3"/>
              <w:spacing w:line="245" w:lineRule="exact"/>
              <w:jc w:val="both"/>
              <w:rPr>
                <w:sz w:val="22"/>
                <w:szCs w:val="22"/>
                <w:lang w:bidi="ru-RU"/>
              </w:rPr>
            </w:pPr>
            <w:r w:rsidRPr="006D1CB5">
              <w:rPr>
                <w:rStyle w:val="12"/>
                <w:sz w:val="22"/>
                <w:szCs w:val="22"/>
              </w:rPr>
              <w:t>К</w:t>
            </w:r>
            <w:r w:rsidRPr="006D1CB5">
              <w:rPr>
                <w:rStyle w:val="a5"/>
                <w:sz w:val="22"/>
                <w:szCs w:val="22"/>
              </w:rPr>
              <w:t>онтроль за организацией и проведением аналитической и диагностической работы в области преподавания отдельных учебных предметов в школе</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постоянно</w:t>
            </w:r>
          </w:p>
        </w:tc>
        <w:tc>
          <w:tcPr>
            <w:tcW w:w="3402" w:type="dxa"/>
          </w:tcPr>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698"/>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9356" w:type="dxa"/>
          </w:tcPr>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Создание условий для реализации индивидуальной подготовки каждого обучающегося по предметам учебного цикла.</w:t>
            </w:r>
          </w:p>
        </w:tc>
        <w:tc>
          <w:tcPr>
            <w:tcW w:w="1984" w:type="dxa"/>
          </w:tcPr>
          <w:p w:rsidR="006D1CB5" w:rsidRPr="006D1CB5" w:rsidRDefault="006D1CB5" w:rsidP="0040327E">
            <w:pPr>
              <w:pStyle w:val="3"/>
              <w:shd w:val="clear" w:color="auto" w:fill="auto"/>
              <w:spacing w:after="0" w:line="245"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учебного года</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 руководители ШМК</w:t>
            </w:r>
          </w:p>
        </w:tc>
      </w:tr>
      <w:tr w:rsidR="006D1CB5" w:rsidRPr="006D1CB5" w:rsidTr="006D1CB5">
        <w:tblPrEx>
          <w:tblCellMar>
            <w:top w:w="0" w:type="dxa"/>
            <w:bottom w:w="0" w:type="dxa"/>
          </w:tblCellMar>
        </w:tblPrEx>
        <w:trPr>
          <w:trHeight w:val="730"/>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4.</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и проведение методических семинаров, заседаний ШМК учителей-предметников по вопросам совершенствования преподавания учебных предметов и подготовки обучающихся к ГИА по всем учебным предметам</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учебного года</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 (Стародубов Р.Е., Ясинская О.Л.),</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 старший методист</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 Астраханцева А.Н.</w:t>
            </w:r>
          </w:p>
        </w:tc>
      </w:tr>
      <w:tr w:rsidR="006D1CB5" w:rsidRPr="006D1CB5" w:rsidTr="006D1CB5">
        <w:tblPrEx>
          <w:tblCellMar>
            <w:top w:w="0" w:type="dxa"/>
            <w:bottom w:w="0" w:type="dxa"/>
          </w:tblCellMar>
        </w:tblPrEx>
        <w:trPr>
          <w:trHeight w:val="730"/>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5.</w:t>
            </w:r>
          </w:p>
        </w:tc>
        <w:tc>
          <w:tcPr>
            <w:tcW w:w="9356" w:type="dxa"/>
          </w:tcPr>
          <w:p w:rsidR="006D1CB5" w:rsidRPr="006D1CB5" w:rsidRDefault="006D1CB5" w:rsidP="0040327E">
            <w:pPr>
              <w:pStyle w:val="3"/>
              <w:shd w:val="clear" w:color="auto" w:fill="auto"/>
              <w:spacing w:after="0" w:line="235" w:lineRule="exact"/>
              <w:ind w:firstLine="34"/>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Участие в работе по реализации Плана мероприятий Городищенского муниципального района по реализации Концепции муниципальной системы оценки качества подготовки обучающихся образовательных организаций Городищенского муниципального района (приказ отдела по образованию администрации Городищенского муниципального района от 30.08.2021 №187)</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по плану</w:t>
            </w:r>
          </w:p>
        </w:tc>
        <w:tc>
          <w:tcPr>
            <w:tcW w:w="3402" w:type="dxa"/>
          </w:tcPr>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iCs/>
              </w:rPr>
              <w:t>Отдел по образованию, МКУ «Центр»,</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tc>
      </w:tr>
      <w:tr w:rsidR="006D1CB5" w:rsidRPr="006D1CB5" w:rsidTr="006D1CB5">
        <w:tblPrEx>
          <w:tblCellMar>
            <w:top w:w="0" w:type="dxa"/>
            <w:bottom w:w="0" w:type="dxa"/>
          </w:tblCellMar>
        </w:tblPrEx>
        <w:trPr>
          <w:trHeight w:val="55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6.</w:t>
            </w:r>
          </w:p>
        </w:tc>
        <w:tc>
          <w:tcPr>
            <w:tcW w:w="9356" w:type="dxa"/>
          </w:tcPr>
          <w:p w:rsidR="006D1CB5" w:rsidRPr="006D1CB5" w:rsidRDefault="006D1CB5" w:rsidP="0040327E">
            <w:pPr>
              <w:pStyle w:val="3"/>
              <w:shd w:val="clear" w:color="auto" w:fill="auto"/>
              <w:spacing w:after="0" w:line="235" w:lineRule="exact"/>
              <w:ind w:firstLine="34"/>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 xml:space="preserve">Организация участия учителей русского языка и математики, работающих </w:t>
            </w:r>
            <w:r w:rsidRPr="006D1CB5">
              <w:rPr>
                <w:rFonts w:ascii="Times New Roman" w:hAnsi="Times New Roman" w:cs="Times New Roman"/>
                <w:color w:val="0F0F0F"/>
                <w:sz w:val="22"/>
                <w:szCs w:val="22"/>
              </w:rPr>
              <w:t>в</w:t>
            </w:r>
            <w:r w:rsidRPr="006D1CB5">
              <w:rPr>
                <w:rFonts w:ascii="Times New Roman" w:hAnsi="Times New Roman" w:cs="Times New Roman"/>
                <w:color w:val="0F0F0F"/>
                <w:spacing w:val="11"/>
                <w:sz w:val="22"/>
                <w:szCs w:val="22"/>
              </w:rPr>
              <w:t xml:space="preserve"> </w:t>
            </w:r>
            <w:r w:rsidRPr="006D1CB5">
              <w:rPr>
                <w:rFonts w:ascii="Times New Roman" w:hAnsi="Times New Roman" w:cs="Times New Roman"/>
                <w:sz w:val="22"/>
                <w:szCs w:val="22"/>
              </w:rPr>
              <w:t>2022/2023</w:t>
            </w:r>
            <w:r w:rsidRPr="006D1CB5">
              <w:rPr>
                <w:rFonts w:ascii="Times New Roman" w:hAnsi="Times New Roman" w:cs="Times New Roman"/>
                <w:spacing w:val="33"/>
                <w:sz w:val="22"/>
                <w:szCs w:val="22"/>
              </w:rPr>
              <w:t xml:space="preserve"> </w:t>
            </w:r>
            <w:r w:rsidRPr="006D1CB5">
              <w:rPr>
                <w:rFonts w:ascii="Times New Roman" w:hAnsi="Times New Roman" w:cs="Times New Roman"/>
                <w:sz w:val="22"/>
                <w:szCs w:val="22"/>
              </w:rPr>
              <w:t>учебном</w:t>
            </w:r>
            <w:r w:rsidRPr="006D1CB5">
              <w:rPr>
                <w:rFonts w:ascii="Times New Roman" w:hAnsi="Times New Roman" w:cs="Times New Roman"/>
                <w:spacing w:val="30"/>
                <w:sz w:val="22"/>
                <w:szCs w:val="22"/>
              </w:rPr>
              <w:t xml:space="preserve"> </w:t>
            </w:r>
            <w:r w:rsidRPr="006D1CB5">
              <w:rPr>
                <w:rFonts w:ascii="Times New Roman" w:hAnsi="Times New Roman" w:cs="Times New Roman"/>
                <w:sz w:val="22"/>
                <w:szCs w:val="22"/>
              </w:rPr>
              <w:t>году</w:t>
            </w:r>
            <w:r w:rsidRPr="006D1CB5">
              <w:rPr>
                <w:rFonts w:ascii="Times New Roman" w:hAnsi="Times New Roman" w:cs="Times New Roman"/>
                <w:spacing w:val="29"/>
                <w:sz w:val="22"/>
                <w:szCs w:val="22"/>
              </w:rPr>
              <w:t xml:space="preserve"> </w:t>
            </w:r>
            <w:r w:rsidRPr="006D1CB5">
              <w:rPr>
                <w:rFonts w:ascii="Times New Roman" w:hAnsi="Times New Roman" w:cs="Times New Roman"/>
                <w:sz w:val="22"/>
                <w:szCs w:val="22"/>
              </w:rPr>
              <w:t>в</w:t>
            </w:r>
            <w:r w:rsidRPr="006D1CB5">
              <w:rPr>
                <w:rFonts w:ascii="Times New Roman" w:hAnsi="Times New Roman" w:cs="Times New Roman"/>
                <w:spacing w:val="7"/>
                <w:sz w:val="22"/>
                <w:szCs w:val="22"/>
              </w:rPr>
              <w:t xml:space="preserve"> </w:t>
            </w:r>
            <w:r w:rsidRPr="006D1CB5">
              <w:rPr>
                <w:rFonts w:ascii="Times New Roman" w:hAnsi="Times New Roman" w:cs="Times New Roman"/>
                <w:sz w:val="22"/>
                <w:szCs w:val="22"/>
              </w:rPr>
              <w:t>9,</w:t>
            </w:r>
            <w:r w:rsidRPr="006D1CB5">
              <w:rPr>
                <w:rFonts w:ascii="Times New Roman" w:hAnsi="Times New Roman" w:cs="Times New Roman"/>
                <w:spacing w:val="9"/>
                <w:sz w:val="22"/>
                <w:szCs w:val="22"/>
              </w:rPr>
              <w:t xml:space="preserve"> </w:t>
            </w:r>
            <w:r w:rsidRPr="006D1CB5">
              <w:rPr>
                <w:rFonts w:ascii="Times New Roman" w:hAnsi="Times New Roman" w:cs="Times New Roman"/>
                <w:sz w:val="22"/>
                <w:szCs w:val="22"/>
              </w:rPr>
              <w:t>11</w:t>
            </w:r>
            <w:r w:rsidRPr="006D1CB5">
              <w:rPr>
                <w:rFonts w:ascii="Times New Roman" w:hAnsi="Times New Roman" w:cs="Times New Roman"/>
                <w:spacing w:val="19"/>
                <w:sz w:val="22"/>
                <w:szCs w:val="22"/>
              </w:rPr>
              <w:t xml:space="preserve"> </w:t>
            </w:r>
            <w:r w:rsidRPr="006D1CB5">
              <w:rPr>
                <w:rFonts w:ascii="Times New Roman" w:hAnsi="Times New Roman" w:cs="Times New Roman"/>
                <w:sz w:val="22"/>
                <w:szCs w:val="22"/>
              </w:rPr>
              <w:t>классах,</w:t>
            </w:r>
            <w:r w:rsidRPr="006D1CB5">
              <w:rPr>
                <w:rStyle w:val="12"/>
                <w:rFonts w:ascii="Times New Roman" w:hAnsi="Times New Roman" w:cs="Times New Roman"/>
                <w:sz w:val="22"/>
                <w:szCs w:val="22"/>
              </w:rPr>
              <w:t xml:space="preserve"> в курсах повышения квалификации.</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учебного года</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 (Стародубов Р.Е., Ясинская О.Л.),</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 старший методист</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 Астраханцева А.Н.</w:t>
            </w:r>
          </w:p>
        </w:tc>
      </w:tr>
      <w:tr w:rsidR="006D1CB5" w:rsidRPr="006D1CB5" w:rsidTr="006D1CB5">
        <w:tblPrEx>
          <w:tblCellMar>
            <w:top w:w="0" w:type="dxa"/>
            <w:bottom w:w="0" w:type="dxa"/>
          </w:tblCellMar>
        </w:tblPrEx>
        <w:trPr>
          <w:trHeight w:val="355"/>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7.</w:t>
            </w:r>
          </w:p>
        </w:tc>
        <w:tc>
          <w:tcPr>
            <w:tcW w:w="9356" w:type="dxa"/>
          </w:tcPr>
          <w:p w:rsidR="006D1CB5" w:rsidRPr="006D1CB5" w:rsidRDefault="006D1CB5" w:rsidP="0040327E">
            <w:pPr>
              <w:pStyle w:val="a3"/>
              <w:spacing w:before="88"/>
              <w:ind w:right="26"/>
              <w:jc w:val="both"/>
              <w:rPr>
                <w:sz w:val="22"/>
                <w:szCs w:val="22"/>
              </w:rPr>
            </w:pPr>
            <w:r w:rsidRPr="006D1CB5">
              <w:rPr>
                <w:sz w:val="22"/>
                <w:szCs w:val="22"/>
              </w:rPr>
              <w:t>Организация</w:t>
            </w:r>
            <w:r w:rsidRPr="006D1CB5">
              <w:rPr>
                <w:spacing w:val="1"/>
                <w:sz w:val="22"/>
                <w:szCs w:val="22"/>
              </w:rPr>
              <w:t xml:space="preserve"> </w:t>
            </w:r>
            <w:r w:rsidRPr="006D1CB5">
              <w:rPr>
                <w:sz w:val="22"/>
                <w:szCs w:val="22"/>
              </w:rPr>
              <w:t>участия</w:t>
            </w:r>
            <w:r w:rsidRPr="006D1CB5">
              <w:rPr>
                <w:spacing w:val="1"/>
                <w:sz w:val="22"/>
                <w:szCs w:val="22"/>
              </w:rPr>
              <w:t xml:space="preserve"> </w:t>
            </w:r>
            <w:r w:rsidRPr="006D1CB5">
              <w:rPr>
                <w:sz w:val="22"/>
                <w:szCs w:val="22"/>
              </w:rPr>
              <w:t>учителей-предметников</w:t>
            </w:r>
            <w:r w:rsidRPr="006D1CB5">
              <w:rPr>
                <w:spacing w:val="1"/>
                <w:sz w:val="22"/>
                <w:szCs w:val="22"/>
              </w:rPr>
              <w:t xml:space="preserve"> </w:t>
            </w:r>
            <w:r w:rsidRPr="006D1CB5">
              <w:rPr>
                <w:sz w:val="22"/>
                <w:szCs w:val="22"/>
              </w:rPr>
              <w:t>в</w:t>
            </w:r>
            <w:r w:rsidRPr="006D1CB5">
              <w:rPr>
                <w:spacing w:val="1"/>
                <w:sz w:val="22"/>
                <w:szCs w:val="22"/>
              </w:rPr>
              <w:t xml:space="preserve"> </w:t>
            </w:r>
            <w:r w:rsidRPr="006D1CB5">
              <w:rPr>
                <w:sz w:val="22"/>
                <w:szCs w:val="22"/>
              </w:rPr>
              <w:t>курсах</w:t>
            </w:r>
            <w:r w:rsidRPr="006D1CB5">
              <w:rPr>
                <w:spacing w:val="1"/>
                <w:sz w:val="22"/>
                <w:szCs w:val="22"/>
              </w:rPr>
              <w:t xml:space="preserve"> </w:t>
            </w:r>
            <w:r w:rsidRPr="006D1CB5">
              <w:rPr>
                <w:sz w:val="22"/>
                <w:szCs w:val="22"/>
              </w:rPr>
              <w:t>повышения</w:t>
            </w:r>
            <w:r w:rsidRPr="006D1CB5">
              <w:rPr>
                <w:spacing w:val="1"/>
                <w:sz w:val="22"/>
                <w:szCs w:val="22"/>
              </w:rPr>
              <w:t xml:space="preserve"> </w:t>
            </w:r>
            <w:r w:rsidRPr="006D1CB5">
              <w:rPr>
                <w:sz w:val="22"/>
                <w:szCs w:val="22"/>
              </w:rPr>
              <w:t>квалификации,</w:t>
            </w:r>
            <w:r w:rsidRPr="006D1CB5">
              <w:rPr>
                <w:spacing w:val="-13"/>
                <w:sz w:val="22"/>
                <w:szCs w:val="22"/>
              </w:rPr>
              <w:t xml:space="preserve"> </w:t>
            </w:r>
            <w:r w:rsidRPr="006D1CB5">
              <w:rPr>
                <w:sz w:val="22"/>
                <w:szCs w:val="22"/>
              </w:rPr>
              <w:t>дистанционное</w:t>
            </w:r>
            <w:r w:rsidRPr="006D1CB5">
              <w:rPr>
                <w:spacing w:val="19"/>
                <w:sz w:val="22"/>
                <w:szCs w:val="22"/>
              </w:rPr>
              <w:t xml:space="preserve"> </w:t>
            </w:r>
            <w:r w:rsidRPr="006D1CB5">
              <w:rPr>
                <w:sz w:val="22"/>
                <w:szCs w:val="22"/>
              </w:rPr>
              <w:t>обучение,</w:t>
            </w:r>
            <w:r w:rsidRPr="006D1CB5">
              <w:rPr>
                <w:spacing w:val="14"/>
                <w:sz w:val="22"/>
                <w:szCs w:val="22"/>
              </w:rPr>
              <w:t xml:space="preserve"> </w:t>
            </w:r>
            <w:r w:rsidRPr="006D1CB5">
              <w:rPr>
                <w:sz w:val="22"/>
                <w:szCs w:val="22"/>
              </w:rPr>
              <w:t>самообразование</w:t>
            </w:r>
          </w:p>
          <w:p w:rsidR="006D1CB5" w:rsidRPr="006D1CB5" w:rsidRDefault="006D1CB5" w:rsidP="0040327E">
            <w:pPr>
              <w:pStyle w:val="3"/>
              <w:shd w:val="clear" w:color="auto" w:fill="auto"/>
              <w:spacing w:after="0" w:line="240" w:lineRule="exact"/>
              <w:ind w:firstLine="0"/>
              <w:jc w:val="both"/>
              <w:rPr>
                <w:rStyle w:val="12"/>
                <w:rFonts w:ascii="Times New Roman" w:hAnsi="Times New Roman" w:cs="Times New Roman"/>
                <w:sz w:val="22"/>
                <w:szCs w:val="22"/>
                <w:highlight w:val="green"/>
              </w:rPr>
            </w:pP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2023/24 учебного года</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 (Стародубов Р.Е., Ясинская О.Л.),</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355"/>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8.</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Участие в работе по реализации Плана мероприятий Городищенского муниципального района по реализации Концепции системы обеспечения профессионального развития педагогических работников в Городищенском муниципальном районе (приказ отдела по образованию администрации Городищенского муниципального района от 30.08.2021 №187)</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По плану</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tc>
      </w:tr>
      <w:tr w:rsidR="006D1CB5" w:rsidRPr="006D1CB5" w:rsidTr="006D1CB5">
        <w:tblPrEx>
          <w:tblCellMar>
            <w:top w:w="0" w:type="dxa"/>
            <w:bottom w:w="0" w:type="dxa"/>
          </w:tblCellMar>
        </w:tblPrEx>
        <w:trPr>
          <w:trHeight w:val="355"/>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9.</w:t>
            </w:r>
          </w:p>
        </w:tc>
        <w:tc>
          <w:tcPr>
            <w:tcW w:w="9356" w:type="dxa"/>
          </w:tcPr>
          <w:p w:rsidR="006D1CB5" w:rsidRPr="006D1CB5" w:rsidRDefault="006D1CB5" w:rsidP="0040327E">
            <w:pPr>
              <w:pStyle w:val="a3"/>
              <w:spacing w:line="237" w:lineRule="auto"/>
              <w:jc w:val="both"/>
              <w:rPr>
                <w:sz w:val="22"/>
                <w:szCs w:val="22"/>
              </w:rPr>
            </w:pPr>
            <w:r w:rsidRPr="006D1CB5">
              <w:rPr>
                <w:sz w:val="22"/>
                <w:szCs w:val="22"/>
              </w:rPr>
              <w:t>Обсуждение</w:t>
            </w:r>
            <w:r w:rsidRPr="006D1CB5">
              <w:rPr>
                <w:spacing w:val="1"/>
                <w:sz w:val="22"/>
                <w:szCs w:val="22"/>
              </w:rPr>
              <w:t xml:space="preserve"> </w:t>
            </w:r>
            <w:r w:rsidRPr="006D1CB5">
              <w:rPr>
                <w:sz w:val="22"/>
                <w:szCs w:val="22"/>
              </w:rPr>
              <w:t>методических</w:t>
            </w:r>
            <w:r w:rsidRPr="006D1CB5">
              <w:rPr>
                <w:spacing w:val="1"/>
                <w:sz w:val="22"/>
                <w:szCs w:val="22"/>
              </w:rPr>
              <w:t xml:space="preserve"> </w:t>
            </w:r>
            <w:r w:rsidRPr="006D1CB5">
              <w:rPr>
                <w:sz w:val="22"/>
                <w:szCs w:val="22"/>
              </w:rPr>
              <w:t>рекомендаций</w:t>
            </w:r>
            <w:r w:rsidRPr="006D1CB5">
              <w:rPr>
                <w:spacing w:val="1"/>
                <w:sz w:val="22"/>
                <w:szCs w:val="22"/>
              </w:rPr>
              <w:t xml:space="preserve"> </w:t>
            </w:r>
            <w:r w:rsidRPr="006D1CB5">
              <w:rPr>
                <w:sz w:val="22"/>
                <w:szCs w:val="22"/>
              </w:rPr>
              <w:t>ФГБНУ</w:t>
            </w:r>
            <w:r w:rsidRPr="006D1CB5">
              <w:rPr>
                <w:spacing w:val="1"/>
                <w:sz w:val="22"/>
                <w:szCs w:val="22"/>
              </w:rPr>
              <w:t xml:space="preserve"> </w:t>
            </w:r>
            <w:r w:rsidRPr="006D1CB5">
              <w:rPr>
                <w:sz w:val="22"/>
                <w:szCs w:val="22"/>
              </w:rPr>
              <w:t>"ФИПИ"</w:t>
            </w:r>
            <w:r w:rsidRPr="006D1CB5">
              <w:rPr>
                <w:spacing w:val="1"/>
                <w:sz w:val="22"/>
                <w:szCs w:val="22"/>
              </w:rPr>
              <w:t xml:space="preserve"> </w:t>
            </w:r>
            <w:r w:rsidRPr="006D1CB5">
              <w:rPr>
                <w:sz w:val="22"/>
                <w:szCs w:val="22"/>
              </w:rPr>
              <w:t>по</w:t>
            </w:r>
            <w:r w:rsidRPr="006D1CB5">
              <w:rPr>
                <w:spacing w:val="1"/>
                <w:sz w:val="22"/>
                <w:szCs w:val="22"/>
              </w:rPr>
              <w:t xml:space="preserve"> </w:t>
            </w:r>
            <w:r w:rsidRPr="006D1CB5">
              <w:rPr>
                <w:sz w:val="22"/>
                <w:szCs w:val="22"/>
              </w:rPr>
              <w:t>вопросам</w:t>
            </w:r>
            <w:r w:rsidRPr="006D1CB5">
              <w:rPr>
                <w:spacing w:val="1"/>
                <w:sz w:val="22"/>
                <w:szCs w:val="22"/>
              </w:rPr>
              <w:t xml:space="preserve"> </w:t>
            </w:r>
            <w:r w:rsidRPr="006D1CB5">
              <w:rPr>
                <w:sz w:val="22"/>
                <w:szCs w:val="22"/>
              </w:rPr>
              <w:t>совершенствования</w:t>
            </w:r>
            <w:r w:rsidRPr="006D1CB5">
              <w:rPr>
                <w:spacing w:val="1"/>
                <w:sz w:val="22"/>
                <w:szCs w:val="22"/>
              </w:rPr>
              <w:t xml:space="preserve"> </w:t>
            </w:r>
            <w:r w:rsidRPr="006D1CB5">
              <w:rPr>
                <w:sz w:val="22"/>
                <w:szCs w:val="22"/>
              </w:rPr>
              <w:t>преподавания</w:t>
            </w:r>
            <w:r w:rsidRPr="006D1CB5">
              <w:rPr>
                <w:spacing w:val="1"/>
                <w:sz w:val="22"/>
                <w:szCs w:val="22"/>
              </w:rPr>
              <w:t xml:space="preserve"> </w:t>
            </w:r>
            <w:r w:rsidRPr="006D1CB5">
              <w:rPr>
                <w:sz w:val="22"/>
                <w:szCs w:val="22"/>
              </w:rPr>
              <w:t>общеобразовательных</w:t>
            </w:r>
            <w:r w:rsidRPr="006D1CB5">
              <w:rPr>
                <w:spacing w:val="1"/>
                <w:sz w:val="22"/>
                <w:szCs w:val="22"/>
              </w:rPr>
              <w:t xml:space="preserve"> </w:t>
            </w:r>
            <w:r w:rsidRPr="006D1CB5">
              <w:rPr>
                <w:sz w:val="22"/>
                <w:szCs w:val="22"/>
              </w:rPr>
              <w:t>предметов</w:t>
            </w:r>
            <w:r w:rsidRPr="006D1CB5">
              <w:rPr>
                <w:spacing w:val="16"/>
                <w:sz w:val="22"/>
                <w:szCs w:val="22"/>
              </w:rPr>
              <w:t xml:space="preserve"> </w:t>
            </w:r>
            <w:r w:rsidRPr="006D1CB5">
              <w:rPr>
                <w:sz w:val="22"/>
                <w:szCs w:val="22"/>
              </w:rPr>
              <w:t>на</w:t>
            </w:r>
            <w:r w:rsidRPr="006D1CB5">
              <w:rPr>
                <w:spacing w:val="-2"/>
                <w:sz w:val="22"/>
                <w:szCs w:val="22"/>
              </w:rPr>
              <w:t xml:space="preserve"> </w:t>
            </w:r>
            <w:r w:rsidRPr="006D1CB5">
              <w:rPr>
                <w:sz w:val="22"/>
                <w:szCs w:val="22"/>
              </w:rPr>
              <w:t>основе</w:t>
            </w:r>
            <w:r w:rsidRPr="006D1CB5">
              <w:rPr>
                <w:spacing w:val="6"/>
                <w:sz w:val="22"/>
                <w:szCs w:val="22"/>
              </w:rPr>
              <w:t xml:space="preserve"> </w:t>
            </w:r>
            <w:r w:rsidRPr="006D1CB5">
              <w:rPr>
                <w:sz w:val="22"/>
                <w:szCs w:val="22"/>
              </w:rPr>
              <w:t>анализа</w:t>
            </w:r>
            <w:r w:rsidRPr="006D1CB5">
              <w:rPr>
                <w:spacing w:val="12"/>
                <w:sz w:val="22"/>
                <w:szCs w:val="22"/>
              </w:rPr>
              <w:t xml:space="preserve"> </w:t>
            </w:r>
            <w:r w:rsidRPr="006D1CB5">
              <w:rPr>
                <w:sz w:val="22"/>
                <w:szCs w:val="22"/>
              </w:rPr>
              <w:t>ЕГЭ</w:t>
            </w:r>
            <w:r w:rsidRPr="006D1CB5">
              <w:rPr>
                <w:spacing w:val="4"/>
                <w:sz w:val="22"/>
                <w:szCs w:val="22"/>
              </w:rPr>
              <w:t xml:space="preserve"> </w:t>
            </w:r>
            <w:r w:rsidRPr="006D1CB5">
              <w:rPr>
                <w:sz w:val="22"/>
                <w:szCs w:val="22"/>
              </w:rPr>
              <w:t>2023</w:t>
            </w:r>
            <w:r w:rsidRPr="006D1CB5">
              <w:rPr>
                <w:spacing w:val="9"/>
                <w:sz w:val="22"/>
                <w:szCs w:val="22"/>
              </w:rPr>
              <w:t xml:space="preserve"> </w:t>
            </w:r>
            <w:r w:rsidRPr="006D1CB5">
              <w:rPr>
                <w:sz w:val="22"/>
                <w:szCs w:val="22"/>
              </w:rPr>
              <w:t>года</w:t>
            </w:r>
          </w:p>
          <w:p w:rsidR="006D1CB5" w:rsidRPr="006D1CB5" w:rsidRDefault="006D1CB5" w:rsidP="0040327E">
            <w:pPr>
              <w:pStyle w:val="a3"/>
              <w:spacing w:before="88"/>
              <w:ind w:right="26"/>
              <w:jc w:val="both"/>
              <w:rPr>
                <w:sz w:val="22"/>
                <w:szCs w:val="22"/>
              </w:rPr>
            </w:pPr>
          </w:p>
        </w:tc>
        <w:tc>
          <w:tcPr>
            <w:tcW w:w="1984" w:type="dxa"/>
          </w:tcPr>
          <w:p w:rsidR="006D1CB5" w:rsidRPr="006D1CB5" w:rsidRDefault="006D1CB5" w:rsidP="0040327E">
            <w:pPr>
              <w:pStyle w:val="3"/>
              <w:shd w:val="clear" w:color="auto" w:fill="auto"/>
              <w:spacing w:after="0" w:line="240" w:lineRule="exact"/>
              <w:ind w:firstLine="0"/>
              <w:jc w:val="center"/>
              <w:rPr>
                <w:rStyle w:val="12"/>
                <w:rFonts w:ascii="Times New Roman" w:hAnsi="Times New Roman" w:cs="Times New Roman"/>
                <w:sz w:val="22"/>
                <w:szCs w:val="22"/>
              </w:rPr>
            </w:pPr>
            <w:r w:rsidRPr="006D1CB5">
              <w:rPr>
                <w:rFonts w:ascii="Times New Roman" w:hAnsi="Times New Roman" w:cs="Times New Roman"/>
                <w:w w:val="95"/>
                <w:sz w:val="22"/>
                <w:szCs w:val="22"/>
              </w:rPr>
              <w:t>сентябрь</w:t>
            </w:r>
            <w:r w:rsidRPr="006D1CB5">
              <w:rPr>
                <w:rFonts w:ascii="Times New Roman" w:hAnsi="Times New Roman" w:cs="Times New Roman"/>
                <w:spacing w:val="1"/>
                <w:w w:val="95"/>
                <w:sz w:val="22"/>
                <w:szCs w:val="22"/>
              </w:rPr>
              <w:t xml:space="preserve"> </w:t>
            </w:r>
            <w:r w:rsidRPr="006D1CB5">
              <w:rPr>
                <w:rFonts w:ascii="Times New Roman" w:hAnsi="Times New Roman" w:cs="Times New Roman"/>
                <w:w w:val="90"/>
                <w:sz w:val="22"/>
                <w:szCs w:val="22"/>
              </w:rPr>
              <w:t>—</w:t>
            </w:r>
            <w:r w:rsidRPr="006D1CB5">
              <w:rPr>
                <w:rFonts w:ascii="Times New Roman" w:hAnsi="Times New Roman" w:cs="Times New Roman"/>
                <w:spacing w:val="1"/>
                <w:w w:val="90"/>
                <w:sz w:val="22"/>
                <w:szCs w:val="22"/>
              </w:rPr>
              <w:t xml:space="preserve"> </w:t>
            </w:r>
            <w:r w:rsidRPr="006D1CB5">
              <w:rPr>
                <w:rFonts w:ascii="Times New Roman" w:hAnsi="Times New Roman" w:cs="Times New Roman"/>
                <w:spacing w:val="-1"/>
                <w:sz w:val="22"/>
                <w:szCs w:val="22"/>
              </w:rPr>
              <w:t>декабрь</w:t>
            </w:r>
            <w:r w:rsidRPr="006D1CB5">
              <w:rPr>
                <w:rFonts w:ascii="Times New Roman" w:hAnsi="Times New Roman" w:cs="Times New Roman"/>
                <w:spacing w:val="-12"/>
                <w:sz w:val="22"/>
                <w:szCs w:val="22"/>
              </w:rPr>
              <w:t xml:space="preserve"> </w:t>
            </w:r>
            <w:r w:rsidRPr="006D1CB5">
              <w:rPr>
                <w:rFonts w:ascii="Times New Roman" w:hAnsi="Times New Roman" w:cs="Times New Roman"/>
                <w:sz w:val="22"/>
                <w:szCs w:val="22"/>
              </w:rPr>
              <w:t>2023</w:t>
            </w:r>
            <w:r w:rsidRPr="006D1CB5">
              <w:rPr>
                <w:rFonts w:ascii="Times New Roman" w:hAnsi="Times New Roman" w:cs="Times New Roman"/>
                <w:spacing w:val="-13"/>
                <w:sz w:val="22"/>
                <w:szCs w:val="22"/>
              </w:rPr>
              <w:t xml:space="preserve"> </w:t>
            </w:r>
            <w:r w:rsidRPr="006D1CB5">
              <w:rPr>
                <w:rFonts w:ascii="Times New Roman" w:hAnsi="Times New Roman" w:cs="Times New Roman"/>
                <w:sz w:val="22"/>
                <w:szCs w:val="22"/>
              </w:rPr>
              <w:t>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 (Стародубов Р.Е., Ясинская О.Л.),</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613"/>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10.</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Проведение индивидуальных консультаций и видеоконсультаций для учителей-предметников.</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учебного года</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 (Стародубов Р.Е., Ясинская О.Л.),</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Директор школы Страхова С.В.</w:t>
            </w:r>
          </w:p>
        </w:tc>
      </w:tr>
      <w:tr w:rsidR="006D1CB5" w:rsidRPr="006D1CB5" w:rsidTr="006D1CB5">
        <w:tblPrEx>
          <w:tblCellMar>
            <w:top w:w="0" w:type="dxa"/>
            <w:bottom w:w="0" w:type="dxa"/>
          </w:tblCellMar>
        </w:tblPrEx>
        <w:trPr>
          <w:trHeight w:val="613"/>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11.</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Участие в вебинарах (совещаниях) лиц, ответственных за подготовку к ГИА-9 и ГИА-11, по вопросам подготовки и технологии проведения государственной итоговой аттестации обучающихся с ограниченными возможностями здоровья</w:t>
            </w:r>
          </w:p>
        </w:tc>
        <w:tc>
          <w:tcPr>
            <w:tcW w:w="1984" w:type="dxa"/>
          </w:tcPr>
          <w:p w:rsidR="006D1CB5" w:rsidRPr="006D1CB5" w:rsidRDefault="006D1CB5" w:rsidP="0040327E">
            <w:pPr>
              <w:pStyle w:val="3"/>
              <w:shd w:val="clear" w:color="auto" w:fill="auto"/>
              <w:spacing w:after="0" w:line="245"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ноябрь 2023 г., апрель 2024 г.</w:t>
            </w:r>
          </w:p>
        </w:tc>
        <w:tc>
          <w:tcPr>
            <w:tcW w:w="3402" w:type="dxa"/>
          </w:tcPr>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iCs/>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iCs/>
              </w:rPr>
              <w:t>Администрация школы</w:t>
            </w:r>
          </w:p>
        </w:tc>
      </w:tr>
      <w:tr w:rsidR="006D1CB5" w:rsidRPr="006D1CB5" w:rsidTr="006D1CB5">
        <w:tblPrEx>
          <w:tblCellMar>
            <w:top w:w="0" w:type="dxa"/>
            <w:bottom w:w="0" w:type="dxa"/>
          </w:tblCellMar>
        </w:tblPrEx>
        <w:tc>
          <w:tcPr>
            <w:tcW w:w="16047" w:type="dxa"/>
            <w:gridSpan w:val="4"/>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lastRenderedPageBreak/>
              <w:t>III</w:t>
            </w:r>
            <w:r w:rsidRPr="006D1CB5">
              <w:rPr>
                <w:rFonts w:ascii="Times New Roman" w:hAnsi="Times New Roman" w:cs="Times New Roman"/>
                <w:b/>
              </w:rPr>
              <w:t>. Нормативно-правовое обеспечение</w:t>
            </w:r>
          </w:p>
          <w:p w:rsidR="006D1CB5" w:rsidRPr="006D1CB5" w:rsidRDefault="006D1CB5" w:rsidP="0040327E">
            <w:pPr>
              <w:spacing w:line="240" w:lineRule="exact"/>
              <w:jc w:val="center"/>
              <w:rPr>
                <w:rFonts w:ascii="Times New Roman" w:hAnsi="Times New Roman" w:cs="Times New Roman"/>
                <w:b/>
              </w:rPr>
            </w:pPr>
          </w:p>
        </w:tc>
      </w:tr>
      <w:tr w:rsidR="006D1CB5" w:rsidRPr="006D1CB5" w:rsidTr="006D1CB5">
        <w:tblPrEx>
          <w:tblCellMar>
            <w:top w:w="0" w:type="dxa"/>
            <w:bottom w:w="0" w:type="dxa"/>
          </w:tblCellMar>
        </w:tblPrEx>
        <w:trPr>
          <w:trHeight w:val="397"/>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tabs>
                <w:tab w:val="left" w:pos="176"/>
                <w:tab w:val="left" w:pos="9345"/>
              </w:tabs>
              <w:spacing w:line="240" w:lineRule="exact"/>
              <w:ind w:right="119"/>
              <w:jc w:val="both"/>
              <w:rPr>
                <w:rFonts w:ascii="Times New Roman" w:hAnsi="Times New Roman" w:cs="Times New Roman"/>
              </w:rPr>
            </w:pPr>
            <w:r w:rsidRPr="006D1CB5">
              <w:rPr>
                <w:rFonts w:ascii="Times New Roman" w:hAnsi="Times New Roman" w:cs="Times New Roman"/>
              </w:rPr>
              <w:t xml:space="preserve">Приведение школьной базы нормативных правовых актов и иных документов по подготовке и проведению ГИА-9 </w:t>
            </w:r>
            <w:r w:rsidRPr="006D1CB5">
              <w:rPr>
                <w:rFonts w:ascii="Times New Roman" w:hAnsi="Times New Roman" w:cs="Times New Roman"/>
                <w:bCs/>
              </w:rPr>
              <w:t>и</w:t>
            </w:r>
            <w:r w:rsidRPr="006D1CB5">
              <w:rPr>
                <w:rFonts w:ascii="Times New Roman" w:hAnsi="Times New Roman" w:cs="Times New Roman"/>
              </w:rPr>
              <w:t xml:space="preserve"> ГИА-11 в соответствие с требованиями федеральных документов</w:t>
            </w:r>
          </w:p>
          <w:p w:rsidR="006D1CB5" w:rsidRPr="006D1CB5" w:rsidRDefault="006D1CB5" w:rsidP="0040327E">
            <w:pPr>
              <w:pStyle w:val="3"/>
              <w:shd w:val="clear" w:color="auto" w:fill="auto"/>
              <w:spacing w:after="0" w:line="240" w:lineRule="exact"/>
              <w:ind w:firstLine="32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firstLine="320"/>
              <w:jc w:val="both"/>
              <w:rPr>
                <w:rFonts w:ascii="Times New Roman" w:hAnsi="Times New Roman" w:cs="Times New Roman"/>
                <w:b/>
                <w:sz w:val="22"/>
                <w:szCs w:val="22"/>
              </w:rPr>
            </w:pPr>
            <w:r w:rsidRPr="006D1CB5">
              <w:rPr>
                <w:rStyle w:val="12"/>
                <w:rFonts w:ascii="Times New Roman" w:hAnsi="Times New Roman" w:cs="Times New Roman"/>
                <w:b/>
                <w:sz w:val="22"/>
                <w:szCs w:val="22"/>
              </w:rPr>
              <w:t>Приказы:</w:t>
            </w:r>
          </w:p>
          <w:p w:rsidR="006D1CB5" w:rsidRPr="006D1CB5" w:rsidRDefault="006D1CB5" w:rsidP="0040327E">
            <w:pPr>
              <w:pStyle w:val="3"/>
              <w:shd w:val="clear" w:color="auto" w:fill="auto"/>
              <w:spacing w:after="0" w:line="240" w:lineRule="exact"/>
              <w:ind w:firstLine="34"/>
              <w:jc w:val="both"/>
              <w:rPr>
                <w:rFonts w:ascii="Times New Roman" w:hAnsi="Times New Roman" w:cs="Times New Roman"/>
                <w:sz w:val="22"/>
                <w:szCs w:val="22"/>
              </w:rPr>
            </w:pPr>
            <w:r w:rsidRPr="006D1CB5">
              <w:rPr>
                <w:rStyle w:val="12"/>
                <w:rFonts w:ascii="Times New Roman" w:hAnsi="Times New Roman" w:cs="Times New Roman"/>
                <w:sz w:val="22"/>
                <w:szCs w:val="22"/>
              </w:rPr>
              <w:t xml:space="preserve">об организации подготовки к проведению ГИА-9 в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в 2024 году;</w:t>
            </w:r>
          </w:p>
          <w:p w:rsidR="006D1CB5" w:rsidRPr="006D1CB5" w:rsidRDefault="006D1CB5" w:rsidP="0040327E">
            <w:pPr>
              <w:pStyle w:val="3"/>
              <w:shd w:val="clear" w:color="auto" w:fill="auto"/>
              <w:spacing w:after="0" w:line="240" w:lineRule="exact"/>
              <w:ind w:firstLine="34"/>
              <w:jc w:val="both"/>
              <w:rPr>
                <w:rFonts w:ascii="Times New Roman" w:hAnsi="Times New Roman" w:cs="Times New Roman"/>
                <w:sz w:val="22"/>
                <w:szCs w:val="22"/>
              </w:rPr>
            </w:pPr>
            <w:r w:rsidRPr="006D1CB5">
              <w:rPr>
                <w:rStyle w:val="12"/>
                <w:rFonts w:ascii="Times New Roman" w:hAnsi="Times New Roman" w:cs="Times New Roman"/>
                <w:sz w:val="22"/>
                <w:szCs w:val="22"/>
              </w:rPr>
              <w:t xml:space="preserve">о сроках и местах регистрации для участия в написании итогового сочинения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в 2023-24 году;</w:t>
            </w:r>
          </w:p>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об организации подготовки к проведению ГИА-11 в</w:t>
            </w:r>
            <w:r w:rsidRPr="006D1CB5">
              <w:rPr>
                <w:rStyle w:val="12"/>
                <w:rFonts w:ascii="Times New Roman" w:hAnsi="Times New Roman" w:cs="Times New Roman"/>
                <w:b/>
                <w:sz w:val="22"/>
                <w:szCs w:val="22"/>
                <w:u w:val="single"/>
              </w:rPr>
              <w:t xml:space="preserve"> МБОУ «Карповская СШ» </w:t>
            </w:r>
            <w:r w:rsidRPr="006D1CB5">
              <w:rPr>
                <w:rStyle w:val="12"/>
                <w:rFonts w:ascii="Times New Roman" w:hAnsi="Times New Roman" w:cs="Times New Roman"/>
                <w:sz w:val="22"/>
                <w:szCs w:val="22"/>
              </w:rPr>
              <w:t xml:space="preserve">  в 2024 году;</w:t>
            </w:r>
          </w:p>
          <w:p w:rsidR="006D1CB5" w:rsidRPr="006D1CB5" w:rsidRDefault="006D1CB5" w:rsidP="0040327E">
            <w:pPr>
              <w:pStyle w:val="3"/>
              <w:shd w:val="clear" w:color="auto" w:fill="auto"/>
              <w:spacing w:after="0" w:line="240" w:lineRule="exact"/>
              <w:ind w:firstLine="34"/>
              <w:jc w:val="both"/>
              <w:rPr>
                <w:rFonts w:ascii="Times New Roman" w:hAnsi="Times New Roman" w:cs="Times New Roman"/>
                <w:sz w:val="22"/>
                <w:szCs w:val="22"/>
              </w:rPr>
            </w:pPr>
            <w:r w:rsidRPr="006D1CB5">
              <w:rPr>
                <w:rStyle w:val="12"/>
                <w:rFonts w:ascii="Times New Roman" w:hAnsi="Times New Roman" w:cs="Times New Roman"/>
                <w:sz w:val="22"/>
                <w:szCs w:val="22"/>
              </w:rPr>
              <w:t>об утверждении списка категорий лиц, имеющих доступ к экзаменационным материалам ГИА-9 и ГИА-11 в</w:t>
            </w:r>
            <w:r w:rsidRPr="006D1CB5">
              <w:rPr>
                <w:rStyle w:val="12"/>
                <w:rFonts w:ascii="Times New Roman" w:hAnsi="Times New Roman" w:cs="Times New Roman"/>
                <w:b/>
                <w:sz w:val="22"/>
                <w:szCs w:val="22"/>
                <w:u w:val="single"/>
              </w:rPr>
              <w:t xml:space="preserve"> МБОУ «Карповская СШ» </w:t>
            </w:r>
            <w:r w:rsidRPr="006D1CB5">
              <w:rPr>
                <w:rStyle w:val="12"/>
                <w:rFonts w:ascii="Times New Roman" w:hAnsi="Times New Roman" w:cs="Times New Roman"/>
                <w:sz w:val="22"/>
                <w:szCs w:val="22"/>
              </w:rPr>
              <w:t xml:space="preserve"> в 2024 году;</w:t>
            </w:r>
          </w:p>
          <w:p w:rsidR="006D1CB5" w:rsidRPr="006D1CB5" w:rsidRDefault="006D1CB5" w:rsidP="0040327E">
            <w:pPr>
              <w:pStyle w:val="3"/>
              <w:shd w:val="clear" w:color="auto" w:fill="auto"/>
              <w:spacing w:after="0" w:line="240" w:lineRule="exact"/>
              <w:ind w:firstLine="34"/>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об утверждении мест регистрации для сдачи ЕГЭ в 2024 году обучающихся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на территории Городищенского муниципального района;</w:t>
            </w:r>
          </w:p>
          <w:p w:rsidR="006D1CB5" w:rsidRPr="006D1CB5" w:rsidRDefault="006D1CB5" w:rsidP="0040327E">
            <w:pPr>
              <w:pStyle w:val="3"/>
              <w:shd w:val="clear" w:color="auto" w:fill="auto"/>
              <w:spacing w:after="0" w:line="240" w:lineRule="exact"/>
              <w:ind w:left="140" w:firstLine="18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о проведении итогового сочинения (изложения) в 11 классах;</w:t>
            </w: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Об утверждении перечня мест подачи заявлений для участия в итоговом собеседовании по русскому языку и в ГИА-9 в 2023-24 году обучающихся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 xml:space="preserve">на территории Городищенского муниципального района; </w:t>
            </w:r>
          </w:p>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rPr>
            </w:pPr>
            <w:r w:rsidRPr="006D1CB5">
              <w:rPr>
                <w:rStyle w:val="12"/>
                <w:rFonts w:ascii="Times New Roman" w:hAnsi="Times New Roman" w:cs="Times New Roman"/>
                <w:sz w:val="22"/>
                <w:szCs w:val="22"/>
              </w:rPr>
              <w:t>О проведении итогового собеседования по русскому языку в</w:t>
            </w:r>
            <w:r w:rsidRPr="006D1CB5">
              <w:rPr>
                <w:rStyle w:val="12"/>
                <w:rFonts w:ascii="Times New Roman" w:hAnsi="Times New Roman" w:cs="Times New Roman"/>
                <w:b/>
                <w:sz w:val="22"/>
                <w:szCs w:val="22"/>
                <w:u w:val="single"/>
              </w:rPr>
              <w:t xml:space="preserve"> МБОУ «Карповская СШ» </w:t>
            </w:r>
            <w:r w:rsidRPr="006D1CB5">
              <w:rPr>
                <w:rStyle w:val="12"/>
                <w:rFonts w:ascii="Times New Roman" w:hAnsi="Times New Roman" w:cs="Times New Roman"/>
                <w:sz w:val="22"/>
                <w:szCs w:val="22"/>
              </w:rPr>
              <w:t xml:space="preserve">  в 2023-24 году;</w:t>
            </w:r>
          </w:p>
          <w:p w:rsidR="006D1CB5" w:rsidRPr="006D1CB5" w:rsidRDefault="006D1CB5" w:rsidP="0040327E">
            <w:pPr>
              <w:pStyle w:val="3"/>
              <w:shd w:val="clear" w:color="auto" w:fill="auto"/>
              <w:spacing w:after="0" w:line="240" w:lineRule="exact"/>
              <w:ind w:left="140" w:firstLine="180"/>
              <w:jc w:val="both"/>
              <w:rPr>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firstLine="34"/>
              <w:jc w:val="both"/>
              <w:rPr>
                <w:rFonts w:ascii="Times New Roman" w:hAnsi="Times New Roman" w:cs="Times New Roman"/>
                <w:sz w:val="22"/>
                <w:szCs w:val="22"/>
              </w:rPr>
            </w:pPr>
            <w:r w:rsidRPr="006D1CB5">
              <w:rPr>
                <w:rStyle w:val="12"/>
                <w:rFonts w:ascii="Times New Roman" w:hAnsi="Times New Roman" w:cs="Times New Roman"/>
                <w:sz w:val="22"/>
                <w:szCs w:val="22"/>
              </w:rPr>
              <w:t xml:space="preserve"> об утверждении перечня пунктов проведения ЕГЭ в Городищенском муниципальном районе в 2024 году;</w:t>
            </w: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об утверждении состава государственной экзаменационной комиссии (далее именуется – ГЭК) по проведению ГИА-9 в Городищенском муниципальном районе в 2024 году; </w:t>
            </w:r>
          </w:p>
          <w:p w:rsidR="006D1CB5" w:rsidRPr="006D1CB5" w:rsidRDefault="006D1CB5" w:rsidP="0040327E">
            <w:pPr>
              <w:pStyle w:val="3"/>
              <w:shd w:val="clear" w:color="auto" w:fill="auto"/>
              <w:spacing w:after="0" w:line="240" w:lineRule="exact"/>
              <w:ind w:left="140" w:firstLine="34"/>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firstLine="34"/>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об утверждении состава государственной экзаменационной комиссии по проведению ГИА-11 в Городищенском муниципальном районе в 2024 году;</w:t>
            </w:r>
          </w:p>
          <w:p w:rsidR="006D1CB5" w:rsidRPr="006D1CB5" w:rsidRDefault="006D1CB5" w:rsidP="0040327E">
            <w:pPr>
              <w:pStyle w:val="3"/>
              <w:shd w:val="clear" w:color="auto" w:fill="auto"/>
              <w:spacing w:after="0" w:line="240" w:lineRule="exact"/>
              <w:ind w:firstLine="34"/>
              <w:jc w:val="both"/>
              <w:rPr>
                <w:rFonts w:ascii="Times New Roman" w:hAnsi="Times New Roman" w:cs="Times New Roman"/>
                <w:sz w:val="22"/>
                <w:szCs w:val="22"/>
              </w:rPr>
            </w:pPr>
          </w:p>
          <w:p w:rsidR="006D1CB5" w:rsidRPr="006D1CB5" w:rsidRDefault="006D1CB5" w:rsidP="0040327E">
            <w:pPr>
              <w:pStyle w:val="a3"/>
              <w:spacing w:line="240" w:lineRule="exact"/>
              <w:ind w:firstLine="34"/>
              <w:jc w:val="both"/>
              <w:rPr>
                <w:rStyle w:val="12"/>
                <w:rFonts w:eastAsia="Courier New"/>
                <w:sz w:val="22"/>
                <w:szCs w:val="22"/>
              </w:rPr>
            </w:pPr>
            <w:r w:rsidRPr="006D1CB5">
              <w:rPr>
                <w:rStyle w:val="12"/>
                <w:rFonts w:eastAsia="Courier New"/>
                <w:sz w:val="22"/>
                <w:szCs w:val="22"/>
              </w:rPr>
              <w:t xml:space="preserve">об ответственном за получение контрольных измерительных материалов </w:t>
            </w:r>
            <w:r w:rsidRPr="006D1CB5">
              <w:rPr>
                <w:rStyle w:val="12"/>
                <w:sz w:val="22"/>
                <w:szCs w:val="22"/>
              </w:rPr>
              <w:t xml:space="preserve">(далее именуется –КИМ) </w:t>
            </w:r>
            <w:r w:rsidRPr="006D1CB5">
              <w:rPr>
                <w:rStyle w:val="12"/>
                <w:rFonts w:eastAsia="Courier New"/>
                <w:sz w:val="22"/>
                <w:szCs w:val="22"/>
              </w:rPr>
              <w:t>в 2024 году;</w:t>
            </w:r>
          </w:p>
          <w:p w:rsidR="006D1CB5" w:rsidRPr="006D1CB5" w:rsidRDefault="006D1CB5" w:rsidP="0040327E">
            <w:pPr>
              <w:pStyle w:val="a3"/>
              <w:spacing w:line="240" w:lineRule="exact"/>
              <w:ind w:firstLine="34"/>
              <w:jc w:val="both"/>
              <w:rPr>
                <w:rStyle w:val="12"/>
                <w:rFonts w:eastAsia="Courier New"/>
                <w:sz w:val="22"/>
                <w:szCs w:val="22"/>
              </w:rPr>
            </w:pPr>
          </w:p>
          <w:p w:rsidR="006D1CB5" w:rsidRPr="006D1CB5" w:rsidRDefault="006D1CB5" w:rsidP="0040327E">
            <w:pPr>
              <w:pStyle w:val="a3"/>
              <w:spacing w:line="240" w:lineRule="exact"/>
              <w:ind w:firstLine="34"/>
              <w:jc w:val="both"/>
              <w:rPr>
                <w:rStyle w:val="12"/>
                <w:sz w:val="22"/>
                <w:szCs w:val="22"/>
              </w:rPr>
            </w:pPr>
            <w:r w:rsidRPr="006D1CB5">
              <w:rPr>
                <w:rStyle w:val="12"/>
                <w:sz w:val="22"/>
                <w:szCs w:val="22"/>
              </w:rPr>
              <w:t>об утверждении перечня пунктов проведения экзаменов ГИА-9 в Городищенском муниципальном районе в 2024 году;</w:t>
            </w:r>
          </w:p>
          <w:p w:rsidR="006D1CB5" w:rsidRPr="006D1CB5" w:rsidRDefault="006D1CB5" w:rsidP="0040327E">
            <w:pPr>
              <w:pStyle w:val="a3"/>
              <w:spacing w:line="240" w:lineRule="exact"/>
              <w:ind w:firstLine="34"/>
              <w:jc w:val="both"/>
              <w:rPr>
                <w:rStyle w:val="12"/>
                <w:sz w:val="22"/>
                <w:szCs w:val="22"/>
              </w:rPr>
            </w:pPr>
            <w:r w:rsidRPr="006D1CB5">
              <w:rPr>
                <w:rStyle w:val="12"/>
                <w:rFonts w:eastAsia="Courier New"/>
                <w:sz w:val="22"/>
                <w:szCs w:val="22"/>
              </w:rPr>
              <w:t xml:space="preserve">об утверждении схем проведения </w:t>
            </w:r>
            <w:r w:rsidRPr="006D1CB5">
              <w:rPr>
                <w:rStyle w:val="12"/>
                <w:sz w:val="22"/>
                <w:szCs w:val="22"/>
              </w:rPr>
              <w:t>ГИА-9 в Городищенском муниципальном районе в 2024 году;</w:t>
            </w:r>
          </w:p>
          <w:p w:rsidR="006D1CB5" w:rsidRPr="006D1CB5" w:rsidRDefault="006D1CB5" w:rsidP="0040327E">
            <w:pPr>
              <w:pStyle w:val="3"/>
              <w:shd w:val="clear" w:color="auto" w:fill="auto"/>
              <w:spacing w:after="0" w:line="240" w:lineRule="exact"/>
              <w:ind w:firstLine="32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lastRenderedPageBreak/>
              <w:t>об утверждении состава лиц (членов ГЭК для проведения ГИА-11 в Городищенском муниципальном районе в 2024 году, руководителей пунктов проведения экзаменов (далее именуется –ППЭ), технических специалистов, оказывающих помощь руководителю ППЭ и организаторам, асситентов, оказывающих помощь участникам ЕГЭ с ограниченными возможностями здоровья, организаторов) для проведения ЕГЭ на ППЭ в 2024 году;</w:t>
            </w:r>
          </w:p>
          <w:p w:rsidR="006D1CB5" w:rsidRPr="006D1CB5" w:rsidRDefault="006D1CB5" w:rsidP="0040327E">
            <w:pPr>
              <w:pStyle w:val="3"/>
              <w:shd w:val="clear" w:color="auto" w:fill="auto"/>
              <w:spacing w:after="0" w:line="240" w:lineRule="exact"/>
              <w:ind w:firstLine="32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о проведении ГИА-11 в Городищенском муниципальном районе в 2024 году; </w:t>
            </w: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 об утверждении составов предметных и конфликтных комиссий, создаваемых для проведения ГИА-9 в Городищенском муниципальном районе в 2024 году; </w:t>
            </w: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 об утверждении схем проведения ГИА-9 в Городищенском муниципальном районе в 2024 году; </w:t>
            </w:r>
          </w:p>
          <w:p w:rsidR="006D1CB5" w:rsidRPr="006D1CB5" w:rsidRDefault="006D1CB5" w:rsidP="0040327E">
            <w:pPr>
              <w:pStyle w:val="3"/>
              <w:shd w:val="clear" w:color="auto" w:fill="auto"/>
              <w:spacing w:after="0" w:line="240" w:lineRule="exact"/>
              <w:ind w:left="140" w:firstLine="180"/>
              <w:jc w:val="both"/>
              <w:rPr>
                <w:rStyle w:val="12"/>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об утверждении составов предметных и конфликтных комиссий, создаваемых для проведения ГИА-9</w:t>
            </w:r>
            <w:r w:rsidRPr="006D1CB5">
              <w:rPr>
                <w:rFonts w:ascii="Times New Roman" w:hAnsi="Times New Roman" w:cs="Times New Roman"/>
                <w:sz w:val="22"/>
                <w:szCs w:val="22"/>
              </w:rPr>
              <w:t xml:space="preserve"> </w:t>
            </w:r>
            <w:r w:rsidRPr="006D1CB5">
              <w:rPr>
                <w:rStyle w:val="12"/>
                <w:rFonts w:ascii="Times New Roman" w:hAnsi="Times New Roman" w:cs="Times New Roman"/>
                <w:sz w:val="22"/>
                <w:szCs w:val="22"/>
              </w:rPr>
              <w:t xml:space="preserve">в Городищенском муниципальном районе в 2024 году; </w:t>
            </w:r>
          </w:p>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Style w:val="12"/>
                <w:rFonts w:ascii="Times New Roman" w:hAnsi="Times New Roman" w:cs="Times New Roman"/>
                <w:sz w:val="22"/>
                <w:szCs w:val="22"/>
              </w:rPr>
            </w:pPr>
            <w:r w:rsidRPr="006D1CB5">
              <w:rPr>
                <w:rFonts w:ascii="Times New Roman" w:hAnsi="Times New Roman" w:cs="Times New Roman"/>
                <w:sz w:val="22"/>
                <w:szCs w:val="22"/>
              </w:rPr>
              <w:t xml:space="preserve">об утверждении схем проведения ГИА-9 </w:t>
            </w:r>
            <w:r w:rsidRPr="006D1CB5">
              <w:rPr>
                <w:rStyle w:val="12"/>
                <w:rFonts w:ascii="Times New Roman" w:hAnsi="Times New Roman" w:cs="Times New Roman"/>
                <w:sz w:val="22"/>
                <w:szCs w:val="22"/>
              </w:rPr>
              <w:t>в Городищенском муниципальном районе в 2024 году;</w:t>
            </w:r>
          </w:p>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rPr>
            </w:pPr>
            <w:r w:rsidRPr="006D1CB5">
              <w:rPr>
                <w:rFonts w:ascii="Times New Roman" w:hAnsi="Times New Roman" w:cs="Times New Roman"/>
                <w:sz w:val="22"/>
                <w:szCs w:val="22"/>
              </w:rPr>
              <w:t xml:space="preserve">об утверждении состава лиц, привлекаемых к проведению ГИА-9 </w:t>
            </w:r>
            <w:r w:rsidRPr="006D1CB5">
              <w:rPr>
                <w:rStyle w:val="12"/>
                <w:rFonts w:ascii="Times New Roman" w:hAnsi="Times New Roman" w:cs="Times New Roman"/>
                <w:sz w:val="22"/>
                <w:szCs w:val="22"/>
              </w:rPr>
              <w:t>в Городищенском муниципальном районе в 2024 году;</w:t>
            </w:r>
          </w:p>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rPr>
            </w:pPr>
          </w:p>
          <w:p w:rsidR="006D1CB5" w:rsidRPr="006D1CB5" w:rsidRDefault="006D1CB5" w:rsidP="0040327E">
            <w:pPr>
              <w:pStyle w:val="3"/>
              <w:shd w:val="clear" w:color="auto" w:fill="auto"/>
              <w:spacing w:after="0" w:line="240" w:lineRule="exact"/>
              <w:ind w:left="34" w:firstLine="0"/>
              <w:jc w:val="both"/>
              <w:rPr>
                <w:rFonts w:ascii="Times New Roman" w:hAnsi="Times New Roman" w:cs="Times New Roman"/>
                <w:sz w:val="22"/>
                <w:szCs w:val="22"/>
              </w:rPr>
            </w:pPr>
            <w:r w:rsidRPr="006D1CB5">
              <w:rPr>
                <w:rFonts w:ascii="Times New Roman" w:hAnsi="Times New Roman" w:cs="Times New Roman"/>
                <w:sz w:val="22"/>
                <w:szCs w:val="22"/>
              </w:rPr>
              <w:t>о внесении изменений в некоторые приказы, регламентирующие вопросы проведения ГИА-9 и ГИА-11</w:t>
            </w:r>
            <w:r w:rsidRPr="006D1CB5">
              <w:rPr>
                <w:rStyle w:val="12"/>
                <w:rFonts w:ascii="Times New Roman" w:hAnsi="Times New Roman" w:cs="Times New Roman"/>
                <w:sz w:val="22"/>
                <w:szCs w:val="22"/>
              </w:rPr>
              <w:t xml:space="preserve"> в Городищенском муниципальном районе в 2024 году.</w:t>
            </w:r>
          </w:p>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rPr>
            </w:pPr>
          </w:p>
        </w:tc>
        <w:tc>
          <w:tcPr>
            <w:tcW w:w="1984" w:type="dxa"/>
          </w:tcPr>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август 2023 г.</w:t>
            </w: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май 2024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октябрь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сентябрь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октябрь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ноябрь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декабрь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декабрь 2023 г.</w:t>
            </w: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декабрь 2023 г.</w:t>
            </w: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декабрь 2023 г.</w:t>
            </w:r>
          </w:p>
          <w:p w:rsidR="006D1CB5" w:rsidRPr="006D1CB5" w:rsidRDefault="006D1CB5" w:rsidP="0040327E">
            <w:pPr>
              <w:pStyle w:val="ad"/>
              <w:jc w:val="center"/>
              <w:rPr>
                <w:rStyle w:val="12"/>
                <w:rFonts w:ascii="Times New Roman" w:eastAsia="Courier New" w:hAnsi="Times New Roman" w:cs="Times New Roman"/>
              </w:rPr>
            </w:pPr>
          </w:p>
          <w:p w:rsidR="006D1CB5" w:rsidRPr="006D1CB5" w:rsidRDefault="006D1CB5" w:rsidP="0040327E">
            <w:pPr>
              <w:pStyle w:val="ad"/>
              <w:jc w:val="center"/>
              <w:rPr>
                <w:rFonts w:ascii="Times New Roman" w:hAnsi="Times New Roman" w:cs="Times New Roman"/>
              </w:rPr>
            </w:pPr>
            <w:r w:rsidRPr="006D1CB5">
              <w:rPr>
                <w:rStyle w:val="12"/>
                <w:rFonts w:ascii="Times New Roman" w:hAnsi="Times New Roman" w:cs="Times New Roman"/>
              </w:rPr>
              <w:t xml:space="preserve">декабрь </w:t>
            </w:r>
            <w:r w:rsidRPr="006D1CB5">
              <w:rPr>
                <w:rStyle w:val="12"/>
                <w:rFonts w:ascii="Times New Roman" w:eastAsia="Courier New" w:hAnsi="Times New Roman" w:cs="Times New Roman"/>
              </w:rPr>
              <w:t>2023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январь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февраль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март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апрель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Fonts w:ascii="Times New Roman" w:hAnsi="Times New Roman" w:cs="Times New Roman"/>
              </w:rPr>
              <w:t>май 2024 г.</w:t>
            </w:r>
          </w:p>
          <w:p w:rsidR="006D1CB5" w:rsidRPr="006D1CB5" w:rsidRDefault="006D1CB5" w:rsidP="0040327E">
            <w:pPr>
              <w:pStyle w:val="ad"/>
              <w:jc w:val="center"/>
              <w:rPr>
                <w:rStyle w:val="12"/>
                <w:rFonts w:ascii="Times New Roman" w:hAnsi="Times New Roman" w:cs="Times New Roman"/>
              </w:rPr>
            </w:pPr>
            <w:r w:rsidRPr="006D1CB5">
              <w:rPr>
                <w:rFonts w:ascii="Times New Roman" w:hAnsi="Times New Roman" w:cs="Times New Roman"/>
              </w:rPr>
              <w:br/>
              <w:t>май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Style w:val="12"/>
                <w:rFonts w:ascii="Times New Roman" w:hAnsi="Times New Roman" w:cs="Times New Roman"/>
              </w:rPr>
            </w:pPr>
            <w:r w:rsidRPr="006D1CB5">
              <w:rPr>
                <w:rFonts w:ascii="Times New Roman" w:hAnsi="Times New Roman" w:cs="Times New Roman"/>
              </w:rPr>
              <w:t>май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май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май 2024 г.</w:t>
            </w:r>
          </w:p>
          <w:p w:rsidR="006D1CB5" w:rsidRPr="006D1CB5" w:rsidRDefault="006D1CB5" w:rsidP="0040327E">
            <w:pPr>
              <w:pStyle w:val="ad"/>
              <w:jc w:val="center"/>
              <w:rPr>
                <w:rFonts w:ascii="Times New Roman" w:hAnsi="Times New Roman" w:cs="Times New Roman"/>
              </w:rPr>
            </w:pP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в течение</w:t>
            </w: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2023-2024 г.</w:t>
            </w:r>
          </w:p>
        </w:tc>
        <w:tc>
          <w:tcPr>
            <w:tcW w:w="3402" w:type="dxa"/>
          </w:tcPr>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Отдел по образованию</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2</w:t>
            </w:r>
          </w:p>
        </w:tc>
        <w:tc>
          <w:tcPr>
            <w:tcW w:w="9356" w:type="dxa"/>
          </w:tcPr>
          <w:p w:rsidR="006D1CB5" w:rsidRPr="006D1CB5" w:rsidRDefault="006D1CB5" w:rsidP="0040327E">
            <w:pPr>
              <w:pStyle w:val="3"/>
              <w:shd w:val="clear" w:color="auto" w:fill="auto"/>
              <w:spacing w:after="0" w:line="240" w:lineRule="exact"/>
              <w:ind w:left="140" w:firstLine="0"/>
              <w:jc w:val="both"/>
              <w:rPr>
                <w:rStyle w:val="12"/>
                <w:rFonts w:ascii="Times New Roman" w:hAnsi="Times New Roman" w:cs="Times New Roman"/>
                <w:sz w:val="22"/>
                <w:szCs w:val="22"/>
              </w:rPr>
            </w:pPr>
            <w:r w:rsidRPr="006D1CB5">
              <w:rPr>
                <w:rStyle w:val="12"/>
                <w:rFonts w:ascii="Times New Roman" w:eastAsia="Courier New" w:hAnsi="Times New Roman" w:cs="Times New Roman"/>
                <w:sz w:val="22"/>
                <w:szCs w:val="22"/>
              </w:rPr>
              <w:t xml:space="preserve">Размещение нормативных правовых актов, регулирующих вопросы проведения государственной итоговой аттестации, на официальном сайте </w:t>
            </w:r>
            <w:r w:rsidRPr="006D1CB5">
              <w:rPr>
                <w:rStyle w:val="12"/>
                <w:rFonts w:ascii="Times New Roman" w:hAnsi="Times New Roman" w:cs="Times New Roman"/>
                <w:b/>
                <w:sz w:val="22"/>
                <w:szCs w:val="22"/>
                <w:u w:val="single"/>
              </w:rPr>
              <w:t>МБОУ «Карповская СШ»</w:t>
            </w:r>
          </w:p>
        </w:tc>
        <w:tc>
          <w:tcPr>
            <w:tcW w:w="1984" w:type="dxa"/>
          </w:tcPr>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в течение</w:t>
            </w:r>
          </w:p>
          <w:p w:rsidR="006D1CB5" w:rsidRPr="006D1CB5" w:rsidRDefault="006D1CB5" w:rsidP="0040327E">
            <w:pPr>
              <w:pStyle w:val="ad"/>
              <w:jc w:val="center"/>
              <w:rPr>
                <w:rStyle w:val="12"/>
                <w:rFonts w:ascii="Times New Roman" w:hAnsi="Times New Roman" w:cs="Times New Roman"/>
              </w:rPr>
            </w:pPr>
            <w:r w:rsidRPr="006D1CB5">
              <w:rPr>
                <w:rFonts w:ascii="Times New Roman" w:hAnsi="Times New Roman" w:cs="Times New Roman"/>
              </w:rPr>
              <w:t>2023-2024г.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Директор Школы Страхова С.В.;</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Учитель информатики Стародубов Р.Е.</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p>
        </w:tc>
        <w:tc>
          <w:tcPr>
            <w:tcW w:w="14742" w:type="dxa"/>
            <w:gridSpan w:val="3"/>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b/>
                <w:lang w:val="en-US"/>
              </w:rPr>
              <w:t>IV</w:t>
            </w:r>
            <w:r w:rsidRPr="006D1CB5">
              <w:rPr>
                <w:rFonts w:ascii="Times New Roman" w:hAnsi="Times New Roman" w:cs="Times New Roman"/>
                <w:b/>
              </w:rPr>
              <w:t>.  Финансовое обеспечение ГИА-9 и ГИА-11</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3"/>
              <w:shd w:val="clear" w:color="auto" w:fill="auto"/>
              <w:spacing w:after="0" w:line="240" w:lineRule="exact"/>
              <w:ind w:left="140" w:firstLine="0"/>
              <w:jc w:val="both"/>
              <w:rPr>
                <w:rStyle w:val="12"/>
                <w:rFonts w:ascii="Times New Roman" w:eastAsia="Courier New" w:hAnsi="Times New Roman" w:cs="Times New Roman"/>
                <w:sz w:val="22"/>
                <w:szCs w:val="22"/>
              </w:rPr>
            </w:pPr>
            <w:r w:rsidRPr="006D1CB5">
              <w:rPr>
                <w:rStyle w:val="12"/>
                <w:rFonts w:ascii="Times New Roman" w:eastAsia="Courier New" w:hAnsi="Times New Roman" w:cs="Times New Roman"/>
                <w:sz w:val="22"/>
                <w:szCs w:val="22"/>
              </w:rPr>
              <w:t>Приобретение расходных материалов для обеспечения реализации технологии печати экзаменационных материалов в аудиториях ППЭ и сканирования в ППЭ</w:t>
            </w:r>
          </w:p>
        </w:tc>
        <w:tc>
          <w:tcPr>
            <w:tcW w:w="1984" w:type="dxa"/>
          </w:tcPr>
          <w:p w:rsidR="006D1CB5" w:rsidRPr="006D1CB5" w:rsidRDefault="006D1CB5" w:rsidP="0040327E">
            <w:pPr>
              <w:pStyle w:val="ad"/>
              <w:jc w:val="center"/>
              <w:rPr>
                <w:rStyle w:val="12"/>
                <w:rFonts w:ascii="Times New Roman" w:eastAsia="Courier New" w:hAnsi="Times New Roman" w:cs="Times New Roman"/>
              </w:rPr>
            </w:pPr>
            <w:r w:rsidRPr="006D1CB5">
              <w:rPr>
                <w:rStyle w:val="12"/>
                <w:rFonts w:ascii="Times New Roman" w:eastAsia="Courier New" w:hAnsi="Times New Roman" w:cs="Times New Roman"/>
              </w:rPr>
              <w:t>март –май 2024</w:t>
            </w:r>
          </w:p>
        </w:tc>
        <w:tc>
          <w:tcPr>
            <w:tcW w:w="3402" w:type="dxa"/>
          </w:tcPr>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iCs/>
              </w:rPr>
              <w:t>МКУ «Центр»,</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Директор школы Страхова С.В.</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2</w:t>
            </w:r>
          </w:p>
        </w:tc>
        <w:tc>
          <w:tcPr>
            <w:tcW w:w="9356" w:type="dxa"/>
          </w:tcPr>
          <w:p w:rsidR="006D1CB5" w:rsidRPr="006D1CB5" w:rsidRDefault="006D1CB5" w:rsidP="0040327E">
            <w:pPr>
              <w:pStyle w:val="3"/>
              <w:shd w:val="clear" w:color="auto" w:fill="auto"/>
              <w:spacing w:after="0" w:line="240" w:lineRule="exact"/>
              <w:ind w:left="140" w:firstLine="0"/>
              <w:jc w:val="both"/>
              <w:rPr>
                <w:rStyle w:val="12"/>
                <w:rFonts w:ascii="Times New Roman" w:eastAsia="Courier New" w:hAnsi="Times New Roman" w:cs="Times New Roman"/>
                <w:sz w:val="22"/>
                <w:szCs w:val="22"/>
              </w:rPr>
            </w:pPr>
            <w:r w:rsidRPr="006D1CB5">
              <w:rPr>
                <w:rStyle w:val="12"/>
                <w:rFonts w:ascii="Times New Roman" w:eastAsia="Courier New" w:hAnsi="Times New Roman" w:cs="Times New Roman"/>
                <w:sz w:val="22"/>
                <w:szCs w:val="22"/>
              </w:rPr>
              <w:t xml:space="preserve">Выплаты компенсаций педагогическим работникам </w:t>
            </w:r>
            <w:r w:rsidRPr="006D1CB5">
              <w:rPr>
                <w:rStyle w:val="12"/>
                <w:rFonts w:ascii="Times New Roman" w:eastAsia="Courier New" w:hAnsi="Times New Roman" w:cs="Times New Roman"/>
                <w:b/>
                <w:sz w:val="22"/>
                <w:szCs w:val="22"/>
                <w:u w:val="single"/>
              </w:rPr>
              <w:t xml:space="preserve">МБОУ «Карповская СШ» </w:t>
            </w:r>
            <w:r w:rsidRPr="006D1CB5">
              <w:rPr>
                <w:rStyle w:val="12"/>
                <w:rFonts w:ascii="Times New Roman" w:eastAsia="Courier New" w:hAnsi="Times New Roman" w:cs="Times New Roman"/>
                <w:sz w:val="22"/>
                <w:szCs w:val="22"/>
              </w:rPr>
              <w:t>за работу по подготовке и проведению ГИА-9 и ГИА-11, а так же выплат иным лицам, участвующим в проведении ГИА-9 и ГИА-11 на территории Городищенского муниципального района в 2024 году</w:t>
            </w:r>
          </w:p>
        </w:tc>
        <w:tc>
          <w:tcPr>
            <w:tcW w:w="1984" w:type="dxa"/>
          </w:tcPr>
          <w:p w:rsidR="006D1CB5" w:rsidRPr="006D1CB5" w:rsidRDefault="006D1CB5" w:rsidP="0040327E">
            <w:pPr>
              <w:pStyle w:val="ad"/>
              <w:jc w:val="center"/>
              <w:rPr>
                <w:rStyle w:val="12"/>
                <w:rFonts w:ascii="Times New Roman" w:eastAsia="Courier New" w:hAnsi="Times New Roman" w:cs="Times New Roman"/>
              </w:rPr>
            </w:pPr>
            <w:r w:rsidRPr="006D1CB5">
              <w:rPr>
                <w:rStyle w:val="12"/>
                <w:rFonts w:ascii="Times New Roman" w:eastAsia="Courier New" w:hAnsi="Times New Roman" w:cs="Times New Roman"/>
              </w:rPr>
              <w:t>Март -декабрь 2024</w:t>
            </w:r>
          </w:p>
        </w:tc>
        <w:tc>
          <w:tcPr>
            <w:tcW w:w="3402" w:type="dxa"/>
          </w:tcPr>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iCs/>
              </w:rPr>
              <w:t>МКУ «Центр»,</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270"/>
        </w:trPr>
        <w:tc>
          <w:tcPr>
            <w:tcW w:w="16047" w:type="dxa"/>
            <w:gridSpan w:val="4"/>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V</w:t>
            </w:r>
            <w:r w:rsidRPr="006D1CB5">
              <w:rPr>
                <w:rFonts w:ascii="Times New Roman" w:hAnsi="Times New Roman" w:cs="Times New Roman"/>
                <w:b/>
              </w:rPr>
              <w:t>.  Обучение лиц, привлекаемых к проведению ГИА</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a3"/>
              <w:spacing w:line="240" w:lineRule="exact"/>
              <w:jc w:val="both"/>
              <w:rPr>
                <w:bCs/>
                <w:iCs/>
                <w:sz w:val="22"/>
                <w:szCs w:val="22"/>
              </w:rPr>
            </w:pPr>
            <w:r w:rsidRPr="006D1CB5">
              <w:rPr>
                <w:rStyle w:val="12"/>
                <w:rFonts w:eastAsia="Courier New"/>
                <w:sz w:val="22"/>
                <w:szCs w:val="22"/>
              </w:rPr>
              <w:t>Организация и проведение обучения членов предметных комиссий ГИА-9</w:t>
            </w:r>
          </w:p>
        </w:tc>
        <w:tc>
          <w:tcPr>
            <w:tcW w:w="1984" w:type="dxa"/>
          </w:tcPr>
          <w:p w:rsidR="006D1CB5" w:rsidRPr="006D1CB5" w:rsidRDefault="006D1CB5" w:rsidP="0040327E">
            <w:pPr>
              <w:spacing w:line="240" w:lineRule="exact"/>
              <w:jc w:val="center"/>
              <w:rPr>
                <w:rFonts w:ascii="Times New Roman" w:hAnsi="Times New Roman" w:cs="Times New Roman"/>
                <w:iCs/>
              </w:rPr>
            </w:pPr>
            <w:r w:rsidRPr="006D1CB5">
              <w:rPr>
                <w:rStyle w:val="12"/>
                <w:rFonts w:ascii="Times New Roman" w:eastAsia="Courier New" w:hAnsi="Times New Roman" w:cs="Times New Roman"/>
              </w:rPr>
              <w:t>март - апрель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ШМК</w:t>
            </w: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Pr>
          <w:p w:rsidR="006D1CB5" w:rsidRPr="006D1CB5" w:rsidRDefault="006D1CB5" w:rsidP="0040327E">
            <w:pPr>
              <w:pStyle w:val="a3"/>
              <w:spacing w:line="240" w:lineRule="exact"/>
              <w:jc w:val="both"/>
              <w:rPr>
                <w:rStyle w:val="12"/>
                <w:rFonts w:eastAsia="Courier New"/>
                <w:sz w:val="22"/>
                <w:szCs w:val="22"/>
              </w:rPr>
            </w:pPr>
            <w:r w:rsidRPr="006D1CB5">
              <w:rPr>
                <w:rStyle w:val="12"/>
                <w:rFonts w:eastAsia="Courier New"/>
                <w:sz w:val="22"/>
                <w:szCs w:val="22"/>
              </w:rPr>
              <w:t>Участие педагогов школы в семинарах-совещаниях с учителями-предметниками</w:t>
            </w:r>
          </w:p>
        </w:tc>
        <w:tc>
          <w:tcPr>
            <w:tcW w:w="1984" w:type="dxa"/>
          </w:tcPr>
          <w:p w:rsidR="006D1CB5" w:rsidRPr="006D1CB5" w:rsidRDefault="006D1CB5" w:rsidP="0040327E">
            <w:pPr>
              <w:spacing w:line="240" w:lineRule="exact"/>
              <w:jc w:val="center"/>
              <w:rPr>
                <w:rStyle w:val="12"/>
                <w:rFonts w:ascii="Times New Roman" w:eastAsia="Courier New" w:hAnsi="Times New Roman" w:cs="Times New Roman"/>
              </w:rPr>
            </w:pPr>
            <w:r w:rsidRPr="006D1CB5">
              <w:rPr>
                <w:rStyle w:val="12"/>
                <w:rFonts w:ascii="Times New Roman" w:eastAsia="Courier New" w:hAnsi="Times New Roman" w:cs="Times New Roman"/>
              </w:rPr>
              <w:t>в течение 2023-2024 гг.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Руководители РМО</w:t>
            </w:r>
          </w:p>
        </w:tc>
      </w:tr>
      <w:tr w:rsidR="006D1CB5" w:rsidRPr="006D1CB5" w:rsidTr="006D1CB5">
        <w:tblPrEx>
          <w:tblCellMar>
            <w:top w:w="0" w:type="dxa"/>
            <w:bottom w:w="0" w:type="dxa"/>
          </w:tblCellMar>
        </w:tblPrEx>
        <w:trPr>
          <w:trHeight w:val="522"/>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9356" w:type="dxa"/>
          </w:tcPr>
          <w:p w:rsidR="006D1CB5" w:rsidRPr="006D1CB5" w:rsidRDefault="006D1CB5" w:rsidP="0040327E">
            <w:pPr>
              <w:pStyle w:val="ad"/>
              <w:jc w:val="both"/>
              <w:rPr>
                <w:rFonts w:ascii="Times New Roman" w:hAnsi="Times New Roman" w:cs="Times New Roman"/>
              </w:rPr>
            </w:pPr>
            <w:r w:rsidRPr="006D1CB5">
              <w:rPr>
                <w:rStyle w:val="12"/>
                <w:rFonts w:ascii="Times New Roman" w:hAnsi="Times New Roman" w:cs="Times New Roman"/>
              </w:rPr>
              <w:t>Участие педагогов школы в обучающих семинар для персонала ППЭ</w:t>
            </w:r>
          </w:p>
          <w:p w:rsidR="006D1CB5" w:rsidRPr="006D1CB5" w:rsidRDefault="006D1CB5" w:rsidP="0040327E">
            <w:pPr>
              <w:pStyle w:val="ad"/>
              <w:jc w:val="both"/>
              <w:rPr>
                <w:rFonts w:ascii="Times New Roman" w:hAnsi="Times New Roman" w:cs="Times New Roman"/>
                <w:bCs/>
              </w:rPr>
            </w:pPr>
            <w:r w:rsidRPr="006D1CB5">
              <w:rPr>
                <w:rStyle w:val="12"/>
                <w:rFonts w:ascii="Times New Roman" w:hAnsi="Times New Roman" w:cs="Times New Roman"/>
              </w:rPr>
              <w:t xml:space="preserve"> руководителей ППЭ; организаторов; </w:t>
            </w:r>
            <w:r w:rsidRPr="006D1CB5">
              <w:rPr>
                <w:rStyle w:val="12"/>
                <w:rFonts w:ascii="Times New Roman" w:eastAsia="Courier New" w:hAnsi="Times New Roman" w:cs="Times New Roman"/>
              </w:rPr>
              <w:t xml:space="preserve">технических специалистов, оказывающих помощь руководителю ППЭ и организаторам </w:t>
            </w:r>
          </w:p>
        </w:tc>
        <w:tc>
          <w:tcPr>
            <w:tcW w:w="1984" w:type="dxa"/>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февраль - май 2024 г.</w:t>
            </w:r>
          </w:p>
          <w:p w:rsidR="006D1CB5" w:rsidRPr="006D1CB5" w:rsidRDefault="006D1CB5" w:rsidP="0040327E">
            <w:pPr>
              <w:pStyle w:val="ad"/>
              <w:jc w:val="center"/>
              <w:rPr>
                <w:rFonts w:ascii="Times New Roman" w:hAnsi="Times New Roman" w:cs="Times New Roman"/>
              </w:rPr>
            </w:pP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tc>
      </w:tr>
      <w:tr w:rsidR="006D1CB5" w:rsidRPr="006D1CB5" w:rsidTr="006D1CB5">
        <w:tblPrEx>
          <w:tblCellMar>
            <w:top w:w="0" w:type="dxa"/>
            <w:bottom w:w="0" w:type="dxa"/>
          </w:tblCellMar>
        </w:tblPrEx>
        <w:trPr>
          <w:trHeight w:val="392"/>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4.</w:t>
            </w:r>
          </w:p>
        </w:tc>
        <w:tc>
          <w:tcPr>
            <w:tcW w:w="9356" w:type="dxa"/>
          </w:tcPr>
          <w:p w:rsidR="006D1CB5" w:rsidRPr="006D1CB5" w:rsidRDefault="006D1CB5" w:rsidP="0040327E">
            <w:pPr>
              <w:spacing w:line="240" w:lineRule="exact"/>
              <w:jc w:val="both"/>
              <w:rPr>
                <w:rStyle w:val="12"/>
                <w:rFonts w:ascii="Times New Roman" w:eastAsia="Courier New" w:hAnsi="Times New Roman" w:cs="Times New Roman"/>
              </w:rPr>
            </w:pPr>
            <w:r w:rsidRPr="006D1CB5">
              <w:rPr>
                <w:rStyle w:val="12"/>
                <w:rFonts w:ascii="Times New Roman" w:eastAsia="Courier New" w:hAnsi="Times New Roman" w:cs="Times New Roman"/>
              </w:rPr>
              <w:t>Участие (при необходимости) в обучающих семинарах для лиц, привлекаемых в качестве общественных наблюдателей</w:t>
            </w:r>
          </w:p>
        </w:tc>
        <w:tc>
          <w:tcPr>
            <w:tcW w:w="1984" w:type="dxa"/>
          </w:tcPr>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февраль-апрель</w:t>
            </w:r>
          </w:p>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hAnsi="Times New Roman" w:cs="Times New Roman"/>
              </w:rPr>
              <w:t>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tc>
      </w:tr>
      <w:tr w:rsidR="006D1CB5" w:rsidRPr="006D1CB5" w:rsidTr="006D1CB5">
        <w:tblPrEx>
          <w:tblCellMar>
            <w:top w:w="0" w:type="dxa"/>
            <w:bottom w:w="0" w:type="dxa"/>
          </w:tblCellMar>
        </w:tblPrEx>
        <w:trPr>
          <w:trHeight w:val="106"/>
        </w:trPr>
        <w:tc>
          <w:tcPr>
            <w:tcW w:w="16047" w:type="dxa"/>
            <w:gridSpan w:val="4"/>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VI</w:t>
            </w:r>
            <w:r w:rsidRPr="006D1CB5">
              <w:rPr>
                <w:rFonts w:ascii="Times New Roman" w:hAnsi="Times New Roman" w:cs="Times New Roman"/>
                <w:b/>
              </w:rPr>
              <w:t>. Организационное  сопровождение</w:t>
            </w:r>
            <w:r w:rsidRPr="006D1CB5">
              <w:rPr>
                <w:rFonts w:ascii="Times New Roman" w:hAnsi="Times New Roman" w:cs="Times New Roman"/>
                <w:b/>
                <w:bCs/>
              </w:rPr>
              <w:t xml:space="preserve"> </w:t>
            </w:r>
            <w:r w:rsidRPr="006D1CB5">
              <w:rPr>
                <w:rFonts w:ascii="Times New Roman" w:hAnsi="Times New Roman" w:cs="Times New Roman"/>
                <w:b/>
              </w:rPr>
              <w:t>ГИА-9 и ГИА-11</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ad"/>
              <w:jc w:val="both"/>
              <w:rPr>
                <w:rFonts w:ascii="Times New Roman" w:hAnsi="Times New Roman" w:cs="Times New Roman"/>
              </w:rPr>
            </w:pPr>
            <w:r w:rsidRPr="006D1CB5">
              <w:rPr>
                <w:rStyle w:val="12"/>
                <w:rFonts w:ascii="Times New Roman" w:eastAsia="Courier New" w:hAnsi="Times New Roman" w:cs="Times New Roman"/>
              </w:rPr>
              <w:t xml:space="preserve">Формирование состава лиц, ответственных за проведение ГИА в </w:t>
            </w:r>
            <w:r w:rsidRPr="006D1CB5">
              <w:rPr>
                <w:rStyle w:val="12"/>
                <w:rFonts w:ascii="Times New Roman" w:eastAsia="Courier New" w:hAnsi="Times New Roman" w:cs="Times New Roman"/>
                <w:b/>
                <w:u w:val="single"/>
              </w:rPr>
              <w:t xml:space="preserve">МБОУ «Карповская СШ» </w:t>
            </w:r>
            <w:r w:rsidRPr="006D1CB5">
              <w:rPr>
                <w:rStyle w:val="12"/>
                <w:rFonts w:ascii="Times New Roman" w:eastAsia="Courier New" w:hAnsi="Times New Roman" w:cs="Times New Roman"/>
              </w:rPr>
              <w:t>в 2024 году</w:t>
            </w:r>
          </w:p>
        </w:tc>
        <w:tc>
          <w:tcPr>
            <w:tcW w:w="1984" w:type="dxa"/>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Сентябрь-октябрь 2023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Pr>
          <w:p w:rsidR="006D1CB5" w:rsidRPr="006D1CB5" w:rsidRDefault="006D1CB5" w:rsidP="0040327E">
            <w:pPr>
              <w:pStyle w:val="3"/>
              <w:shd w:val="clear" w:color="auto" w:fill="auto"/>
              <w:spacing w:after="0" w:line="240" w:lineRule="exact"/>
              <w:ind w:left="120"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Сбор предварительной информации о планируемом количестве участников ГИА-9 и ГИА-11 в 2024 году: выпускников школы 2023-2024 учебного года; выпускников прошлых лет;</w:t>
            </w:r>
          </w:p>
          <w:p w:rsidR="006D1CB5" w:rsidRPr="006D1CB5" w:rsidRDefault="006D1CB5" w:rsidP="0040327E">
            <w:pPr>
              <w:pStyle w:val="3"/>
              <w:shd w:val="clear" w:color="auto" w:fill="auto"/>
              <w:spacing w:after="0" w:line="240" w:lineRule="exact"/>
              <w:ind w:left="120" w:firstLine="0"/>
              <w:jc w:val="both"/>
              <w:rPr>
                <w:rFonts w:ascii="Times New Roman" w:hAnsi="Times New Roman" w:cs="Times New Roman"/>
                <w:sz w:val="22"/>
                <w:szCs w:val="22"/>
              </w:rPr>
            </w:pPr>
            <w:r w:rsidRPr="006D1CB5">
              <w:rPr>
                <w:rStyle w:val="12"/>
                <w:rFonts w:ascii="Times New Roman" w:hAnsi="Times New Roman" w:cs="Times New Roman"/>
                <w:sz w:val="22"/>
                <w:szCs w:val="22"/>
              </w:rPr>
              <w:t>обучающихся и выпускников школы, реализующих программы среднего профессионального образования; лиц, не прошедших ГИА в предыдущие годы;</w:t>
            </w:r>
          </w:p>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лиц с ограниченными возможностями здоровья, инвалидов и детей- инвалидов;</w:t>
            </w:r>
          </w:p>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участников итогового сочинения (изложения)</w:t>
            </w:r>
          </w:p>
        </w:tc>
        <w:tc>
          <w:tcPr>
            <w:tcW w:w="1984" w:type="dxa"/>
          </w:tcPr>
          <w:p w:rsidR="006D1CB5" w:rsidRPr="006D1CB5" w:rsidRDefault="006D1CB5" w:rsidP="0040327E">
            <w:pPr>
              <w:pStyle w:val="3"/>
              <w:shd w:val="clear" w:color="auto" w:fill="auto"/>
              <w:spacing w:after="0" w:line="235" w:lineRule="exact"/>
              <w:ind w:firstLine="0"/>
              <w:jc w:val="center"/>
              <w:rPr>
                <w:rStyle w:val="12"/>
                <w:rFonts w:ascii="Times New Roman" w:hAnsi="Times New Roman" w:cs="Times New Roman"/>
                <w:sz w:val="22"/>
                <w:szCs w:val="22"/>
              </w:rPr>
            </w:pPr>
            <w:r w:rsidRPr="006D1CB5">
              <w:rPr>
                <w:rStyle w:val="12"/>
                <w:rFonts w:ascii="Times New Roman" w:hAnsi="Times New Roman" w:cs="Times New Roman"/>
                <w:sz w:val="22"/>
                <w:szCs w:val="22"/>
              </w:rPr>
              <w:t>октябрь -ноябрь</w:t>
            </w:r>
          </w:p>
          <w:p w:rsidR="006D1CB5" w:rsidRPr="006D1CB5" w:rsidRDefault="006D1CB5" w:rsidP="0040327E">
            <w:pPr>
              <w:pStyle w:val="3"/>
              <w:shd w:val="clear" w:color="auto" w:fill="auto"/>
              <w:spacing w:after="0" w:line="235"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2023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Старший методист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Астраханцева А.Н.</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9356" w:type="dxa"/>
          </w:tcPr>
          <w:p w:rsidR="006D1CB5" w:rsidRPr="006D1CB5" w:rsidRDefault="006D1CB5" w:rsidP="0040327E">
            <w:pPr>
              <w:spacing w:line="242" w:lineRule="auto"/>
              <w:ind w:left="34"/>
              <w:jc w:val="both"/>
              <w:rPr>
                <w:rFonts w:ascii="Times New Roman" w:hAnsi="Times New Roman" w:cs="Times New Roman"/>
              </w:rPr>
            </w:pPr>
            <w:r w:rsidRPr="006D1CB5">
              <w:rPr>
                <w:rStyle w:val="12"/>
                <w:rFonts w:ascii="Times New Roman" w:eastAsia="Courier New" w:hAnsi="Times New Roman" w:cs="Times New Roman"/>
              </w:rPr>
              <w:t xml:space="preserve">Организация своевременного формирования и ведения региональной информационной системы (далее именуется - РИС) и </w:t>
            </w:r>
            <w:r w:rsidRPr="006D1CB5">
              <w:rPr>
                <w:rFonts w:ascii="Times New Roman" w:hAnsi="Times New Roman" w:cs="Times New Roman"/>
                <w:spacing w:val="-1"/>
              </w:rPr>
              <w:t xml:space="preserve">соответствии с приказом </w:t>
            </w:r>
            <w:r w:rsidRPr="006D1CB5">
              <w:rPr>
                <w:rFonts w:ascii="Times New Roman" w:hAnsi="Times New Roman" w:cs="Times New Roman"/>
              </w:rPr>
              <w:t>Федеральной</w:t>
            </w:r>
            <w:r w:rsidRPr="006D1CB5">
              <w:rPr>
                <w:rFonts w:ascii="Times New Roman" w:hAnsi="Times New Roman" w:cs="Times New Roman"/>
                <w:spacing w:val="1"/>
              </w:rPr>
              <w:t xml:space="preserve"> </w:t>
            </w:r>
            <w:r w:rsidRPr="006D1CB5">
              <w:rPr>
                <w:rFonts w:ascii="Times New Roman" w:hAnsi="Times New Roman" w:cs="Times New Roman"/>
              </w:rPr>
              <w:t>службы по надзору в сфере</w:t>
            </w:r>
            <w:r w:rsidRPr="006D1CB5">
              <w:rPr>
                <w:rFonts w:ascii="Times New Roman" w:hAnsi="Times New Roman" w:cs="Times New Roman"/>
                <w:spacing w:val="1"/>
              </w:rPr>
              <w:t xml:space="preserve"> </w:t>
            </w:r>
            <w:r w:rsidRPr="006D1CB5">
              <w:rPr>
                <w:rFonts w:ascii="Times New Roman" w:hAnsi="Times New Roman" w:cs="Times New Roman"/>
              </w:rPr>
              <w:t>образования и науки от 18 июня 2018 г. №</w:t>
            </w:r>
            <w:r w:rsidRPr="006D1CB5">
              <w:rPr>
                <w:rFonts w:ascii="Times New Roman" w:hAnsi="Times New Roman" w:cs="Times New Roman"/>
                <w:spacing w:val="1"/>
              </w:rPr>
              <w:t xml:space="preserve"> </w:t>
            </w:r>
            <w:r w:rsidRPr="006D1CB5">
              <w:rPr>
                <w:rFonts w:ascii="Times New Roman" w:hAnsi="Times New Roman" w:cs="Times New Roman"/>
              </w:rPr>
              <w:t>831</w:t>
            </w:r>
            <w:r w:rsidRPr="006D1CB5">
              <w:rPr>
                <w:rFonts w:ascii="Times New Roman" w:hAnsi="Times New Roman" w:cs="Times New Roman"/>
                <w:spacing w:val="1"/>
              </w:rPr>
              <w:t xml:space="preserve"> </w:t>
            </w:r>
            <w:r w:rsidRPr="006D1CB5">
              <w:rPr>
                <w:rFonts w:ascii="Times New Roman" w:hAnsi="Times New Roman" w:cs="Times New Roman"/>
              </w:rPr>
              <w:t>"Об утверждении</w:t>
            </w:r>
            <w:r w:rsidRPr="006D1CB5">
              <w:rPr>
                <w:rFonts w:ascii="Times New Roman" w:hAnsi="Times New Roman" w:cs="Times New Roman"/>
                <w:spacing w:val="1"/>
              </w:rPr>
              <w:t xml:space="preserve"> </w:t>
            </w:r>
            <w:r w:rsidRPr="006D1CB5">
              <w:rPr>
                <w:rFonts w:ascii="Times New Roman" w:hAnsi="Times New Roman" w:cs="Times New Roman"/>
                <w:w w:val="95"/>
              </w:rPr>
              <w:t>требований к составу и формату сведений, вносимых и передаваемых в</w:t>
            </w:r>
            <w:r w:rsidRPr="006D1CB5">
              <w:rPr>
                <w:rFonts w:ascii="Times New Roman" w:hAnsi="Times New Roman" w:cs="Times New Roman"/>
                <w:spacing w:val="1"/>
                <w:w w:val="95"/>
              </w:rPr>
              <w:t xml:space="preserve"> </w:t>
            </w:r>
            <w:r w:rsidRPr="006D1CB5">
              <w:rPr>
                <w:rFonts w:ascii="Times New Roman" w:hAnsi="Times New Roman" w:cs="Times New Roman"/>
              </w:rPr>
              <w:t>процессе</w:t>
            </w:r>
            <w:r w:rsidRPr="006D1CB5">
              <w:rPr>
                <w:rFonts w:ascii="Times New Roman" w:hAnsi="Times New Roman" w:cs="Times New Roman"/>
                <w:spacing w:val="1"/>
              </w:rPr>
              <w:t xml:space="preserve"> </w:t>
            </w:r>
            <w:r w:rsidRPr="006D1CB5">
              <w:rPr>
                <w:rFonts w:ascii="Times New Roman" w:hAnsi="Times New Roman" w:cs="Times New Roman"/>
              </w:rPr>
              <w:t>репликации</w:t>
            </w:r>
            <w:r w:rsidRPr="006D1CB5">
              <w:rPr>
                <w:rFonts w:ascii="Times New Roman" w:hAnsi="Times New Roman" w:cs="Times New Roman"/>
                <w:spacing w:val="1"/>
              </w:rPr>
              <w:t xml:space="preserve"> </w:t>
            </w:r>
            <w:r w:rsidRPr="006D1CB5">
              <w:rPr>
                <w:rFonts w:ascii="Times New Roman" w:hAnsi="Times New Roman" w:cs="Times New Roman"/>
              </w:rPr>
              <w:t>в</w:t>
            </w:r>
            <w:r w:rsidRPr="006D1CB5">
              <w:rPr>
                <w:rFonts w:ascii="Times New Roman" w:hAnsi="Times New Roman" w:cs="Times New Roman"/>
                <w:spacing w:val="1"/>
              </w:rPr>
              <w:t xml:space="preserve"> </w:t>
            </w:r>
            <w:r w:rsidRPr="006D1CB5">
              <w:rPr>
                <w:rFonts w:ascii="Times New Roman" w:hAnsi="Times New Roman" w:cs="Times New Roman"/>
              </w:rPr>
              <w:t>федеральную</w:t>
            </w:r>
            <w:r w:rsidRPr="006D1CB5">
              <w:rPr>
                <w:rFonts w:ascii="Times New Roman" w:hAnsi="Times New Roman" w:cs="Times New Roman"/>
                <w:spacing w:val="1"/>
              </w:rPr>
              <w:t xml:space="preserve"> </w:t>
            </w:r>
            <w:r w:rsidRPr="006D1CB5">
              <w:rPr>
                <w:rFonts w:ascii="Times New Roman" w:hAnsi="Times New Roman" w:cs="Times New Roman"/>
              </w:rPr>
              <w:t>информационную</w:t>
            </w:r>
            <w:r w:rsidRPr="006D1CB5">
              <w:rPr>
                <w:rFonts w:ascii="Times New Roman" w:hAnsi="Times New Roman" w:cs="Times New Roman"/>
                <w:spacing w:val="1"/>
              </w:rPr>
              <w:t xml:space="preserve"> </w:t>
            </w:r>
            <w:r w:rsidRPr="006D1CB5">
              <w:rPr>
                <w:rFonts w:ascii="Times New Roman" w:hAnsi="Times New Roman" w:cs="Times New Roman"/>
              </w:rPr>
              <w:t>систему</w:t>
            </w:r>
            <w:r w:rsidRPr="006D1CB5">
              <w:rPr>
                <w:rFonts w:ascii="Times New Roman" w:hAnsi="Times New Roman" w:cs="Times New Roman"/>
                <w:spacing w:val="1"/>
              </w:rPr>
              <w:t xml:space="preserve"> </w:t>
            </w:r>
            <w:r w:rsidRPr="006D1CB5">
              <w:rPr>
                <w:rFonts w:ascii="Times New Roman" w:hAnsi="Times New Roman" w:cs="Times New Roman"/>
                <w:w w:val="95"/>
              </w:rPr>
              <w:t>обеспечения</w:t>
            </w:r>
            <w:r w:rsidRPr="006D1CB5">
              <w:rPr>
                <w:rFonts w:ascii="Times New Roman" w:hAnsi="Times New Roman" w:cs="Times New Roman"/>
                <w:spacing w:val="1"/>
                <w:w w:val="95"/>
              </w:rPr>
              <w:t xml:space="preserve"> </w:t>
            </w:r>
            <w:r w:rsidRPr="006D1CB5">
              <w:rPr>
                <w:rFonts w:ascii="Times New Roman" w:hAnsi="Times New Roman" w:cs="Times New Roman"/>
                <w:w w:val="95"/>
              </w:rPr>
              <w:t>проведения</w:t>
            </w:r>
            <w:r w:rsidRPr="006D1CB5">
              <w:rPr>
                <w:rFonts w:ascii="Times New Roman" w:hAnsi="Times New Roman" w:cs="Times New Roman"/>
                <w:spacing w:val="1"/>
                <w:w w:val="95"/>
              </w:rPr>
              <w:t xml:space="preserve"> гос</w:t>
            </w:r>
            <w:r w:rsidRPr="006D1CB5">
              <w:rPr>
                <w:rFonts w:ascii="Times New Roman" w:hAnsi="Times New Roman" w:cs="Times New Roman"/>
                <w:w w:val="95"/>
              </w:rPr>
              <w:t>ударственной</w:t>
            </w:r>
            <w:r w:rsidRPr="006D1CB5">
              <w:rPr>
                <w:rFonts w:ascii="Times New Roman" w:hAnsi="Times New Roman" w:cs="Times New Roman"/>
                <w:spacing w:val="1"/>
                <w:w w:val="95"/>
              </w:rPr>
              <w:t xml:space="preserve"> </w:t>
            </w:r>
            <w:r w:rsidRPr="006D1CB5">
              <w:rPr>
                <w:rFonts w:ascii="Times New Roman" w:hAnsi="Times New Roman" w:cs="Times New Roman"/>
                <w:w w:val="95"/>
              </w:rPr>
              <w:t>итоговой</w:t>
            </w:r>
            <w:r w:rsidRPr="006D1CB5">
              <w:rPr>
                <w:rFonts w:ascii="Times New Roman" w:hAnsi="Times New Roman" w:cs="Times New Roman"/>
                <w:spacing w:val="1"/>
                <w:w w:val="95"/>
              </w:rPr>
              <w:t xml:space="preserve"> </w:t>
            </w:r>
            <w:r w:rsidRPr="006D1CB5">
              <w:rPr>
                <w:rFonts w:ascii="Times New Roman" w:hAnsi="Times New Roman" w:cs="Times New Roman"/>
                <w:w w:val="95"/>
              </w:rPr>
              <w:t>аттестации</w:t>
            </w:r>
            <w:r w:rsidRPr="006D1CB5">
              <w:rPr>
                <w:rFonts w:ascii="Times New Roman" w:hAnsi="Times New Roman" w:cs="Times New Roman"/>
                <w:spacing w:val="1"/>
                <w:w w:val="95"/>
              </w:rPr>
              <w:t xml:space="preserve"> </w:t>
            </w:r>
            <w:r w:rsidRPr="006D1CB5">
              <w:rPr>
                <w:rFonts w:ascii="Times New Roman" w:hAnsi="Times New Roman" w:cs="Times New Roman"/>
                <w:w w:val="95"/>
              </w:rPr>
              <w:t>обучающихся,</w:t>
            </w:r>
            <w:r w:rsidRPr="006D1CB5">
              <w:rPr>
                <w:rFonts w:ascii="Times New Roman" w:hAnsi="Times New Roman" w:cs="Times New Roman"/>
                <w:spacing w:val="1"/>
                <w:w w:val="95"/>
              </w:rPr>
              <w:t xml:space="preserve"> </w:t>
            </w:r>
            <w:r w:rsidRPr="006D1CB5">
              <w:rPr>
                <w:rFonts w:ascii="Times New Roman" w:hAnsi="Times New Roman" w:cs="Times New Roman"/>
                <w:w w:val="95"/>
              </w:rPr>
              <w:t>освоивших</w:t>
            </w:r>
            <w:r w:rsidRPr="006D1CB5">
              <w:rPr>
                <w:rFonts w:ascii="Times New Roman" w:hAnsi="Times New Roman" w:cs="Times New Roman"/>
                <w:spacing w:val="1"/>
                <w:w w:val="95"/>
              </w:rPr>
              <w:t xml:space="preserve"> </w:t>
            </w:r>
            <w:r w:rsidRPr="006D1CB5">
              <w:rPr>
                <w:rFonts w:ascii="Times New Roman" w:hAnsi="Times New Roman" w:cs="Times New Roman"/>
                <w:w w:val="95"/>
              </w:rPr>
              <w:t>основные</w:t>
            </w:r>
            <w:r w:rsidRPr="006D1CB5">
              <w:rPr>
                <w:rFonts w:ascii="Times New Roman" w:hAnsi="Times New Roman" w:cs="Times New Roman"/>
                <w:spacing w:val="1"/>
                <w:w w:val="95"/>
              </w:rPr>
              <w:t xml:space="preserve"> </w:t>
            </w:r>
            <w:r w:rsidRPr="006D1CB5">
              <w:rPr>
                <w:rFonts w:ascii="Times New Roman" w:hAnsi="Times New Roman" w:cs="Times New Roman"/>
                <w:w w:val="95"/>
              </w:rPr>
              <w:t>образовательные</w:t>
            </w:r>
            <w:r w:rsidRPr="006D1CB5">
              <w:rPr>
                <w:rFonts w:ascii="Times New Roman" w:hAnsi="Times New Roman" w:cs="Times New Roman"/>
                <w:spacing w:val="1"/>
                <w:w w:val="95"/>
              </w:rPr>
              <w:t xml:space="preserve"> </w:t>
            </w:r>
            <w:r w:rsidRPr="006D1CB5">
              <w:rPr>
                <w:rFonts w:ascii="Times New Roman" w:hAnsi="Times New Roman" w:cs="Times New Roman"/>
                <w:w w:val="95"/>
              </w:rPr>
              <w:t>программы</w:t>
            </w:r>
            <w:r w:rsidRPr="006D1CB5">
              <w:rPr>
                <w:rFonts w:ascii="Times New Roman" w:hAnsi="Times New Roman" w:cs="Times New Roman"/>
                <w:spacing w:val="1"/>
                <w:w w:val="95"/>
              </w:rPr>
              <w:t xml:space="preserve"> </w:t>
            </w:r>
            <w:r w:rsidRPr="006D1CB5">
              <w:rPr>
                <w:rFonts w:ascii="Times New Roman" w:hAnsi="Times New Roman" w:cs="Times New Roman"/>
                <w:w w:val="95"/>
              </w:rPr>
              <w:t xml:space="preserve">основного </w:t>
            </w:r>
            <w:r w:rsidRPr="006D1CB5">
              <w:rPr>
                <w:rFonts w:ascii="Times New Roman" w:hAnsi="Times New Roman" w:cs="Times New Roman"/>
                <w:w w:val="95"/>
              </w:rPr>
              <w:lastRenderedPageBreak/>
              <w:t xml:space="preserve">общего и среднего общего образования, и приема граждан </w:t>
            </w:r>
            <w:r w:rsidRPr="006D1CB5">
              <w:rPr>
                <w:rFonts w:ascii="Times New Roman" w:hAnsi="Times New Roman" w:cs="Times New Roman"/>
                <w:i/>
                <w:w w:val="95"/>
              </w:rPr>
              <w:t>в</w:t>
            </w:r>
            <w:r w:rsidRPr="006D1CB5">
              <w:rPr>
                <w:rFonts w:ascii="Times New Roman" w:hAnsi="Times New Roman" w:cs="Times New Roman"/>
                <w:i/>
                <w:spacing w:val="1"/>
                <w:w w:val="95"/>
              </w:rPr>
              <w:t xml:space="preserve"> </w:t>
            </w:r>
            <w:r w:rsidRPr="006D1CB5">
              <w:rPr>
                <w:rFonts w:ascii="Times New Roman" w:hAnsi="Times New Roman" w:cs="Times New Roman"/>
              </w:rPr>
              <w:t>образовательные</w:t>
            </w:r>
            <w:r w:rsidRPr="006D1CB5">
              <w:rPr>
                <w:rFonts w:ascii="Times New Roman" w:hAnsi="Times New Roman" w:cs="Times New Roman"/>
                <w:spacing w:val="1"/>
              </w:rPr>
              <w:t xml:space="preserve"> </w:t>
            </w:r>
            <w:r w:rsidRPr="006D1CB5">
              <w:rPr>
                <w:rFonts w:ascii="Times New Roman" w:hAnsi="Times New Roman" w:cs="Times New Roman"/>
              </w:rPr>
              <w:t>организации</w:t>
            </w:r>
            <w:r w:rsidRPr="006D1CB5">
              <w:rPr>
                <w:rFonts w:ascii="Times New Roman" w:hAnsi="Times New Roman" w:cs="Times New Roman"/>
                <w:spacing w:val="1"/>
              </w:rPr>
              <w:t xml:space="preserve"> </w:t>
            </w:r>
            <w:r w:rsidRPr="006D1CB5">
              <w:rPr>
                <w:rFonts w:ascii="Times New Roman" w:hAnsi="Times New Roman" w:cs="Times New Roman"/>
              </w:rPr>
              <w:t>для</w:t>
            </w:r>
            <w:r w:rsidRPr="006D1CB5">
              <w:rPr>
                <w:rFonts w:ascii="Times New Roman" w:hAnsi="Times New Roman" w:cs="Times New Roman"/>
                <w:spacing w:val="1"/>
              </w:rPr>
              <w:t xml:space="preserve"> </w:t>
            </w:r>
            <w:r w:rsidRPr="006D1CB5">
              <w:rPr>
                <w:rFonts w:ascii="Times New Roman" w:hAnsi="Times New Roman" w:cs="Times New Roman"/>
              </w:rPr>
              <w:t>получения</w:t>
            </w:r>
            <w:r w:rsidRPr="006D1CB5">
              <w:rPr>
                <w:rFonts w:ascii="Times New Roman" w:hAnsi="Times New Roman" w:cs="Times New Roman"/>
                <w:spacing w:val="1"/>
              </w:rPr>
              <w:t xml:space="preserve"> </w:t>
            </w:r>
            <w:r w:rsidRPr="006D1CB5">
              <w:rPr>
                <w:rFonts w:ascii="Times New Roman" w:hAnsi="Times New Roman" w:cs="Times New Roman"/>
              </w:rPr>
              <w:t>среднего</w:t>
            </w:r>
            <w:r w:rsidRPr="006D1CB5">
              <w:rPr>
                <w:rFonts w:ascii="Times New Roman" w:hAnsi="Times New Roman" w:cs="Times New Roman"/>
                <w:spacing w:val="1"/>
              </w:rPr>
              <w:t xml:space="preserve"> </w:t>
            </w:r>
            <w:r w:rsidRPr="006D1CB5">
              <w:rPr>
                <w:rFonts w:ascii="Times New Roman" w:hAnsi="Times New Roman" w:cs="Times New Roman"/>
              </w:rPr>
              <w:t>профессионального</w:t>
            </w:r>
            <w:r w:rsidRPr="006D1CB5">
              <w:rPr>
                <w:rFonts w:ascii="Times New Roman" w:hAnsi="Times New Roman" w:cs="Times New Roman"/>
                <w:spacing w:val="22"/>
              </w:rPr>
              <w:t xml:space="preserve"> </w:t>
            </w:r>
            <w:r w:rsidRPr="006D1CB5">
              <w:rPr>
                <w:rFonts w:ascii="Times New Roman" w:hAnsi="Times New Roman" w:cs="Times New Roman"/>
              </w:rPr>
              <w:t>и</w:t>
            </w:r>
            <w:r w:rsidRPr="006D1CB5">
              <w:rPr>
                <w:rFonts w:ascii="Times New Roman" w:hAnsi="Times New Roman" w:cs="Times New Roman"/>
                <w:spacing w:val="4"/>
              </w:rPr>
              <w:t xml:space="preserve"> </w:t>
            </w:r>
            <w:r w:rsidRPr="006D1CB5">
              <w:rPr>
                <w:rFonts w:ascii="Times New Roman" w:hAnsi="Times New Roman" w:cs="Times New Roman"/>
              </w:rPr>
              <w:t>высшего</w:t>
            </w:r>
            <w:r w:rsidRPr="006D1CB5">
              <w:rPr>
                <w:rFonts w:ascii="Times New Roman" w:hAnsi="Times New Roman" w:cs="Times New Roman"/>
                <w:spacing w:val="33"/>
              </w:rPr>
              <w:t xml:space="preserve"> </w:t>
            </w:r>
            <w:r w:rsidRPr="006D1CB5">
              <w:rPr>
                <w:rFonts w:ascii="Times New Roman" w:hAnsi="Times New Roman" w:cs="Times New Roman"/>
              </w:rPr>
              <w:t>образования</w:t>
            </w:r>
            <w:r w:rsidRPr="006D1CB5">
              <w:rPr>
                <w:rFonts w:ascii="Times New Roman" w:hAnsi="Times New Roman" w:cs="Times New Roman"/>
                <w:spacing w:val="33"/>
              </w:rPr>
              <w:t xml:space="preserve"> </w:t>
            </w:r>
            <w:r w:rsidRPr="006D1CB5">
              <w:rPr>
                <w:rFonts w:ascii="Times New Roman" w:hAnsi="Times New Roman" w:cs="Times New Roman"/>
              </w:rPr>
              <w:t>и</w:t>
            </w:r>
            <w:r w:rsidRPr="006D1CB5">
              <w:rPr>
                <w:rFonts w:ascii="Times New Roman" w:hAnsi="Times New Roman" w:cs="Times New Roman"/>
                <w:spacing w:val="7"/>
              </w:rPr>
              <w:t xml:space="preserve"> </w:t>
            </w:r>
            <w:r w:rsidRPr="006D1CB5">
              <w:rPr>
                <w:rFonts w:ascii="Times New Roman" w:hAnsi="Times New Roman" w:cs="Times New Roman"/>
              </w:rPr>
              <w:t>региональные информационные системы обеспечения проведения</w:t>
            </w:r>
            <w:r w:rsidRPr="006D1CB5">
              <w:rPr>
                <w:rFonts w:ascii="Times New Roman" w:hAnsi="Times New Roman" w:cs="Times New Roman"/>
                <w:spacing w:val="1"/>
                <w:w w:val="95"/>
              </w:rPr>
              <w:t xml:space="preserve"> гос</w:t>
            </w:r>
            <w:r w:rsidRPr="006D1CB5">
              <w:rPr>
                <w:rFonts w:ascii="Times New Roman" w:hAnsi="Times New Roman" w:cs="Times New Roman"/>
                <w:w w:val="95"/>
              </w:rPr>
              <w:t>ударственной</w:t>
            </w:r>
            <w:r w:rsidRPr="006D1CB5">
              <w:rPr>
                <w:rFonts w:ascii="Times New Roman" w:hAnsi="Times New Roman" w:cs="Times New Roman"/>
                <w:spacing w:val="1"/>
                <w:w w:val="95"/>
              </w:rPr>
              <w:t xml:space="preserve"> </w:t>
            </w:r>
            <w:r w:rsidRPr="006D1CB5">
              <w:rPr>
                <w:rFonts w:ascii="Times New Roman" w:hAnsi="Times New Roman" w:cs="Times New Roman"/>
                <w:w w:val="95"/>
              </w:rPr>
              <w:t>итоговой</w:t>
            </w:r>
            <w:r w:rsidRPr="006D1CB5">
              <w:rPr>
                <w:rFonts w:ascii="Times New Roman" w:hAnsi="Times New Roman" w:cs="Times New Roman"/>
                <w:spacing w:val="1"/>
                <w:w w:val="95"/>
              </w:rPr>
              <w:t xml:space="preserve"> </w:t>
            </w:r>
            <w:r w:rsidRPr="006D1CB5">
              <w:rPr>
                <w:rFonts w:ascii="Times New Roman" w:hAnsi="Times New Roman" w:cs="Times New Roman"/>
                <w:w w:val="95"/>
              </w:rPr>
              <w:t>аттестации</w:t>
            </w:r>
            <w:r w:rsidRPr="006D1CB5">
              <w:rPr>
                <w:rFonts w:ascii="Times New Roman" w:hAnsi="Times New Roman" w:cs="Times New Roman"/>
                <w:spacing w:val="1"/>
                <w:w w:val="95"/>
              </w:rPr>
              <w:t xml:space="preserve"> </w:t>
            </w:r>
            <w:r w:rsidRPr="006D1CB5">
              <w:rPr>
                <w:rFonts w:ascii="Times New Roman" w:hAnsi="Times New Roman" w:cs="Times New Roman"/>
                <w:w w:val="95"/>
              </w:rPr>
              <w:t>обучающихся,</w:t>
            </w:r>
            <w:r w:rsidRPr="006D1CB5">
              <w:rPr>
                <w:rFonts w:ascii="Times New Roman" w:hAnsi="Times New Roman" w:cs="Times New Roman"/>
                <w:spacing w:val="1"/>
                <w:w w:val="95"/>
              </w:rPr>
              <w:t xml:space="preserve"> </w:t>
            </w:r>
            <w:r w:rsidRPr="006D1CB5">
              <w:rPr>
                <w:rFonts w:ascii="Times New Roman" w:hAnsi="Times New Roman" w:cs="Times New Roman"/>
                <w:w w:val="95"/>
              </w:rPr>
              <w:t>освоивших</w:t>
            </w:r>
            <w:r w:rsidRPr="006D1CB5">
              <w:rPr>
                <w:rFonts w:ascii="Times New Roman" w:hAnsi="Times New Roman" w:cs="Times New Roman"/>
                <w:spacing w:val="1"/>
                <w:w w:val="95"/>
              </w:rPr>
              <w:t xml:space="preserve"> </w:t>
            </w:r>
            <w:r w:rsidRPr="006D1CB5">
              <w:rPr>
                <w:rFonts w:ascii="Times New Roman" w:hAnsi="Times New Roman" w:cs="Times New Roman"/>
                <w:w w:val="95"/>
              </w:rPr>
              <w:t>основные</w:t>
            </w:r>
            <w:r w:rsidRPr="006D1CB5">
              <w:rPr>
                <w:rFonts w:ascii="Times New Roman" w:hAnsi="Times New Roman" w:cs="Times New Roman"/>
                <w:spacing w:val="1"/>
                <w:w w:val="95"/>
              </w:rPr>
              <w:t xml:space="preserve"> </w:t>
            </w:r>
            <w:r w:rsidRPr="006D1CB5">
              <w:rPr>
                <w:rFonts w:ascii="Times New Roman" w:hAnsi="Times New Roman" w:cs="Times New Roman"/>
                <w:w w:val="95"/>
              </w:rPr>
              <w:t>образовательные</w:t>
            </w:r>
            <w:r w:rsidRPr="006D1CB5">
              <w:rPr>
                <w:rFonts w:ascii="Times New Roman" w:hAnsi="Times New Roman" w:cs="Times New Roman"/>
                <w:spacing w:val="1"/>
                <w:w w:val="95"/>
              </w:rPr>
              <w:t xml:space="preserve"> </w:t>
            </w:r>
            <w:r w:rsidRPr="006D1CB5">
              <w:rPr>
                <w:rFonts w:ascii="Times New Roman" w:hAnsi="Times New Roman" w:cs="Times New Roman"/>
                <w:w w:val="95"/>
              </w:rPr>
              <w:t>программы</w:t>
            </w:r>
            <w:r w:rsidRPr="006D1CB5">
              <w:rPr>
                <w:rFonts w:ascii="Times New Roman" w:hAnsi="Times New Roman" w:cs="Times New Roman"/>
                <w:spacing w:val="1"/>
                <w:w w:val="95"/>
              </w:rPr>
              <w:t xml:space="preserve"> </w:t>
            </w:r>
            <w:r w:rsidRPr="006D1CB5">
              <w:rPr>
                <w:rFonts w:ascii="Times New Roman" w:hAnsi="Times New Roman" w:cs="Times New Roman"/>
                <w:w w:val="95"/>
              </w:rPr>
              <w:t>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6D1CB5">
              <w:rPr>
                <w:rFonts w:ascii="Times New Roman" w:hAnsi="Times New Roman" w:cs="Times New Roman"/>
              </w:rPr>
              <w:t>" (далее- приказ Рособрнадзора от 18 июня 2018г. №831) и Графиком внесения сведений в РИС и ФИС на 2023,2024 годы</w:t>
            </w:r>
          </w:p>
        </w:tc>
        <w:tc>
          <w:tcPr>
            <w:tcW w:w="1984" w:type="dxa"/>
          </w:tcPr>
          <w:p w:rsidR="006D1CB5" w:rsidRPr="006D1CB5" w:rsidRDefault="006D1CB5" w:rsidP="0040327E">
            <w:pPr>
              <w:pStyle w:val="ad"/>
              <w:jc w:val="center"/>
              <w:rPr>
                <w:rFonts w:ascii="Times New Roman" w:eastAsia="Courier New" w:hAnsi="Times New Roman" w:cs="Times New Roman"/>
                <w:shd w:val="clear" w:color="auto" w:fill="FFFFFF"/>
              </w:rPr>
            </w:pPr>
            <w:r w:rsidRPr="006D1CB5">
              <w:rPr>
                <w:rFonts w:ascii="Times New Roman" w:hAnsi="Times New Roman" w:cs="Times New Roman"/>
              </w:rPr>
              <w:lastRenderedPageBreak/>
              <w:t xml:space="preserve">в сроки, установленные приказом Рособрнадзора от 18 июня 2018г. № 831 и Графиком </w:t>
            </w:r>
            <w:r w:rsidRPr="006D1CB5">
              <w:rPr>
                <w:rFonts w:ascii="Times New Roman" w:hAnsi="Times New Roman" w:cs="Times New Roman"/>
              </w:rPr>
              <w:lastRenderedPageBreak/>
              <w:t>внесения сведений в РИС и ФИС на 2023, 2024 годы</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4.</w:t>
            </w:r>
          </w:p>
        </w:tc>
        <w:tc>
          <w:tcPr>
            <w:tcW w:w="9356" w:type="dxa"/>
          </w:tcPr>
          <w:p w:rsidR="006D1CB5" w:rsidRPr="006D1CB5" w:rsidRDefault="006D1CB5" w:rsidP="0040327E">
            <w:pPr>
              <w:spacing w:line="242" w:lineRule="auto"/>
              <w:ind w:left="34"/>
              <w:jc w:val="both"/>
              <w:rPr>
                <w:rStyle w:val="12"/>
                <w:rFonts w:ascii="Times New Roman" w:eastAsia="Courier New" w:hAnsi="Times New Roman" w:cs="Times New Roman"/>
              </w:rPr>
            </w:pPr>
            <w:r w:rsidRPr="006D1CB5">
              <w:rPr>
                <w:rStyle w:val="12"/>
                <w:rFonts w:ascii="Times New Roman" w:eastAsia="Courier New" w:hAnsi="Times New Roman" w:cs="Times New Roman"/>
              </w:rPr>
              <w:t>Обеспечение мер по обеспечению информационной безопасности РИС</w:t>
            </w:r>
          </w:p>
        </w:tc>
        <w:tc>
          <w:tcPr>
            <w:tcW w:w="1984" w:type="dxa"/>
          </w:tcPr>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в течение</w:t>
            </w:r>
          </w:p>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2023-2024 гг.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5.</w:t>
            </w:r>
          </w:p>
        </w:tc>
        <w:tc>
          <w:tcPr>
            <w:tcW w:w="9356" w:type="dxa"/>
          </w:tcPr>
          <w:p w:rsidR="006D1CB5" w:rsidRPr="006D1CB5" w:rsidRDefault="006D1CB5" w:rsidP="0040327E">
            <w:pPr>
              <w:spacing w:line="242" w:lineRule="auto"/>
              <w:ind w:left="34"/>
              <w:jc w:val="both"/>
              <w:rPr>
                <w:rStyle w:val="12"/>
                <w:rFonts w:ascii="Times New Roman" w:eastAsia="Courier New" w:hAnsi="Times New Roman" w:cs="Times New Roman"/>
              </w:rPr>
            </w:pPr>
            <w:r w:rsidRPr="006D1CB5">
              <w:rPr>
                <w:rStyle w:val="12"/>
                <w:rFonts w:ascii="Times New Roman" w:eastAsia="Courier New" w:hAnsi="Times New Roman" w:cs="Times New Roman"/>
              </w:rPr>
              <w:t>Мониторинг полноты и достоверности, корректировка внесенных в РИС сведений</w:t>
            </w:r>
          </w:p>
        </w:tc>
        <w:tc>
          <w:tcPr>
            <w:tcW w:w="1984" w:type="dxa"/>
          </w:tcPr>
          <w:p w:rsidR="006D1CB5" w:rsidRPr="006D1CB5" w:rsidRDefault="006D1CB5" w:rsidP="0040327E">
            <w:pPr>
              <w:pStyle w:val="ad"/>
              <w:jc w:val="center"/>
              <w:rPr>
                <w:rFonts w:ascii="Times New Roman" w:hAnsi="Times New Roman" w:cs="Times New Roman"/>
              </w:rPr>
            </w:pPr>
            <w:r w:rsidRPr="006D1CB5">
              <w:rPr>
                <w:rFonts w:ascii="Times New Roman" w:hAnsi="Times New Roman" w:cs="Times New Roman"/>
              </w:rPr>
              <w:t>август 2023-июль 2024</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6.</w:t>
            </w:r>
          </w:p>
        </w:tc>
        <w:tc>
          <w:tcPr>
            <w:tcW w:w="9356" w:type="dxa"/>
          </w:tcPr>
          <w:p w:rsidR="006D1CB5" w:rsidRPr="006D1CB5" w:rsidRDefault="006D1CB5" w:rsidP="0040327E">
            <w:pPr>
              <w:pStyle w:val="ad"/>
              <w:jc w:val="both"/>
              <w:rPr>
                <w:rFonts w:ascii="Times New Roman" w:hAnsi="Times New Roman" w:cs="Times New Roman"/>
              </w:rPr>
            </w:pPr>
            <w:r w:rsidRPr="006D1CB5">
              <w:rPr>
                <w:rStyle w:val="12"/>
                <w:rFonts w:ascii="Times New Roman" w:eastAsia="Courier New" w:hAnsi="Times New Roman" w:cs="Times New Roman"/>
              </w:rPr>
              <w:t>Регистрация участников итогового сочинения (изложения)</w:t>
            </w:r>
          </w:p>
        </w:tc>
        <w:tc>
          <w:tcPr>
            <w:tcW w:w="1984" w:type="dxa"/>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сентябрь-ноябрь 2023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7.</w:t>
            </w:r>
          </w:p>
        </w:tc>
        <w:tc>
          <w:tcPr>
            <w:tcW w:w="9356" w:type="dxa"/>
          </w:tcPr>
          <w:p w:rsidR="006D1CB5" w:rsidRPr="006D1CB5" w:rsidRDefault="006D1CB5" w:rsidP="0040327E">
            <w:pPr>
              <w:pStyle w:val="ad"/>
              <w:jc w:val="both"/>
              <w:rPr>
                <w:rStyle w:val="12"/>
                <w:rFonts w:ascii="Times New Roman" w:eastAsia="Courier New" w:hAnsi="Times New Roman" w:cs="Times New Roman"/>
              </w:rPr>
            </w:pPr>
            <w:r w:rsidRPr="006D1CB5">
              <w:rPr>
                <w:rStyle w:val="12"/>
                <w:rFonts w:ascii="Times New Roman" w:eastAsia="Courier New" w:hAnsi="Times New Roman" w:cs="Times New Roman"/>
              </w:rPr>
              <w:t>Организация и проведение итогового сочинения:</w:t>
            </w:r>
          </w:p>
          <w:p w:rsidR="006D1CB5" w:rsidRPr="006D1CB5" w:rsidRDefault="006D1CB5" w:rsidP="0040327E">
            <w:pPr>
              <w:pStyle w:val="ad"/>
              <w:jc w:val="both"/>
              <w:rPr>
                <w:rStyle w:val="12"/>
                <w:rFonts w:ascii="Times New Roman" w:eastAsia="Courier New" w:hAnsi="Times New Roman" w:cs="Times New Roman"/>
              </w:rPr>
            </w:pPr>
            <w:r w:rsidRPr="006D1CB5">
              <w:rPr>
                <w:rStyle w:val="12"/>
                <w:rFonts w:ascii="Times New Roman" w:eastAsia="Courier New" w:hAnsi="Times New Roman" w:cs="Times New Roman"/>
              </w:rPr>
              <w:t>утверждение мест регистрации на итоговое сочинение (изложение);</w:t>
            </w:r>
          </w:p>
          <w:p w:rsidR="006D1CB5" w:rsidRPr="006D1CB5" w:rsidRDefault="006D1CB5" w:rsidP="0040327E">
            <w:pPr>
              <w:pStyle w:val="ad"/>
              <w:jc w:val="both"/>
              <w:rPr>
                <w:rStyle w:val="12"/>
                <w:rFonts w:ascii="Times New Roman" w:eastAsia="Courier New" w:hAnsi="Times New Roman" w:cs="Times New Roman"/>
              </w:rPr>
            </w:pPr>
            <w:r w:rsidRPr="006D1CB5">
              <w:rPr>
                <w:rStyle w:val="12"/>
                <w:rFonts w:ascii="Times New Roman" w:eastAsia="Courier New" w:hAnsi="Times New Roman" w:cs="Times New Roman"/>
              </w:rPr>
              <w:t>утверждение мест проведения итогового сочинения (изложения);</w:t>
            </w:r>
          </w:p>
          <w:p w:rsidR="006D1CB5" w:rsidRPr="006D1CB5" w:rsidRDefault="006D1CB5" w:rsidP="0040327E">
            <w:pPr>
              <w:pStyle w:val="ad"/>
              <w:jc w:val="both"/>
              <w:rPr>
                <w:rStyle w:val="12"/>
                <w:rFonts w:ascii="Times New Roman" w:eastAsia="Courier New" w:hAnsi="Times New Roman" w:cs="Times New Roman"/>
              </w:rPr>
            </w:pPr>
            <w:r w:rsidRPr="006D1CB5">
              <w:rPr>
                <w:rStyle w:val="12"/>
                <w:rFonts w:ascii="Times New Roman" w:eastAsia="Courier New" w:hAnsi="Times New Roman" w:cs="Times New Roman"/>
              </w:rPr>
              <w:t xml:space="preserve">утверждение Порядка проведения итогового сочинения (изложения) в </w:t>
            </w:r>
            <w:r w:rsidRPr="006D1CB5">
              <w:rPr>
                <w:rStyle w:val="12"/>
                <w:rFonts w:ascii="Times New Roman" w:eastAsia="Courier New" w:hAnsi="Times New Roman" w:cs="Times New Roman"/>
                <w:b/>
                <w:u w:val="single"/>
              </w:rPr>
              <w:t>МБОУ «Карповская СШ»</w:t>
            </w:r>
            <w:r w:rsidRPr="006D1CB5">
              <w:rPr>
                <w:rStyle w:val="12"/>
                <w:rFonts w:ascii="Times New Roman" w:eastAsia="Courier New" w:hAnsi="Times New Roman" w:cs="Times New Roman"/>
              </w:rPr>
              <w:t>;</w:t>
            </w:r>
          </w:p>
          <w:p w:rsidR="006D1CB5" w:rsidRPr="006D1CB5" w:rsidRDefault="006D1CB5" w:rsidP="0040327E">
            <w:pPr>
              <w:pStyle w:val="ad"/>
              <w:jc w:val="both"/>
              <w:rPr>
                <w:rStyle w:val="12"/>
                <w:rFonts w:ascii="Times New Roman" w:eastAsia="Courier New" w:hAnsi="Times New Roman" w:cs="Times New Roman"/>
              </w:rPr>
            </w:pPr>
            <w:r w:rsidRPr="006D1CB5">
              <w:rPr>
                <w:rStyle w:val="12"/>
                <w:rFonts w:ascii="Times New Roman" w:eastAsia="Courier New" w:hAnsi="Times New Roman" w:cs="Times New Roman"/>
              </w:rPr>
              <w:t xml:space="preserve">разработка инструктивных материалов по подготовке и проведению итогового сочинения (изложения) для членов школьной предметной комиссии </w:t>
            </w:r>
            <w:r w:rsidRPr="006D1CB5">
              <w:rPr>
                <w:rStyle w:val="12"/>
                <w:rFonts w:ascii="Times New Roman" w:eastAsia="Courier New" w:hAnsi="Times New Roman" w:cs="Times New Roman"/>
                <w:b/>
                <w:u w:val="single"/>
              </w:rPr>
              <w:t xml:space="preserve">МБОУ «Карповская СШ» </w:t>
            </w:r>
            <w:r w:rsidRPr="006D1CB5">
              <w:rPr>
                <w:rStyle w:val="12"/>
                <w:rFonts w:ascii="Times New Roman" w:eastAsia="Courier New" w:hAnsi="Times New Roman" w:cs="Times New Roman"/>
              </w:rPr>
              <w:t>Городищенского муниципального района, директора школы, участников итогового сочинения (изложения)</w:t>
            </w:r>
          </w:p>
        </w:tc>
        <w:tc>
          <w:tcPr>
            <w:tcW w:w="1984" w:type="dxa"/>
          </w:tcPr>
          <w:p w:rsidR="006D1CB5" w:rsidRPr="006D1CB5" w:rsidRDefault="006D1CB5" w:rsidP="0040327E">
            <w:pPr>
              <w:pStyle w:val="ad"/>
              <w:jc w:val="center"/>
              <w:rPr>
                <w:rStyle w:val="12"/>
                <w:rFonts w:ascii="Times New Roman" w:hAnsi="Times New Roman" w:cs="Times New Roman"/>
              </w:rPr>
            </w:pPr>
            <w:r w:rsidRPr="006D1CB5">
              <w:rPr>
                <w:rStyle w:val="12"/>
                <w:rFonts w:ascii="Times New Roman" w:eastAsia="Courier New" w:hAnsi="Times New Roman" w:cs="Times New Roman"/>
              </w:rPr>
              <w:t>декабрь 2023 г., февраль, май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tc>
      </w:tr>
      <w:tr w:rsidR="006D1CB5" w:rsidRPr="006D1CB5" w:rsidTr="006D1CB5">
        <w:tblPrEx>
          <w:tblCellMar>
            <w:top w:w="0" w:type="dxa"/>
            <w:bottom w:w="0" w:type="dxa"/>
          </w:tblCellMar>
        </w:tblPrEx>
        <w:trPr>
          <w:trHeight w:val="25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8.</w:t>
            </w:r>
          </w:p>
        </w:tc>
        <w:tc>
          <w:tcPr>
            <w:tcW w:w="9356" w:type="dxa"/>
          </w:tcPr>
          <w:p w:rsidR="006D1CB5" w:rsidRPr="006D1CB5" w:rsidRDefault="006D1CB5" w:rsidP="0040327E">
            <w:pPr>
              <w:pStyle w:val="3"/>
              <w:shd w:val="clear" w:color="auto" w:fill="auto"/>
              <w:spacing w:after="0" w:line="260" w:lineRule="exact"/>
              <w:ind w:firstLine="0"/>
              <w:jc w:val="both"/>
              <w:rPr>
                <w:rStyle w:val="12"/>
                <w:rFonts w:ascii="Times New Roman" w:eastAsia="Courier New" w:hAnsi="Times New Roman" w:cs="Times New Roman"/>
                <w:sz w:val="22"/>
                <w:szCs w:val="22"/>
              </w:rPr>
            </w:pPr>
            <w:r w:rsidRPr="006D1CB5">
              <w:rPr>
                <w:rStyle w:val="12"/>
                <w:rFonts w:ascii="Times New Roman" w:eastAsia="Courier New" w:hAnsi="Times New Roman" w:cs="Times New Roman"/>
                <w:sz w:val="22"/>
                <w:szCs w:val="22"/>
              </w:rPr>
              <w:t>Регистрация участников ГИА</w:t>
            </w:r>
          </w:p>
          <w:p w:rsidR="006D1CB5" w:rsidRPr="006D1CB5" w:rsidRDefault="006D1CB5" w:rsidP="0040327E">
            <w:pPr>
              <w:pStyle w:val="3"/>
              <w:shd w:val="clear" w:color="auto" w:fill="auto"/>
              <w:spacing w:after="0" w:line="260" w:lineRule="exact"/>
              <w:ind w:firstLine="0"/>
              <w:jc w:val="both"/>
              <w:rPr>
                <w:rStyle w:val="12"/>
                <w:rFonts w:ascii="Times New Roman" w:eastAsia="Courier New" w:hAnsi="Times New Roman" w:cs="Times New Roman"/>
                <w:sz w:val="22"/>
                <w:szCs w:val="22"/>
              </w:rPr>
            </w:pPr>
            <w:r w:rsidRPr="006D1CB5">
              <w:rPr>
                <w:rStyle w:val="12"/>
                <w:rFonts w:ascii="Times New Roman" w:eastAsia="Courier New" w:hAnsi="Times New Roman" w:cs="Times New Roman"/>
                <w:sz w:val="22"/>
                <w:szCs w:val="22"/>
              </w:rPr>
              <w:t>ГИА-11:</w:t>
            </w:r>
          </w:p>
          <w:p w:rsidR="006D1CB5" w:rsidRPr="006D1CB5" w:rsidRDefault="006D1CB5" w:rsidP="0040327E">
            <w:pPr>
              <w:pStyle w:val="3"/>
              <w:shd w:val="clear" w:color="auto" w:fill="auto"/>
              <w:spacing w:after="0" w:line="260" w:lineRule="exact"/>
              <w:ind w:firstLine="0"/>
              <w:jc w:val="both"/>
              <w:rPr>
                <w:rStyle w:val="12"/>
                <w:rFonts w:ascii="Times New Roman" w:eastAsia="Courier New" w:hAnsi="Times New Roman" w:cs="Times New Roman"/>
                <w:sz w:val="22"/>
                <w:szCs w:val="22"/>
              </w:rPr>
            </w:pPr>
          </w:p>
          <w:p w:rsidR="006D1CB5" w:rsidRPr="006D1CB5" w:rsidRDefault="006D1CB5" w:rsidP="0040327E">
            <w:pPr>
              <w:pStyle w:val="3"/>
              <w:shd w:val="clear" w:color="auto" w:fill="auto"/>
              <w:spacing w:after="0" w:line="260" w:lineRule="exact"/>
              <w:ind w:firstLine="0"/>
              <w:jc w:val="both"/>
              <w:rPr>
                <w:rStyle w:val="12"/>
                <w:rFonts w:ascii="Times New Roman" w:hAnsi="Times New Roman" w:cs="Times New Roman"/>
                <w:sz w:val="22"/>
                <w:szCs w:val="22"/>
              </w:rPr>
            </w:pPr>
            <w:r w:rsidRPr="006D1CB5">
              <w:rPr>
                <w:rStyle w:val="12"/>
                <w:rFonts w:ascii="Times New Roman" w:eastAsia="Courier New" w:hAnsi="Times New Roman" w:cs="Times New Roman"/>
                <w:sz w:val="22"/>
                <w:szCs w:val="22"/>
              </w:rPr>
              <w:lastRenderedPageBreak/>
              <w:t>ГИА-9:</w:t>
            </w:r>
          </w:p>
        </w:tc>
        <w:tc>
          <w:tcPr>
            <w:tcW w:w="1984" w:type="dxa"/>
          </w:tcPr>
          <w:p w:rsidR="006D1CB5" w:rsidRPr="006D1CB5" w:rsidRDefault="006D1CB5" w:rsidP="0040327E">
            <w:pPr>
              <w:pStyle w:val="3"/>
              <w:shd w:val="clear" w:color="auto" w:fill="auto"/>
              <w:spacing w:after="0" w:line="260" w:lineRule="exact"/>
              <w:ind w:firstLine="0"/>
              <w:jc w:val="center"/>
              <w:rPr>
                <w:rStyle w:val="12"/>
                <w:rFonts w:ascii="Times New Roman" w:eastAsia="Courier New" w:hAnsi="Times New Roman" w:cs="Times New Roman"/>
                <w:sz w:val="22"/>
                <w:szCs w:val="22"/>
              </w:rPr>
            </w:pPr>
          </w:p>
          <w:p w:rsidR="006D1CB5" w:rsidRPr="006D1CB5" w:rsidRDefault="006D1CB5" w:rsidP="0040327E">
            <w:pPr>
              <w:pStyle w:val="3"/>
              <w:shd w:val="clear" w:color="auto" w:fill="auto"/>
              <w:spacing w:after="0" w:line="260" w:lineRule="exact"/>
              <w:ind w:firstLine="0"/>
              <w:jc w:val="center"/>
              <w:rPr>
                <w:rStyle w:val="12"/>
                <w:rFonts w:ascii="Times New Roman" w:eastAsia="Courier New" w:hAnsi="Times New Roman" w:cs="Times New Roman"/>
                <w:sz w:val="22"/>
                <w:szCs w:val="22"/>
              </w:rPr>
            </w:pPr>
            <w:r w:rsidRPr="006D1CB5">
              <w:rPr>
                <w:rStyle w:val="12"/>
                <w:rFonts w:ascii="Times New Roman" w:eastAsia="Courier New" w:hAnsi="Times New Roman" w:cs="Times New Roman"/>
                <w:sz w:val="22"/>
                <w:szCs w:val="22"/>
              </w:rPr>
              <w:t>до 01 февраля 2024 г.</w:t>
            </w:r>
          </w:p>
          <w:p w:rsidR="006D1CB5" w:rsidRPr="006D1CB5" w:rsidRDefault="006D1CB5" w:rsidP="0040327E">
            <w:pPr>
              <w:pStyle w:val="3"/>
              <w:shd w:val="clear" w:color="auto" w:fill="auto"/>
              <w:spacing w:after="0" w:line="260" w:lineRule="exact"/>
              <w:ind w:firstLine="0"/>
              <w:jc w:val="center"/>
              <w:rPr>
                <w:rStyle w:val="12"/>
                <w:rFonts w:ascii="Times New Roman" w:eastAsia="Courier New" w:hAnsi="Times New Roman" w:cs="Times New Roman"/>
                <w:sz w:val="22"/>
                <w:szCs w:val="22"/>
              </w:rPr>
            </w:pPr>
          </w:p>
          <w:p w:rsidR="006D1CB5" w:rsidRPr="006D1CB5" w:rsidRDefault="006D1CB5" w:rsidP="0040327E">
            <w:pPr>
              <w:pStyle w:val="3"/>
              <w:shd w:val="clear" w:color="auto" w:fill="auto"/>
              <w:spacing w:after="0" w:line="260" w:lineRule="exact"/>
              <w:ind w:firstLine="0"/>
              <w:jc w:val="center"/>
              <w:rPr>
                <w:rStyle w:val="12"/>
                <w:rFonts w:ascii="Times New Roman" w:hAnsi="Times New Roman" w:cs="Times New Roman"/>
                <w:sz w:val="22"/>
                <w:szCs w:val="22"/>
              </w:rPr>
            </w:pPr>
            <w:r w:rsidRPr="006D1CB5">
              <w:rPr>
                <w:rStyle w:val="12"/>
                <w:rFonts w:ascii="Times New Roman" w:eastAsia="Courier New" w:hAnsi="Times New Roman" w:cs="Times New Roman"/>
                <w:sz w:val="22"/>
                <w:szCs w:val="22"/>
              </w:rPr>
              <w:t>до 01 марта 2024г.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Страхова С.В.</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 Астраханцева А.Н.</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9.</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работы по:</w:t>
            </w:r>
          </w:p>
          <w:p w:rsidR="006D1CB5" w:rsidRPr="006D1CB5" w:rsidRDefault="006D1CB5" w:rsidP="0040327E">
            <w:pPr>
              <w:pStyle w:val="3"/>
              <w:shd w:val="clear" w:color="auto" w:fill="auto"/>
              <w:tabs>
                <w:tab w:val="left" w:pos="288"/>
              </w:tabs>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а)</w:t>
            </w:r>
            <w:r w:rsidRPr="006D1CB5">
              <w:rPr>
                <w:rStyle w:val="12"/>
                <w:rFonts w:ascii="Times New Roman" w:hAnsi="Times New Roman" w:cs="Times New Roman"/>
                <w:sz w:val="22"/>
                <w:szCs w:val="22"/>
              </w:rPr>
              <w:tab/>
              <w:t>созданию ППЭ;</w:t>
            </w:r>
          </w:p>
          <w:p w:rsidR="006D1CB5" w:rsidRPr="006D1CB5" w:rsidRDefault="006D1CB5" w:rsidP="0040327E">
            <w:pPr>
              <w:pStyle w:val="3"/>
              <w:shd w:val="clear" w:color="auto" w:fill="auto"/>
              <w:tabs>
                <w:tab w:val="left" w:pos="317"/>
              </w:tabs>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б)</w:t>
            </w:r>
            <w:r w:rsidRPr="006D1CB5">
              <w:rPr>
                <w:rStyle w:val="12"/>
                <w:rFonts w:ascii="Times New Roman" w:hAnsi="Times New Roman" w:cs="Times New Roman"/>
                <w:sz w:val="22"/>
                <w:szCs w:val="22"/>
              </w:rPr>
              <w:tab/>
              <w:t>формированию списков руководителей ППЭ;</w:t>
            </w:r>
          </w:p>
          <w:p w:rsidR="006D1CB5" w:rsidRPr="006D1CB5" w:rsidRDefault="006D1CB5" w:rsidP="0040327E">
            <w:pPr>
              <w:pStyle w:val="3"/>
              <w:shd w:val="clear" w:color="auto" w:fill="auto"/>
              <w:tabs>
                <w:tab w:val="left" w:pos="653"/>
              </w:tabs>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в)</w:t>
            </w:r>
            <w:r w:rsidRPr="006D1CB5">
              <w:rPr>
                <w:rStyle w:val="12"/>
                <w:rFonts w:ascii="Times New Roman" w:hAnsi="Times New Roman" w:cs="Times New Roman"/>
                <w:sz w:val="22"/>
                <w:szCs w:val="22"/>
              </w:rPr>
              <w:tab/>
              <w:t>формированию списков организаторов ППЭ, технических специалистов.</w:t>
            </w:r>
          </w:p>
        </w:tc>
        <w:tc>
          <w:tcPr>
            <w:tcW w:w="1984"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январь-март 2024г.</w:t>
            </w:r>
          </w:p>
          <w:p w:rsidR="006D1CB5" w:rsidRPr="006D1CB5" w:rsidRDefault="006D1CB5" w:rsidP="0040327E">
            <w:pPr>
              <w:spacing w:line="240" w:lineRule="exact"/>
              <w:jc w:val="center"/>
              <w:rPr>
                <w:rFonts w:ascii="Times New Roman" w:hAnsi="Times New Roman" w:cs="Times New Roman"/>
              </w:rPr>
            </w:pP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10.</w:t>
            </w:r>
          </w:p>
        </w:tc>
        <w:tc>
          <w:tcPr>
            <w:tcW w:w="9356" w:type="dxa"/>
          </w:tcPr>
          <w:p w:rsidR="006D1CB5" w:rsidRPr="006D1CB5" w:rsidRDefault="006D1CB5" w:rsidP="0040327E">
            <w:pPr>
              <w:pStyle w:val="3"/>
              <w:shd w:val="clear" w:color="auto" w:fill="auto"/>
              <w:spacing w:after="0" w:line="240" w:lineRule="exact"/>
              <w:ind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Участие </w:t>
            </w:r>
            <w:r w:rsidRPr="006D1CB5">
              <w:rPr>
                <w:rStyle w:val="12"/>
                <w:rFonts w:ascii="Times New Roman" w:hAnsi="Times New Roman" w:cs="Times New Roman"/>
                <w:b/>
                <w:sz w:val="22"/>
                <w:szCs w:val="22"/>
              </w:rPr>
              <w:t xml:space="preserve">(при наличии приказа) </w:t>
            </w:r>
            <w:r w:rsidRPr="006D1CB5">
              <w:rPr>
                <w:rStyle w:val="12"/>
                <w:rFonts w:ascii="Times New Roman" w:hAnsi="Times New Roman" w:cs="Times New Roman"/>
                <w:sz w:val="22"/>
                <w:szCs w:val="22"/>
              </w:rPr>
              <w:t>школы в апробациях, проводимых Рособрнадзором и Федеральным государственным бюджетным учреждением «Федеральный центр тестирования» (далее именуется-ФГБУ «ФЦТ»)</w:t>
            </w:r>
          </w:p>
        </w:tc>
        <w:tc>
          <w:tcPr>
            <w:tcW w:w="1984"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по графику</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774"/>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11.</w:t>
            </w:r>
          </w:p>
        </w:tc>
        <w:tc>
          <w:tcPr>
            <w:tcW w:w="9356" w:type="dxa"/>
            <w:vAlign w:val="bottom"/>
          </w:tcPr>
          <w:p w:rsidR="006D1CB5" w:rsidRPr="006D1CB5" w:rsidRDefault="006D1CB5" w:rsidP="0040327E">
            <w:pPr>
              <w:pStyle w:val="ad"/>
              <w:jc w:val="both"/>
              <w:rPr>
                <w:rFonts w:ascii="Times New Roman" w:hAnsi="Times New Roman" w:cs="Times New Roman"/>
                <w:lang w:bidi="ru-RU"/>
              </w:rPr>
            </w:pPr>
            <w:r w:rsidRPr="006D1CB5">
              <w:rPr>
                <w:rStyle w:val="12"/>
                <w:rFonts w:ascii="Times New Roman" w:hAnsi="Times New Roman" w:cs="Times New Roman"/>
              </w:rPr>
              <w:t>Организация обеспечения школы информационными материалами (брошюры, листовки) для работы с родителями и обучающимися по вопросам подготовки и проведения ГИА</w:t>
            </w:r>
          </w:p>
        </w:tc>
        <w:tc>
          <w:tcPr>
            <w:tcW w:w="1984" w:type="dxa"/>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октябрь 2023 г. - май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12.</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психолого-педагогического сопровождения участников ГИА, родителей (законных представителей) обучающихся школы</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постоянно</w:t>
            </w:r>
          </w:p>
        </w:tc>
        <w:tc>
          <w:tcPr>
            <w:tcW w:w="3402" w:type="dxa"/>
          </w:tcPr>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Астраханцева А.Н.</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Педагог-психолог </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Глубокая М.В.</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13.</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и проведение разъяснительной работы с участниками (обучающимися и выпускниками общеобразовательных организаций, выпускниками прошлых лет) по вопросам организации и проведения ГИА- 9 и ГИА -11</w:t>
            </w:r>
          </w:p>
        </w:tc>
        <w:tc>
          <w:tcPr>
            <w:tcW w:w="1984" w:type="dxa"/>
          </w:tcPr>
          <w:p w:rsidR="006D1CB5" w:rsidRPr="006D1CB5" w:rsidRDefault="006D1CB5" w:rsidP="0040327E">
            <w:pPr>
              <w:pStyle w:val="3"/>
              <w:shd w:val="clear" w:color="auto" w:fill="auto"/>
              <w:spacing w:after="0" w:line="245"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август 2023 г. - август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jc w:val="center"/>
              <w:rPr>
                <w:rFonts w:ascii="Times New Roman" w:hAnsi="Times New Roman" w:cs="Times New Roman"/>
              </w:rPr>
            </w:pP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14.</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выполнения обучающимися 9, 11 (12) классов тренировочных работ в формате демоверсий КИМ 2023-24 года</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январь-апрель</w:t>
            </w:r>
          </w:p>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2024 г.</w:t>
            </w:r>
          </w:p>
        </w:tc>
        <w:tc>
          <w:tcPr>
            <w:tcW w:w="3402" w:type="dxa"/>
          </w:tcPr>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 Астраханцева А.Н.</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Учителя-предметники</w:t>
            </w:r>
          </w:p>
        </w:tc>
      </w:tr>
      <w:tr w:rsidR="006D1CB5" w:rsidRPr="006D1CB5" w:rsidTr="006D1CB5">
        <w:tblPrEx>
          <w:tblCellMar>
            <w:top w:w="0" w:type="dxa"/>
            <w:bottom w:w="0" w:type="dxa"/>
          </w:tblCellMar>
        </w:tblPrEx>
        <w:trPr>
          <w:trHeight w:val="49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15.</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 xml:space="preserve">Проведение рабочих совещаний, семинаров по вопросам проведения ГИА </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259"/>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16.</w:t>
            </w:r>
          </w:p>
        </w:tc>
        <w:tc>
          <w:tcPr>
            <w:tcW w:w="9356" w:type="dxa"/>
          </w:tcPr>
          <w:p w:rsidR="006D1CB5" w:rsidRPr="006D1CB5" w:rsidRDefault="006D1CB5" w:rsidP="0040327E">
            <w:pPr>
              <w:pStyle w:val="3"/>
              <w:shd w:val="clear" w:color="auto" w:fill="auto"/>
              <w:spacing w:after="0" w:line="235"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 xml:space="preserve">Анализ работы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по подготовке к проведению ГИА в 2024 году.</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апрель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 Астраханцева А.Н.</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294"/>
        </w:trPr>
        <w:tc>
          <w:tcPr>
            <w:tcW w:w="1305" w:type="dxa"/>
          </w:tcPr>
          <w:p w:rsidR="006D1CB5" w:rsidRPr="006D1CB5" w:rsidRDefault="006D1CB5" w:rsidP="0040327E">
            <w:pPr>
              <w:spacing w:line="240" w:lineRule="exact"/>
              <w:jc w:val="center"/>
              <w:rPr>
                <w:rFonts w:ascii="Times New Roman" w:hAnsi="Times New Roman" w:cs="Times New Roman"/>
                <w:iCs/>
              </w:rPr>
            </w:pPr>
            <w:r w:rsidRPr="006D1CB5">
              <w:rPr>
                <w:rFonts w:ascii="Times New Roman" w:hAnsi="Times New Roman" w:cs="Times New Roman"/>
                <w:iCs/>
              </w:rPr>
              <w:t>17.</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Проведение мероприятий по подготовке к проведению ГИА выпускников с ограниченными возможностями здоровья</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январь-апрель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 Астраханцева А.Н.</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536"/>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18.</w:t>
            </w:r>
          </w:p>
        </w:tc>
        <w:tc>
          <w:tcPr>
            <w:tcW w:w="9356" w:type="dxa"/>
            <w:vAlign w:val="bottom"/>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Мониторинг выданных заключений психолого-медико-педагогическими комиссиями по определению условий для выпускников текущего года, выпускников прошлых лет с ограниченными возможностями здоровья, детей-инвалидов, инвалидов для прохождения ГИА в 2023-24 году</w:t>
            </w:r>
          </w:p>
        </w:tc>
        <w:tc>
          <w:tcPr>
            <w:tcW w:w="1984" w:type="dxa"/>
          </w:tcPr>
          <w:p w:rsidR="006D1CB5" w:rsidRPr="006D1CB5" w:rsidRDefault="006D1CB5" w:rsidP="0040327E">
            <w:pPr>
              <w:pStyle w:val="3"/>
              <w:shd w:val="clear" w:color="auto" w:fill="auto"/>
              <w:spacing w:after="0" w:line="245"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апрель- май 2024 г.</w:t>
            </w:r>
          </w:p>
        </w:tc>
        <w:tc>
          <w:tcPr>
            <w:tcW w:w="3402" w:type="dxa"/>
          </w:tcPr>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Старший методист</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Астраханцева А.Н.</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rPr>
              <w:t xml:space="preserve">Педагог-психолог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Глубокая М.В.</w:t>
            </w:r>
          </w:p>
        </w:tc>
      </w:tr>
      <w:tr w:rsidR="006D1CB5" w:rsidRPr="006D1CB5" w:rsidTr="006D1CB5">
        <w:tblPrEx>
          <w:tblCellMar>
            <w:top w:w="0" w:type="dxa"/>
            <w:bottom w:w="0" w:type="dxa"/>
          </w:tblCellMar>
        </w:tblPrEx>
        <w:trPr>
          <w:trHeight w:val="653"/>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19.</w:t>
            </w:r>
          </w:p>
        </w:tc>
        <w:tc>
          <w:tcPr>
            <w:tcW w:w="9356" w:type="dxa"/>
          </w:tcPr>
          <w:p w:rsidR="006D1CB5" w:rsidRPr="006D1CB5" w:rsidRDefault="006D1CB5" w:rsidP="0040327E">
            <w:pPr>
              <w:pStyle w:val="3"/>
              <w:shd w:val="clear" w:color="auto" w:fill="auto"/>
              <w:spacing w:after="0" w:line="235" w:lineRule="exact"/>
              <w:ind w:left="120" w:firstLine="0"/>
              <w:jc w:val="both"/>
              <w:rPr>
                <w:rFonts w:ascii="Times New Roman" w:hAnsi="Times New Roman" w:cs="Times New Roman"/>
                <w:sz w:val="22"/>
                <w:szCs w:val="22"/>
              </w:rPr>
            </w:pPr>
            <w:r w:rsidRPr="006D1CB5">
              <w:rPr>
                <w:rStyle w:val="12"/>
                <w:rFonts w:ascii="Times New Roman" w:hAnsi="Times New Roman" w:cs="Times New Roman"/>
                <w:sz w:val="22"/>
                <w:szCs w:val="22"/>
              </w:rPr>
              <w:t xml:space="preserve">Организация взаимодействия с органами исполнительной власти и службами по вопросам взаимодействия при организации и проведении ГИА в </w:t>
            </w:r>
            <w:r w:rsidRPr="006D1CB5">
              <w:rPr>
                <w:rStyle w:val="12"/>
                <w:rFonts w:ascii="Times New Roman" w:hAnsi="Times New Roman" w:cs="Times New Roman"/>
                <w:b/>
                <w:sz w:val="22"/>
                <w:szCs w:val="22"/>
                <w:u w:val="single"/>
              </w:rPr>
              <w:t xml:space="preserve">МБОУ «Карповская СШ» </w:t>
            </w:r>
            <w:r w:rsidRPr="006D1CB5">
              <w:rPr>
                <w:rStyle w:val="12"/>
                <w:rFonts w:ascii="Times New Roman" w:hAnsi="Times New Roman" w:cs="Times New Roman"/>
                <w:sz w:val="22"/>
                <w:szCs w:val="22"/>
              </w:rPr>
              <w:t>в 2024 году, в том числе с:</w:t>
            </w:r>
          </w:p>
          <w:p w:rsidR="006D1CB5" w:rsidRPr="006D1CB5" w:rsidRDefault="006D1CB5" w:rsidP="0040327E">
            <w:pPr>
              <w:pStyle w:val="3"/>
              <w:shd w:val="clear" w:color="auto" w:fill="auto"/>
              <w:tabs>
                <w:tab w:val="left" w:pos="768"/>
              </w:tabs>
              <w:spacing w:after="0" w:line="235" w:lineRule="exact"/>
              <w:ind w:firstLine="317"/>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lastRenderedPageBreak/>
              <w:t>а)</w:t>
            </w:r>
            <w:r w:rsidRPr="006D1CB5">
              <w:rPr>
                <w:rStyle w:val="12"/>
                <w:rFonts w:ascii="Times New Roman" w:hAnsi="Times New Roman" w:cs="Times New Roman"/>
                <w:sz w:val="22"/>
                <w:szCs w:val="22"/>
              </w:rPr>
              <w:tab/>
              <w:t>управлением МВД Российской Федерации по Городищенскому району Волгоградской области;</w:t>
            </w:r>
          </w:p>
          <w:p w:rsidR="006D1CB5" w:rsidRPr="006D1CB5" w:rsidRDefault="006D1CB5" w:rsidP="0040327E">
            <w:pPr>
              <w:pStyle w:val="3"/>
              <w:shd w:val="clear" w:color="auto" w:fill="auto"/>
              <w:tabs>
                <w:tab w:val="left" w:pos="768"/>
              </w:tabs>
              <w:spacing w:after="0" w:line="235" w:lineRule="exact"/>
              <w:ind w:firstLine="317"/>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б)</w:t>
            </w:r>
            <w:r w:rsidRPr="006D1CB5">
              <w:rPr>
                <w:rStyle w:val="12"/>
                <w:rFonts w:ascii="Times New Roman" w:hAnsi="Times New Roman" w:cs="Times New Roman"/>
                <w:sz w:val="22"/>
                <w:szCs w:val="22"/>
              </w:rPr>
              <w:tab/>
              <w:t>прокуратурой Волгоградской области;</w:t>
            </w:r>
          </w:p>
          <w:p w:rsidR="006D1CB5" w:rsidRPr="006D1CB5" w:rsidRDefault="006D1CB5" w:rsidP="0040327E">
            <w:pPr>
              <w:pStyle w:val="3"/>
              <w:shd w:val="clear" w:color="auto" w:fill="auto"/>
              <w:tabs>
                <w:tab w:val="left" w:pos="317"/>
              </w:tabs>
              <w:spacing w:after="0" w:line="240" w:lineRule="exact"/>
              <w:ind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         в)</w:t>
            </w:r>
            <w:r w:rsidRPr="006D1CB5">
              <w:rPr>
                <w:rStyle w:val="12"/>
                <w:rFonts w:ascii="Times New Roman" w:hAnsi="Times New Roman" w:cs="Times New Roman"/>
                <w:sz w:val="22"/>
                <w:szCs w:val="22"/>
              </w:rPr>
              <w:tab/>
              <w:t>ГБУЗ «Городищенская ЦРБ»;</w:t>
            </w:r>
          </w:p>
          <w:p w:rsidR="006D1CB5" w:rsidRPr="006D1CB5" w:rsidRDefault="006D1CB5" w:rsidP="0040327E">
            <w:pPr>
              <w:pStyle w:val="3"/>
              <w:shd w:val="clear" w:color="auto" w:fill="auto"/>
              <w:tabs>
                <w:tab w:val="left" w:pos="317"/>
              </w:tabs>
              <w:spacing w:after="0" w:line="240" w:lineRule="exact"/>
              <w:ind w:firstLine="317"/>
              <w:jc w:val="both"/>
              <w:rPr>
                <w:rFonts w:ascii="Times New Roman" w:hAnsi="Times New Roman" w:cs="Times New Roman"/>
                <w:color w:val="000000"/>
                <w:sz w:val="22"/>
                <w:szCs w:val="22"/>
                <w:shd w:val="clear" w:color="auto" w:fill="FFFFFF"/>
                <w:lang w:bidi="ru-RU"/>
              </w:rPr>
            </w:pPr>
            <w:r w:rsidRPr="006D1CB5">
              <w:rPr>
                <w:rStyle w:val="12"/>
                <w:rFonts w:ascii="Times New Roman" w:hAnsi="Times New Roman" w:cs="Times New Roman"/>
                <w:sz w:val="22"/>
                <w:szCs w:val="22"/>
              </w:rPr>
              <w:t>г) Волгоградским филиалом открытого акционерного общества «Ростелеком».</w:t>
            </w:r>
          </w:p>
        </w:tc>
        <w:tc>
          <w:tcPr>
            <w:tcW w:w="1984" w:type="dxa"/>
          </w:tcPr>
          <w:p w:rsidR="006D1CB5" w:rsidRPr="006D1CB5" w:rsidRDefault="006D1CB5" w:rsidP="0040327E">
            <w:pPr>
              <w:spacing w:line="240" w:lineRule="exact"/>
              <w:jc w:val="center"/>
              <w:rPr>
                <w:rStyle w:val="12"/>
                <w:rFonts w:ascii="Times New Roman" w:eastAsia="Courier New" w:hAnsi="Times New Roman" w:cs="Times New Roman"/>
              </w:rPr>
            </w:pPr>
            <w:r w:rsidRPr="006D1CB5">
              <w:rPr>
                <w:rStyle w:val="12"/>
                <w:rFonts w:ascii="Times New Roman" w:eastAsia="Courier New" w:hAnsi="Times New Roman" w:cs="Times New Roman"/>
              </w:rPr>
              <w:lastRenderedPageBreak/>
              <w:t>сентябрь - октябрь 2023 г.,</w:t>
            </w:r>
          </w:p>
          <w:p w:rsidR="006D1CB5" w:rsidRPr="006D1CB5" w:rsidRDefault="006D1CB5" w:rsidP="0040327E">
            <w:pPr>
              <w:spacing w:line="240" w:lineRule="exact"/>
              <w:jc w:val="center"/>
              <w:rPr>
                <w:rFonts w:ascii="Times New Roman" w:hAnsi="Times New Roman" w:cs="Times New Roman"/>
              </w:rPr>
            </w:pPr>
            <w:r w:rsidRPr="006D1CB5">
              <w:rPr>
                <w:rStyle w:val="12"/>
                <w:rFonts w:ascii="Times New Roman" w:eastAsia="Courier New" w:hAnsi="Times New Roman" w:cs="Times New Roman"/>
              </w:rPr>
              <w:lastRenderedPageBreak/>
              <w:t>март-сентябрь 2024г.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Отдел по образованию,</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Страхова С.В.</w:t>
            </w:r>
          </w:p>
        </w:tc>
      </w:tr>
      <w:tr w:rsidR="006D1CB5" w:rsidRPr="006D1CB5" w:rsidTr="006D1CB5">
        <w:tblPrEx>
          <w:tblCellMar>
            <w:top w:w="0" w:type="dxa"/>
            <w:bottom w:w="0" w:type="dxa"/>
          </w:tblCellMar>
        </w:tblPrEx>
        <w:trPr>
          <w:trHeight w:val="653"/>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20.</w:t>
            </w:r>
          </w:p>
        </w:tc>
        <w:tc>
          <w:tcPr>
            <w:tcW w:w="9356" w:type="dxa"/>
          </w:tcPr>
          <w:p w:rsidR="006D1CB5" w:rsidRPr="006D1CB5" w:rsidRDefault="006D1CB5" w:rsidP="0040327E">
            <w:pPr>
              <w:pStyle w:val="ad"/>
              <w:jc w:val="both"/>
              <w:rPr>
                <w:rFonts w:ascii="Times New Roman" w:hAnsi="Times New Roman" w:cs="Times New Roman"/>
              </w:rPr>
            </w:pPr>
            <w:r w:rsidRPr="006D1CB5">
              <w:rPr>
                <w:rStyle w:val="12"/>
                <w:rFonts w:ascii="Times New Roman" w:eastAsia="Courier New" w:hAnsi="Times New Roman" w:cs="Times New Roman"/>
              </w:rPr>
              <w:t>Мониторинг создания условий информационной безопасности в ППЭ</w:t>
            </w:r>
          </w:p>
        </w:tc>
        <w:tc>
          <w:tcPr>
            <w:tcW w:w="1984" w:type="dxa"/>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февраль-март, май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Отдел по образованию,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21.</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Формирование состава общественных наблюдателей для проведения ГИА, их аккредитация в качестве общественных наблюдателей:</w:t>
            </w:r>
          </w:p>
          <w:p w:rsidR="006D1CB5" w:rsidRPr="006D1CB5" w:rsidRDefault="006D1CB5" w:rsidP="0040327E">
            <w:pPr>
              <w:pStyle w:val="3"/>
              <w:shd w:val="clear" w:color="auto" w:fill="auto"/>
              <w:tabs>
                <w:tab w:val="left" w:pos="446"/>
              </w:tabs>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1)</w:t>
            </w:r>
            <w:r w:rsidRPr="006D1CB5">
              <w:rPr>
                <w:rStyle w:val="12"/>
                <w:rFonts w:ascii="Times New Roman" w:hAnsi="Times New Roman" w:cs="Times New Roman"/>
                <w:sz w:val="22"/>
                <w:szCs w:val="22"/>
              </w:rPr>
              <w:tab/>
              <w:t>информирование общественности о статусе наблюдателя при проведении ГИА;</w:t>
            </w:r>
          </w:p>
          <w:p w:rsidR="006D1CB5" w:rsidRPr="006D1CB5" w:rsidRDefault="006D1CB5" w:rsidP="0040327E">
            <w:pPr>
              <w:pStyle w:val="3"/>
              <w:shd w:val="clear" w:color="auto" w:fill="auto"/>
              <w:tabs>
                <w:tab w:val="left" w:pos="403"/>
              </w:tabs>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2)</w:t>
            </w:r>
            <w:r w:rsidRPr="006D1CB5">
              <w:rPr>
                <w:rStyle w:val="12"/>
                <w:rFonts w:ascii="Times New Roman" w:hAnsi="Times New Roman" w:cs="Times New Roman"/>
                <w:sz w:val="22"/>
                <w:szCs w:val="22"/>
              </w:rPr>
              <w:tab/>
              <w:t>сбор заявлений от лиц, желающих получить статус общественного наблюдателя за проведением ГИА, и представление в отдел по образованию Городищенского муниципального района материалов для аккредитации в качестве общественных наблюдателей;</w:t>
            </w:r>
          </w:p>
          <w:p w:rsidR="006D1CB5" w:rsidRPr="006D1CB5" w:rsidRDefault="006D1CB5" w:rsidP="0040327E">
            <w:pPr>
              <w:pStyle w:val="3"/>
              <w:shd w:val="clear" w:color="auto" w:fill="auto"/>
              <w:tabs>
                <w:tab w:val="left" w:pos="288"/>
              </w:tabs>
              <w:spacing w:after="0" w:line="240" w:lineRule="exact"/>
              <w:ind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в)</w:t>
            </w:r>
            <w:r w:rsidRPr="006D1CB5">
              <w:rPr>
                <w:rStyle w:val="12"/>
                <w:rFonts w:ascii="Times New Roman" w:hAnsi="Times New Roman" w:cs="Times New Roman"/>
                <w:sz w:val="22"/>
                <w:szCs w:val="22"/>
              </w:rPr>
              <w:tab/>
              <w:t>консультирование общественных наблюдателей;</w:t>
            </w:r>
          </w:p>
          <w:p w:rsidR="006D1CB5" w:rsidRPr="006D1CB5" w:rsidRDefault="006D1CB5" w:rsidP="0040327E">
            <w:pPr>
              <w:pStyle w:val="3"/>
              <w:shd w:val="clear" w:color="auto" w:fill="auto"/>
              <w:tabs>
                <w:tab w:val="left" w:pos="288"/>
              </w:tabs>
              <w:spacing w:after="0" w:line="240" w:lineRule="exact"/>
              <w:ind w:firstLine="0"/>
              <w:jc w:val="both"/>
              <w:rPr>
                <w:rFonts w:ascii="Times New Roman" w:hAnsi="Times New Roman" w:cs="Times New Roman"/>
                <w:sz w:val="22"/>
                <w:szCs w:val="22"/>
              </w:rPr>
            </w:pPr>
            <w:r w:rsidRPr="006D1CB5">
              <w:rPr>
                <w:rStyle w:val="12"/>
                <w:rFonts w:ascii="Times New Roman" w:hAnsi="Times New Roman" w:cs="Times New Roman"/>
                <w:sz w:val="22"/>
                <w:szCs w:val="22"/>
              </w:rPr>
              <w:t>г) выдача удостоверений общественных наблюдателей.</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Отдел по образованию,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 xml:space="preserve">Директор школы </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Страхова С.В.</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c>
          <w:tcPr>
            <w:tcW w:w="16047" w:type="dxa"/>
            <w:gridSpan w:val="4"/>
            <w:tcBorders>
              <w:top w:val="single" w:sz="4" w:space="0" w:color="auto"/>
              <w:left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VII</w:t>
            </w:r>
            <w:r w:rsidRPr="006D1CB5">
              <w:rPr>
                <w:rFonts w:ascii="Times New Roman" w:hAnsi="Times New Roman" w:cs="Times New Roman"/>
                <w:b/>
              </w:rPr>
              <w:t>. Мероприятия по информационному сопровождению ГИА</w:t>
            </w:r>
          </w:p>
        </w:tc>
      </w:tr>
      <w:tr w:rsidR="006D1CB5" w:rsidRPr="006D1CB5" w:rsidTr="006D1CB5">
        <w:tblPrEx>
          <w:tblCellMar>
            <w:top w:w="0" w:type="dxa"/>
            <w:bottom w:w="0" w:type="dxa"/>
          </w:tblCellMar>
        </w:tblPrEx>
        <w:trPr>
          <w:trHeight w:val="539"/>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Borders>
              <w:top w:val="single" w:sz="4" w:space="0" w:color="auto"/>
              <w:bottom w:val="single" w:sz="4" w:space="0" w:color="auto"/>
            </w:tcBorders>
          </w:tcPr>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Информирование обучающихся, родителей (законных представителей), с Порядком проведения ГИА посредствам:</w:t>
            </w:r>
          </w:p>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а) информационных писем;</w:t>
            </w:r>
          </w:p>
          <w:p w:rsidR="006D1CB5" w:rsidRPr="006D1CB5" w:rsidRDefault="006D1CB5" w:rsidP="0040327E">
            <w:pPr>
              <w:pStyle w:val="ae"/>
              <w:tabs>
                <w:tab w:val="clear" w:pos="4677"/>
                <w:tab w:val="clear" w:pos="9355"/>
              </w:tabs>
              <w:spacing w:line="240" w:lineRule="exact"/>
              <w:jc w:val="both"/>
              <w:rPr>
                <w:sz w:val="22"/>
                <w:szCs w:val="22"/>
              </w:rPr>
            </w:pPr>
            <w:r w:rsidRPr="006D1CB5">
              <w:rPr>
                <w:sz w:val="22"/>
                <w:szCs w:val="22"/>
              </w:rPr>
              <w:t>б) информационных плакатов;</w:t>
            </w:r>
          </w:p>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в) родительских собраний;</w:t>
            </w:r>
          </w:p>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г) средств массовой информации;</w:t>
            </w:r>
          </w:p>
          <w:p w:rsidR="006D1CB5" w:rsidRPr="006D1CB5" w:rsidRDefault="006D1CB5" w:rsidP="0040327E">
            <w:pPr>
              <w:pStyle w:val="ae"/>
              <w:tabs>
                <w:tab w:val="clear" w:pos="4677"/>
                <w:tab w:val="clear" w:pos="9355"/>
              </w:tabs>
              <w:spacing w:line="240" w:lineRule="exact"/>
              <w:jc w:val="both"/>
              <w:rPr>
                <w:sz w:val="22"/>
                <w:szCs w:val="22"/>
              </w:rPr>
            </w:pPr>
            <w:r w:rsidRPr="006D1CB5">
              <w:rPr>
                <w:sz w:val="22"/>
                <w:szCs w:val="22"/>
              </w:rPr>
              <w:t>д) инструктажа, классных часов.</w:t>
            </w:r>
          </w:p>
        </w:tc>
        <w:tc>
          <w:tcPr>
            <w:tcW w:w="1984" w:type="dxa"/>
            <w:tcBorders>
              <w:top w:val="single" w:sz="4" w:space="0" w:color="auto"/>
              <w:bottom w:val="single" w:sz="4" w:space="0" w:color="auto"/>
            </w:tcBorders>
          </w:tcPr>
          <w:p w:rsidR="006D1CB5" w:rsidRPr="006D1CB5" w:rsidRDefault="006D1CB5" w:rsidP="0040327E">
            <w:pPr>
              <w:pStyle w:val="ad"/>
              <w:jc w:val="center"/>
              <w:rPr>
                <w:rFonts w:ascii="Times New Roman" w:hAnsi="Times New Roman" w:cs="Times New Roman"/>
                <w:lang w:bidi="ru-RU"/>
              </w:rPr>
            </w:pPr>
            <w:r w:rsidRPr="006D1CB5">
              <w:rPr>
                <w:rStyle w:val="12"/>
                <w:rFonts w:ascii="Times New Roman" w:hAnsi="Times New Roman" w:cs="Times New Roman"/>
              </w:rPr>
              <w:t>сентябрь 2023 г.- сентябрь 2024 г.</w:t>
            </w:r>
          </w:p>
          <w:p w:rsidR="006D1CB5" w:rsidRPr="006D1CB5" w:rsidRDefault="006D1CB5" w:rsidP="0040327E">
            <w:pPr>
              <w:pStyle w:val="ad"/>
              <w:jc w:val="center"/>
              <w:rPr>
                <w:rFonts w:ascii="Times New Roman" w:hAnsi="Times New Roman" w:cs="Times New Roman"/>
              </w:rPr>
            </w:pP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кл. руководители 9, 11 классов</w:t>
            </w:r>
          </w:p>
        </w:tc>
      </w:tr>
      <w:tr w:rsidR="006D1CB5" w:rsidRPr="006D1CB5" w:rsidTr="006D1CB5">
        <w:tblPrEx>
          <w:tblCellMar>
            <w:top w:w="0" w:type="dxa"/>
            <w:bottom w:w="0" w:type="dxa"/>
          </w:tblCellMar>
        </w:tblPrEx>
        <w:trPr>
          <w:trHeight w:val="716"/>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Borders>
              <w:top w:val="single" w:sz="4" w:space="0" w:color="auto"/>
              <w:bottom w:val="single" w:sz="4" w:space="0" w:color="auto"/>
            </w:tcBorders>
          </w:tcPr>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Размещение информации по вопросам проведения ГИА на сайте школы</w:t>
            </w:r>
          </w:p>
          <w:p w:rsidR="006D1CB5" w:rsidRPr="006D1CB5" w:rsidRDefault="006D1CB5" w:rsidP="0040327E">
            <w:pPr>
              <w:tabs>
                <w:tab w:val="left" w:pos="708"/>
              </w:tabs>
              <w:spacing w:line="240" w:lineRule="exact"/>
              <w:jc w:val="both"/>
              <w:rPr>
                <w:rFonts w:ascii="Times New Roman" w:hAnsi="Times New Roman" w:cs="Times New Roman"/>
              </w:rPr>
            </w:pP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716"/>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rPr>
                <w:rFonts w:ascii="Times New Roman" w:hAnsi="Times New Roman" w:cs="Times New Roman"/>
              </w:rPr>
            </w:pPr>
            <w:r w:rsidRPr="006D1CB5">
              <w:rPr>
                <w:rFonts w:ascii="Times New Roman" w:hAnsi="Times New Roman" w:cs="Times New Roman"/>
              </w:rPr>
              <w:t>3.</w:t>
            </w:r>
          </w:p>
        </w:tc>
        <w:tc>
          <w:tcPr>
            <w:tcW w:w="9356" w:type="dxa"/>
            <w:tcBorders>
              <w:top w:val="single" w:sz="4" w:space="0" w:color="auto"/>
              <w:bottom w:val="single" w:sz="4" w:space="0" w:color="auto"/>
            </w:tcBorders>
          </w:tcPr>
          <w:p w:rsidR="006D1CB5" w:rsidRPr="006D1CB5" w:rsidRDefault="006D1CB5" w:rsidP="0040327E">
            <w:pPr>
              <w:tabs>
                <w:tab w:val="left" w:pos="708"/>
              </w:tabs>
              <w:spacing w:line="240" w:lineRule="exact"/>
              <w:jc w:val="both"/>
              <w:rPr>
                <w:rFonts w:ascii="Times New Roman" w:hAnsi="Times New Roman" w:cs="Times New Roman"/>
              </w:rPr>
            </w:pPr>
            <w:r w:rsidRPr="006D1CB5">
              <w:rPr>
                <w:rFonts w:ascii="Times New Roman" w:hAnsi="Times New Roman" w:cs="Times New Roman"/>
              </w:rPr>
              <w:t>Мониторинг размещения информации по вопросам проведения ГИА на сайте школы</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60" w:lineRule="exact"/>
              <w:ind w:firstLine="0"/>
              <w:jc w:val="center"/>
              <w:rPr>
                <w:rStyle w:val="12"/>
                <w:rFonts w:ascii="Times New Roman" w:hAnsi="Times New Roman" w:cs="Times New Roman"/>
                <w:sz w:val="22"/>
                <w:szCs w:val="22"/>
              </w:rPr>
            </w:pPr>
            <w:r w:rsidRPr="006D1CB5">
              <w:rPr>
                <w:rStyle w:val="12"/>
                <w:rFonts w:ascii="Times New Roman" w:hAnsi="Times New Roman" w:cs="Times New Roman"/>
                <w:sz w:val="22"/>
                <w:szCs w:val="22"/>
              </w:rPr>
              <w:t>Декабрь 2023 г.-май 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lastRenderedPageBreak/>
              <w:t>4.</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Организация работы консультирования для выпускников прошлых лет.</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сентябрь 2023 г. - июнь 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5.</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35" w:lineRule="exact"/>
              <w:ind w:firstLine="0"/>
              <w:jc w:val="both"/>
              <w:rPr>
                <w:rFonts w:ascii="Times New Roman" w:hAnsi="Times New Roman" w:cs="Times New Roman"/>
                <w:b/>
                <w:sz w:val="22"/>
                <w:szCs w:val="22"/>
                <w:lang w:bidi="ru-RU"/>
              </w:rPr>
            </w:pPr>
            <w:r w:rsidRPr="006D1CB5">
              <w:rPr>
                <w:rStyle w:val="12"/>
                <w:rFonts w:ascii="Times New Roman" w:hAnsi="Times New Roman" w:cs="Times New Roman"/>
                <w:b/>
                <w:sz w:val="22"/>
                <w:szCs w:val="22"/>
              </w:rPr>
              <w:t>Организация и проведение единого информационного дня по вопросам ЕГЭ в школе</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5" w:lineRule="exact"/>
              <w:ind w:left="175" w:firstLine="0"/>
              <w:jc w:val="center"/>
              <w:rPr>
                <w:rFonts w:ascii="Times New Roman" w:hAnsi="Times New Roman" w:cs="Times New Roman"/>
                <w:b/>
                <w:sz w:val="22"/>
                <w:szCs w:val="22"/>
                <w:lang w:bidi="ru-RU"/>
              </w:rPr>
            </w:pPr>
            <w:r w:rsidRPr="006D1CB5">
              <w:rPr>
                <w:rStyle w:val="12"/>
                <w:rFonts w:ascii="Times New Roman" w:hAnsi="Times New Roman" w:cs="Times New Roman"/>
                <w:b/>
                <w:sz w:val="22"/>
                <w:szCs w:val="22"/>
              </w:rPr>
              <w:t>февраль 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кл. руководители 9,11 кл.</w:t>
            </w: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7.</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00"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Размещение в доступных для участников ГИА местах информационных плакатов, роликов, брошюр, памяток по вопросам ГИА.</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кл. руководители 9,11 кл.</w:t>
            </w:r>
          </w:p>
        </w:tc>
      </w:tr>
      <w:tr w:rsidR="006D1CB5" w:rsidRPr="006D1CB5" w:rsidTr="006D1CB5">
        <w:tblPrEx>
          <w:tblCellMar>
            <w:top w:w="0" w:type="dxa"/>
            <w:bottom w:w="0" w:type="dxa"/>
          </w:tblCellMar>
        </w:tblPrEx>
        <w:trPr>
          <w:trHeight w:val="1072"/>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8.</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35" w:lineRule="exact"/>
              <w:ind w:left="100" w:firstLine="0"/>
              <w:jc w:val="both"/>
              <w:rPr>
                <w:rFonts w:ascii="Times New Roman" w:hAnsi="Times New Roman" w:cs="Times New Roman"/>
                <w:b/>
                <w:sz w:val="22"/>
                <w:szCs w:val="22"/>
                <w:lang w:bidi="ru-RU"/>
              </w:rPr>
            </w:pPr>
            <w:r w:rsidRPr="006D1CB5">
              <w:rPr>
                <w:rStyle w:val="12"/>
                <w:rFonts w:ascii="Times New Roman" w:hAnsi="Times New Roman" w:cs="Times New Roman"/>
                <w:b/>
                <w:sz w:val="22"/>
                <w:szCs w:val="22"/>
              </w:rPr>
              <w:t>Проведение родительских собраний по вопросам организации и проведения ГИА в 2024 году</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40" w:firstLine="0"/>
              <w:jc w:val="center"/>
              <w:rPr>
                <w:rFonts w:ascii="Times New Roman" w:hAnsi="Times New Roman" w:cs="Times New Roman"/>
                <w:b/>
                <w:sz w:val="22"/>
                <w:szCs w:val="22"/>
                <w:lang w:bidi="ru-RU"/>
              </w:rPr>
            </w:pPr>
            <w:r w:rsidRPr="006D1CB5">
              <w:rPr>
                <w:rStyle w:val="12"/>
                <w:rFonts w:ascii="Times New Roman" w:hAnsi="Times New Roman" w:cs="Times New Roman"/>
                <w:b/>
                <w:sz w:val="22"/>
                <w:szCs w:val="22"/>
              </w:rPr>
              <w:t>ноябрь 2023 г. далее - по отдельным графикам</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rPr>
              <w:t>Администрация школы;</w:t>
            </w:r>
          </w:p>
          <w:p w:rsidR="006D1CB5" w:rsidRPr="006D1CB5" w:rsidRDefault="006D1CB5" w:rsidP="0040327E">
            <w:pPr>
              <w:jc w:val="center"/>
              <w:rPr>
                <w:rFonts w:ascii="Times New Roman" w:hAnsi="Times New Roman" w:cs="Times New Roman"/>
                <w:b/>
              </w:rPr>
            </w:pPr>
            <w:r w:rsidRPr="006D1CB5">
              <w:rPr>
                <w:rFonts w:ascii="Times New Roman" w:hAnsi="Times New Roman" w:cs="Times New Roman"/>
                <w:b/>
              </w:rPr>
              <w:t>кл. руководители 9,11 кл.</w:t>
            </w: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9.</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30" w:lineRule="exact"/>
              <w:ind w:left="100" w:firstLine="0"/>
              <w:jc w:val="both"/>
              <w:rPr>
                <w:rFonts w:ascii="Times New Roman" w:hAnsi="Times New Roman" w:cs="Times New Roman"/>
                <w:b/>
                <w:sz w:val="22"/>
                <w:szCs w:val="22"/>
                <w:lang w:bidi="ru-RU"/>
              </w:rPr>
            </w:pPr>
            <w:r w:rsidRPr="006D1CB5">
              <w:rPr>
                <w:rStyle w:val="12"/>
                <w:rFonts w:ascii="Times New Roman" w:hAnsi="Times New Roman" w:cs="Times New Roman"/>
                <w:b/>
                <w:sz w:val="22"/>
                <w:szCs w:val="22"/>
              </w:rPr>
              <w:t>Проведение собраний с обучающимися школы по вопросам подготовки к проведению ГИА в 2024 году</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40" w:firstLine="0"/>
              <w:jc w:val="center"/>
              <w:rPr>
                <w:rFonts w:ascii="Times New Roman" w:hAnsi="Times New Roman" w:cs="Times New Roman"/>
                <w:b/>
                <w:sz w:val="22"/>
                <w:szCs w:val="22"/>
                <w:lang w:bidi="ru-RU"/>
              </w:rPr>
            </w:pPr>
            <w:r w:rsidRPr="006D1CB5">
              <w:rPr>
                <w:rStyle w:val="12"/>
                <w:rFonts w:ascii="Times New Roman" w:hAnsi="Times New Roman" w:cs="Times New Roman"/>
                <w:b/>
                <w:sz w:val="22"/>
                <w:szCs w:val="22"/>
              </w:rPr>
              <w:t>ноябрь 2023 г. далее - по отдельным графикам</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rPr>
              <w:t>Администрация школы;</w:t>
            </w:r>
          </w:p>
          <w:p w:rsidR="006D1CB5" w:rsidRPr="006D1CB5" w:rsidRDefault="006D1CB5" w:rsidP="0040327E">
            <w:pPr>
              <w:jc w:val="center"/>
              <w:rPr>
                <w:rFonts w:ascii="Times New Roman" w:hAnsi="Times New Roman" w:cs="Times New Roman"/>
                <w:b/>
              </w:rPr>
            </w:pPr>
            <w:r w:rsidRPr="006D1CB5">
              <w:rPr>
                <w:rFonts w:ascii="Times New Roman" w:hAnsi="Times New Roman" w:cs="Times New Roman"/>
                <w:b/>
              </w:rPr>
              <w:t>кл. руководители 9,11 кл.</w:t>
            </w: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10.</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30" w:lineRule="exact"/>
              <w:ind w:left="100" w:firstLine="0"/>
              <w:jc w:val="both"/>
              <w:rPr>
                <w:rFonts w:ascii="Times New Roman" w:hAnsi="Times New Roman" w:cs="Times New Roman"/>
                <w:b/>
                <w:sz w:val="22"/>
                <w:szCs w:val="22"/>
                <w:lang w:bidi="ru-RU"/>
              </w:rPr>
            </w:pPr>
            <w:r w:rsidRPr="006D1CB5">
              <w:rPr>
                <w:rStyle w:val="12"/>
                <w:rFonts w:ascii="Times New Roman" w:hAnsi="Times New Roman" w:cs="Times New Roman"/>
                <w:b/>
                <w:sz w:val="22"/>
                <w:szCs w:val="22"/>
              </w:rPr>
              <w:t xml:space="preserve">Проведение Единого общешкольного собрания по вопросам ГИА-9, ГИА-11 </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40" w:firstLine="0"/>
              <w:jc w:val="center"/>
              <w:rPr>
                <w:rFonts w:ascii="Times New Roman" w:hAnsi="Times New Roman" w:cs="Times New Roman"/>
                <w:b/>
                <w:sz w:val="22"/>
                <w:szCs w:val="22"/>
                <w:lang w:bidi="ru-RU"/>
              </w:rPr>
            </w:pPr>
            <w:r w:rsidRPr="006D1CB5">
              <w:rPr>
                <w:rStyle w:val="12"/>
                <w:rFonts w:ascii="Times New Roman" w:hAnsi="Times New Roman" w:cs="Times New Roman"/>
                <w:b/>
                <w:sz w:val="22"/>
                <w:szCs w:val="22"/>
              </w:rPr>
              <w:t>май 2024г.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rPr>
              <w:t>Администрация школы;</w:t>
            </w:r>
          </w:p>
          <w:p w:rsidR="006D1CB5" w:rsidRPr="006D1CB5" w:rsidRDefault="006D1CB5" w:rsidP="0040327E">
            <w:pPr>
              <w:jc w:val="center"/>
              <w:rPr>
                <w:rFonts w:ascii="Times New Roman" w:hAnsi="Times New Roman" w:cs="Times New Roman"/>
              </w:rPr>
            </w:pPr>
            <w:r w:rsidRPr="006D1CB5">
              <w:rPr>
                <w:rFonts w:ascii="Times New Roman" w:hAnsi="Times New Roman" w:cs="Times New Roman"/>
                <w:b/>
              </w:rPr>
              <w:t>кл. руководители 9,11 кл.</w:t>
            </w:r>
          </w:p>
        </w:tc>
      </w:tr>
      <w:tr w:rsidR="006D1CB5" w:rsidRPr="006D1CB5" w:rsidTr="006D1CB5">
        <w:tblPrEx>
          <w:tblCellMar>
            <w:top w:w="0" w:type="dxa"/>
            <w:bottom w:w="0" w:type="dxa"/>
          </w:tblCellMar>
        </w:tblPrEx>
        <w:trPr>
          <w:trHeight w:val="447"/>
        </w:trPr>
        <w:tc>
          <w:tcPr>
            <w:tcW w:w="1305" w:type="dxa"/>
            <w:tcBorders>
              <w:top w:val="single" w:sz="4" w:space="0" w:color="auto"/>
              <w:left w:val="single" w:sz="4" w:space="0" w:color="auto"/>
              <w:bottom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11.</w:t>
            </w:r>
          </w:p>
        </w:tc>
        <w:tc>
          <w:tcPr>
            <w:tcW w:w="9356"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20"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Ознакомление участников ГИА-9 </w:t>
            </w:r>
            <w:r w:rsidRPr="006D1CB5">
              <w:rPr>
                <w:rStyle w:val="9pt"/>
                <w:rFonts w:ascii="Times New Roman" w:hAnsi="Times New Roman" w:cs="Times New Roman"/>
                <w:b/>
                <w:bCs/>
                <w:sz w:val="22"/>
                <w:szCs w:val="22"/>
              </w:rPr>
              <w:t>и</w:t>
            </w:r>
            <w:r w:rsidRPr="006D1CB5">
              <w:rPr>
                <w:rStyle w:val="9pt"/>
                <w:rFonts w:ascii="Times New Roman" w:hAnsi="Times New Roman" w:cs="Times New Roman"/>
                <w:sz w:val="22"/>
                <w:szCs w:val="22"/>
              </w:rPr>
              <w:t xml:space="preserve"> </w:t>
            </w:r>
            <w:r w:rsidRPr="006D1CB5">
              <w:rPr>
                <w:rStyle w:val="12"/>
                <w:rFonts w:ascii="Times New Roman" w:hAnsi="Times New Roman" w:cs="Times New Roman"/>
                <w:sz w:val="22"/>
                <w:szCs w:val="22"/>
              </w:rPr>
              <w:t xml:space="preserve">ГИА-11: </w:t>
            </w:r>
          </w:p>
          <w:p w:rsidR="006D1CB5" w:rsidRPr="006D1CB5" w:rsidRDefault="006D1CB5" w:rsidP="0040327E">
            <w:pPr>
              <w:pStyle w:val="3"/>
              <w:shd w:val="clear" w:color="auto" w:fill="auto"/>
              <w:spacing w:after="0" w:line="240" w:lineRule="exact"/>
              <w:ind w:left="120"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с полученными ими результатами ГИА;</w:t>
            </w:r>
          </w:p>
          <w:p w:rsidR="006D1CB5" w:rsidRPr="006D1CB5" w:rsidRDefault="006D1CB5" w:rsidP="0040327E">
            <w:pPr>
              <w:pStyle w:val="3"/>
              <w:shd w:val="clear" w:color="auto" w:fill="auto"/>
              <w:spacing w:after="0" w:line="240" w:lineRule="exact"/>
              <w:ind w:left="120" w:firstLine="0"/>
              <w:jc w:val="both"/>
              <w:rPr>
                <w:rStyle w:val="12"/>
                <w:rFonts w:ascii="Times New Roman" w:hAnsi="Times New Roman" w:cs="Times New Roman"/>
                <w:sz w:val="22"/>
                <w:szCs w:val="22"/>
              </w:rPr>
            </w:pPr>
            <w:r w:rsidRPr="006D1CB5">
              <w:rPr>
                <w:rStyle w:val="12"/>
                <w:rFonts w:ascii="Times New Roman" w:hAnsi="Times New Roman" w:cs="Times New Roman"/>
                <w:sz w:val="22"/>
                <w:szCs w:val="22"/>
              </w:rPr>
              <w:t xml:space="preserve"> с решениями ГЭК и председателя ГЭК; </w:t>
            </w:r>
          </w:p>
          <w:p w:rsidR="006D1CB5" w:rsidRPr="006D1CB5" w:rsidRDefault="006D1CB5" w:rsidP="0040327E">
            <w:pPr>
              <w:pStyle w:val="3"/>
              <w:shd w:val="clear" w:color="auto" w:fill="auto"/>
              <w:spacing w:after="0" w:line="240" w:lineRule="exact"/>
              <w:ind w:left="120"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с решениями конфликтных комиссий.</w:t>
            </w:r>
          </w:p>
        </w:tc>
        <w:tc>
          <w:tcPr>
            <w:tcW w:w="1984" w:type="dxa"/>
            <w:tcBorders>
              <w:top w:val="single" w:sz="4" w:space="0" w:color="auto"/>
              <w:bottom w:val="single" w:sz="4" w:space="0" w:color="auto"/>
            </w:tcBorders>
          </w:tcPr>
          <w:p w:rsidR="006D1CB5" w:rsidRPr="006D1CB5" w:rsidRDefault="006D1CB5" w:rsidP="0040327E">
            <w:pPr>
              <w:pStyle w:val="3"/>
              <w:shd w:val="clear" w:color="auto" w:fill="auto"/>
              <w:spacing w:after="0" w:line="240" w:lineRule="exact"/>
              <w:ind w:left="140"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период проведения ГИА-9 и ГИА-11 в 2024 г.</w:t>
            </w:r>
          </w:p>
        </w:tc>
        <w:tc>
          <w:tcPr>
            <w:tcW w:w="3402" w:type="dxa"/>
            <w:tcBorders>
              <w:top w:val="single" w:sz="4" w:space="0" w:color="auto"/>
              <w:bottom w:val="single" w:sz="4" w:space="0" w:color="auto"/>
              <w:right w:val="single" w:sz="4" w:space="0" w:color="auto"/>
            </w:tcBorders>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367"/>
        </w:trPr>
        <w:tc>
          <w:tcPr>
            <w:tcW w:w="1305" w:type="dxa"/>
            <w:vAlign w:val="center"/>
          </w:tcPr>
          <w:p w:rsidR="006D1CB5" w:rsidRPr="006D1CB5" w:rsidRDefault="006D1CB5" w:rsidP="0040327E">
            <w:pPr>
              <w:spacing w:line="240" w:lineRule="exact"/>
              <w:jc w:val="center"/>
              <w:rPr>
                <w:rFonts w:ascii="Times New Roman" w:hAnsi="Times New Roman" w:cs="Times New Roman"/>
              </w:rPr>
            </w:pPr>
          </w:p>
        </w:tc>
        <w:tc>
          <w:tcPr>
            <w:tcW w:w="14742" w:type="dxa"/>
            <w:gridSpan w:val="3"/>
          </w:tcPr>
          <w:p w:rsidR="006D1CB5" w:rsidRPr="006D1CB5" w:rsidRDefault="006D1CB5" w:rsidP="0040327E">
            <w:pPr>
              <w:spacing w:line="240" w:lineRule="exact"/>
              <w:jc w:val="center"/>
              <w:rPr>
                <w:rFonts w:ascii="Times New Roman" w:hAnsi="Times New Roman" w:cs="Times New Roman"/>
                <w:b/>
              </w:rPr>
            </w:pPr>
            <w:r w:rsidRPr="006D1CB5">
              <w:rPr>
                <w:rFonts w:ascii="Times New Roman" w:hAnsi="Times New Roman" w:cs="Times New Roman"/>
                <w:b/>
                <w:lang w:val="en-US"/>
              </w:rPr>
              <w:t>VIII</w:t>
            </w:r>
            <w:r w:rsidRPr="006D1CB5">
              <w:rPr>
                <w:rFonts w:ascii="Times New Roman" w:hAnsi="Times New Roman" w:cs="Times New Roman"/>
                <w:b/>
              </w:rPr>
              <w:t>. Контроль за организацией и проведением ГИА</w:t>
            </w:r>
          </w:p>
        </w:tc>
      </w:tr>
      <w:tr w:rsidR="006D1CB5" w:rsidRPr="006D1CB5" w:rsidTr="006D1CB5">
        <w:tblPrEx>
          <w:tblCellMar>
            <w:top w:w="0" w:type="dxa"/>
            <w:bottom w:w="0" w:type="dxa"/>
          </w:tblCellMar>
        </w:tblPrEx>
        <w:trPr>
          <w:trHeight w:val="509"/>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1.</w:t>
            </w:r>
          </w:p>
        </w:tc>
        <w:tc>
          <w:tcPr>
            <w:tcW w:w="9356" w:type="dxa"/>
          </w:tcPr>
          <w:p w:rsidR="006D1CB5" w:rsidRPr="006D1CB5" w:rsidRDefault="006D1CB5" w:rsidP="0040327E">
            <w:pPr>
              <w:pStyle w:val="a3"/>
              <w:spacing w:line="240" w:lineRule="exact"/>
              <w:jc w:val="both"/>
              <w:rPr>
                <w:sz w:val="22"/>
                <w:szCs w:val="22"/>
              </w:rPr>
            </w:pPr>
            <w:r w:rsidRPr="006D1CB5">
              <w:rPr>
                <w:sz w:val="22"/>
                <w:szCs w:val="22"/>
              </w:rPr>
              <w:t>Осуществление контроля за организацией работы школы по подготовке к проведению ГИА в 2023/2024 учебном году.</w:t>
            </w:r>
          </w:p>
        </w:tc>
        <w:tc>
          <w:tcPr>
            <w:tcW w:w="1984" w:type="dxa"/>
          </w:tcPr>
          <w:p w:rsidR="006D1CB5" w:rsidRPr="006D1CB5" w:rsidRDefault="006D1CB5" w:rsidP="0040327E">
            <w:pPr>
              <w:pStyle w:val="3"/>
              <w:shd w:val="clear" w:color="auto" w:fill="auto"/>
              <w:spacing w:after="0" w:line="24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январь-июнь 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bookmarkStart w:id="0" w:name="_GoBack"/>
        <w:bookmarkEnd w:id="0"/>
      </w:tr>
      <w:tr w:rsidR="006D1CB5" w:rsidRPr="006D1CB5" w:rsidTr="006D1CB5">
        <w:tblPrEx>
          <w:tblCellMar>
            <w:top w:w="0" w:type="dxa"/>
            <w:bottom w:w="0" w:type="dxa"/>
          </w:tblCellMar>
        </w:tblPrEx>
        <w:trPr>
          <w:trHeight w:val="285"/>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2.</w:t>
            </w:r>
          </w:p>
        </w:tc>
        <w:tc>
          <w:tcPr>
            <w:tcW w:w="9356" w:type="dxa"/>
          </w:tcPr>
          <w:p w:rsidR="006D1CB5" w:rsidRPr="006D1CB5" w:rsidRDefault="006D1CB5" w:rsidP="0040327E">
            <w:pPr>
              <w:pStyle w:val="3"/>
              <w:shd w:val="clear" w:color="auto" w:fill="auto"/>
              <w:spacing w:after="0" w:line="240" w:lineRule="exact"/>
              <w:ind w:firstLine="0"/>
              <w:jc w:val="both"/>
              <w:rPr>
                <w:rFonts w:ascii="Times New Roman" w:hAnsi="Times New Roman" w:cs="Times New Roman"/>
                <w:sz w:val="22"/>
                <w:szCs w:val="22"/>
                <w:lang w:bidi="ru-RU"/>
              </w:rPr>
            </w:pPr>
            <w:r w:rsidRPr="006D1CB5">
              <w:rPr>
                <w:rStyle w:val="12"/>
                <w:rFonts w:ascii="Times New Roman" w:hAnsi="Times New Roman" w:cs="Times New Roman"/>
                <w:sz w:val="22"/>
                <w:szCs w:val="22"/>
              </w:rPr>
              <w:t>Осуществление контроля за подготовкой лиц, привлекаемых к проведению ГИА</w:t>
            </w:r>
          </w:p>
        </w:tc>
        <w:tc>
          <w:tcPr>
            <w:tcW w:w="1984" w:type="dxa"/>
          </w:tcPr>
          <w:p w:rsidR="006D1CB5" w:rsidRPr="006D1CB5" w:rsidRDefault="006D1CB5" w:rsidP="0040327E">
            <w:pPr>
              <w:pStyle w:val="3"/>
              <w:shd w:val="clear" w:color="auto" w:fill="auto"/>
              <w:spacing w:after="0" w:line="260" w:lineRule="exact"/>
              <w:ind w:firstLine="0"/>
              <w:jc w:val="center"/>
              <w:rPr>
                <w:rFonts w:ascii="Times New Roman" w:hAnsi="Times New Roman" w:cs="Times New Roman"/>
                <w:sz w:val="22"/>
                <w:szCs w:val="22"/>
                <w:lang w:bidi="ru-RU"/>
              </w:rPr>
            </w:pPr>
            <w:r w:rsidRPr="006D1CB5">
              <w:rPr>
                <w:rStyle w:val="12"/>
                <w:rFonts w:ascii="Times New Roman" w:hAnsi="Times New Roman" w:cs="Times New Roman"/>
                <w:sz w:val="22"/>
                <w:szCs w:val="22"/>
              </w:rPr>
              <w:t>в течение 2023-2024 г.</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p w:rsidR="006D1CB5" w:rsidRPr="006D1CB5" w:rsidRDefault="006D1CB5" w:rsidP="0040327E">
            <w:pPr>
              <w:spacing w:line="240" w:lineRule="exact"/>
              <w:jc w:val="center"/>
              <w:rPr>
                <w:rFonts w:ascii="Times New Roman" w:hAnsi="Times New Roman" w:cs="Times New Roman"/>
              </w:rPr>
            </w:pPr>
          </w:p>
        </w:tc>
      </w:tr>
      <w:tr w:rsidR="006D1CB5" w:rsidRPr="006D1CB5" w:rsidTr="006D1CB5">
        <w:tblPrEx>
          <w:tblCellMar>
            <w:top w:w="0" w:type="dxa"/>
            <w:bottom w:w="0" w:type="dxa"/>
          </w:tblCellMar>
        </w:tblPrEx>
        <w:trPr>
          <w:trHeight w:val="285"/>
        </w:trPr>
        <w:tc>
          <w:tcPr>
            <w:tcW w:w="1305"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3.</w:t>
            </w:r>
          </w:p>
        </w:tc>
        <w:tc>
          <w:tcPr>
            <w:tcW w:w="9356" w:type="dxa"/>
          </w:tcPr>
          <w:p w:rsidR="006D1CB5" w:rsidRPr="006D1CB5" w:rsidRDefault="006D1CB5" w:rsidP="0040327E">
            <w:pPr>
              <w:pStyle w:val="ad"/>
              <w:rPr>
                <w:rFonts w:ascii="Times New Roman" w:hAnsi="Times New Roman" w:cs="Times New Roman"/>
              </w:rPr>
            </w:pPr>
            <w:r w:rsidRPr="006D1CB5">
              <w:rPr>
                <w:rFonts w:ascii="Times New Roman" w:hAnsi="Times New Roman" w:cs="Times New Roman"/>
              </w:rPr>
              <w:t xml:space="preserve">Проведение контрольных мероприятий при проведении итогового сочинения (изложения) </w:t>
            </w:r>
          </w:p>
        </w:tc>
        <w:tc>
          <w:tcPr>
            <w:tcW w:w="1984" w:type="dxa"/>
          </w:tcPr>
          <w:p w:rsidR="006D1CB5" w:rsidRPr="006D1CB5" w:rsidRDefault="006D1CB5" w:rsidP="0040327E">
            <w:pPr>
              <w:pStyle w:val="ad"/>
              <w:rPr>
                <w:rFonts w:ascii="Times New Roman" w:hAnsi="Times New Roman" w:cs="Times New Roman"/>
              </w:rPr>
            </w:pPr>
            <w:r w:rsidRPr="006D1CB5">
              <w:rPr>
                <w:rFonts w:ascii="Times New Roman" w:hAnsi="Times New Roman" w:cs="Times New Roman"/>
              </w:rPr>
              <w:t xml:space="preserve">декабрь 2023 г., февраль, май 2024 г. </w:t>
            </w:r>
          </w:p>
        </w:tc>
        <w:tc>
          <w:tcPr>
            <w:tcW w:w="3402" w:type="dxa"/>
          </w:tcPr>
          <w:p w:rsidR="006D1CB5" w:rsidRPr="006D1CB5" w:rsidRDefault="006D1CB5" w:rsidP="0040327E">
            <w:pPr>
              <w:spacing w:line="240" w:lineRule="exact"/>
              <w:jc w:val="center"/>
              <w:rPr>
                <w:rFonts w:ascii="Times New Roman" w:hAnsi="Times New Roman" w:cs="Times New Roman"/>
              </w:rPr>
            </w:pPr>
            <w:r w:rsidRPr="006D1CB5">
              <w:rPr>
                <w:rFonts w:ascii="Times New Roman" w:hAnsi="Times New Roman" w:cs="Times New Roman"/>
              </w:rPr>
              <w:t>Администрация школы</w:t>
            </w:r>
          </w:p>
        </w:tc>
      </w:tr>
    </w:tbl>
    <w:p w:rsidR="006D1CB5" w:rsidRPr="006D1CB5" w:rsidRDefault="006D1CB5" w:rsidP="006D1CB5">
      <w:pPr>
        <w:rPr>
          <w:rFonts w:ascii="Times New Roman" w:hAnsi="Times New Roman" w:cs="Times New Roman"/>
          <w:color w:val="FF0000"/>
          <w:sz w:val="20"/>
          <w:szCs w:val="20"/>
        </w:rPr>
      </w:pPr>
    </w:p>
    <w:p w:rsidR="006D1CB5" w:rsidRPr="006D1CB5" w:rsidRDefault="006D1CB5" w:rsidP="006D1CB5">
      <w:pPr>
        <w:spacing w:line="240" w:lineRule="exact"/>
        <w:ind w:right="-536"/>
        <w:rPr>
          <w:rFonts w:ascii="Times New Roman" w:hAnsi="Times New Roman" w:cs="Times New Roman"/>
          <w:bCs/>
          <w:sz w:val="20"/>
          <w:szCs w:val="20"/>
        </w:rPr>
      </w:pPr>
    </w:p>
    <w:p w:rsidR="006D1CB5" w:rsidRPr="006D1CB5" w:rsidRDefault="006D1CB5" w:rsidP="006D1CB5">
      <w:pPr>
        <w:spacing w:line="240" w:lineRule="exact"/>
        <w:ind w:right="-536"/>
        <w:rPr>
          <w:rFonts w:ascii="Times New Roman" w:hAnsi="Times New Roman" w:cs="Times New Roman"/>
          <w:bCs/>
          <w:sz w:val="20"/>
          <w:szCs w:val="20"/>
        </w:rPr>
      </w:pPr>
    </w:p>
    <w:p w:rsidR="006D1CB5" w:rsidRPr="006D1CB5" w:rsidRDefault="006D1CB5" w:rsidP="006D1CB5">
      <w:pPr>
        <w:pStyle w:val="5"/>
        <w:spacing w:line="240" w:lineRule="exact"/>
        <w:jc w:val="both"/>
        <w:rPr>
          <w:b w:val="0"/>
          <w:bCs w:val="0"/>
        </w:rPr>
      </w:pPr>
    </w:p>
    <w:p w:rsidR="006D1CB5" w:rsidRPr="006D1CB5" w:rsidRDefault="006D1CB5" w:rsidP="006D1CB5">
      <w:pPr>
        <w:pStyle w:val="5"/>
        <w:spacing w:line="240" w:lineRule="exact"/>
        <w:jc w:val="both"/>
        <w:rPr>
          <w:b w:val="0"/>
          <w:bCs w:val="0"/>
        </w:rPr>
      </w:pPr>
    </w:p>
    <w:p w:rsidR="006D1CB5" w:rsidRPr="006D1CB5" w:rsidRDefault="006D1CB5" w:rsidP="006D1CB5">
      <w:pPr>
        <w:pStyle w:val="5"/>
        <w:spacing w:line="240" w:lineRule="exact"/>
        <w:jc w:val="both"/>
        <w:rPr>
          <w:b w:val="0"/>
          <w:bCs w:val="0"/>
        </w:rPr>
      </w:pPr>
    </w:p>
    <w:p w:rsidR="006D1CB5" w:rsidRPr="006D1CB5" w:rsidRDefault="006D1CB5" w:rsidP="006D1CB5">
      <w:pPr>
        <w:pStyle w:val="5"/>
        <w:spacing w:line="240" w:lineRule="exact"/>
        <w:jc w:val="both"/>
        <w:rPr>
          <w:b w:val="0"/>
          <w:bCs w:val="0"/>
        </w:rPr>
      </w:pPr>
    </w:p>
    <w:p w:rsidR="006D1CB5" w:rsidRPr="006D1CB5" w:rsidRDefault="006D1CB5">
      <w:pPr>
        <w:rPr>
          <w:rFonts w:ascii="Times New Roman" w:hAnsi="Times New Roman" w:cs="Times New Roman"/>
        </w:rPr>
      </w:pPr>
    </w:p>
    <w:sectPr w:rsidR="006D1CB5" w:rsidRPr="006D1CB5" w:rsidSect="002145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2C2"/>
    <w:multiLevelType w:val="multilevel"/>
    <w:tmpl w:val="04BCD928"/>
    <w:lvl w:ilvl="0">
      <w:start w:val="1"/>
      <w:numFmt w:val="decimal"/>
      <w:lvlText w:val="%1."/>
      <w:lvlJc w:val="right"/>
      <w:pPr>
        <w:ind w:left="502" w:hanging="360"/>
      </w:pPr>
      <w:rPr>
        <w:rFonts w:ascii="Times New Roman" w:eastAsia="Times New Roman" w:hAnsi="Times New Roman" w:cs="Times New Roman"/>
      </w:rPr>
    </w:lvl>
    <w:lvl w:ilvl="1">
      <w:start w:val="1"/>
      <w:numFmt w:val="decimal"/>
      <w:isLgl/>
      <w:lvlText w:val="%1.%2."/>
      <w:lvlJc w:val="left"/>
      <w:pPr>
        <w:ind w:left="1190" w:hanging="48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 w15:restartNumberingAfterBreak="0">
    <w:nsid w:val="0C80313C"/>
    <w:multiLevelType w:val="hybridMultilevel"/>
    <w:tmpl w:val="B6A44FD6"/>
    <w:lvl w:ilvl="0" w:tplc="9B14EEFA">
      <w:start w:val="2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6073E18"/>
    <w:multiLevelType w:val="multilevel"/>
    <w:tmpl w:val="A410A9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A325C6"/>
    <w:multiLevelType w:val="hybridMultilevel"/>
    <w:tmpl w:val="9C16A52A"/>
    <w:lvl w:ilvl="0" w:tplc="2746F3C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28B7016"/>
    <w:multiLevelType w:val="multilevel"/>
    <w:tmpl w:val="A6A46C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29AA0CDA"/>
    <w:multiLevelType w:val="hybridMultilevel"/>
    <w:tmpl w:val="2BE2E8E8"/>
    <w:lvl w:ilvl="0" w:tplc="58785D20">
      <w:start w:val="2"/>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FFF0E13"/>
    <w:multiLevelType w:val="hybridMultilevel"/>
    <w:tmpl w:val="27F8A092"/>
    <w:lvl w:ilvl="0" w:tplc="DBAC074C">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F04393"/>
    <w:multiLevelType w:val="multilevel"/>
    <w:tmpl w:val="03D097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B2364CE"/>
    <w:multiLevelType w:val="multilevel"/>
    <w:tmpl w:val="273208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12F3E1B"/>
    <w:multiLevelType w:val="hybridMultilevel"/>
    <w:tmpl w:val="27F8A092"/>
    <w:lvl w:ilvl="0" w:tplc="DBAC074C">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6304E7"/>
    <w:multiLevelType w:val="hybridMultilevel"/>
    <w:tmpl w:val="8C2CF906"/>
    <w:lvl w:ilvl="0" w:tplc="8758D5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61342E"/>
    <w:multiLevelType w:val="hybridMultilevel"/>
    <w:tmpl w:val="2D268E2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15:restartNumberingAfterBreak="0">
    <w:nsid w:val="6EAD27C6"/>
    <w:multiLevelType w:val="hybridMultilevel"/>
    <w:tmpl w:val="B212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2"/>
  </w:num>
  <w:num w:numId="5">
    <w:abstractNumId w:val="0"/>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8"/>
    <w:lvlOverride w:ilvl="0">
      <w:startOverride w:val="2"/>
    </w:lvlOverride>
    <w:lvlOverride w:ilvl="1"/>
    <w:lvlOverride w:ilvl="2"/>
    <w:lvlOverride w:ilvl="3"/>
    <w:lvlOverride w:ilvl="4"/>
    <w:lvlOverride w:ilvl="5"/>
    <w:lvlOverride w:ilvl="6"/>
    <w:lvlOverride w:ilvl="7"/>
    <w:lvlOverride w:ilvl="8"/>
  </w:num>
  <w:num w:numId="10">
    <w:abstractNumId w:val="10"/>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F8"/>
    <w:rsid w:val="001126C6"/>
    <w:rsid w:val="002145F8"/>
    <w:rsid w:val="005A0FC2"/>
    <w:rsid w:val="006D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C97A"/>
  <w15:chartTrackingRefBased/>
  <w15:docId w15:val="{B8E9035F-202A-4755-B878-FC452D19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D1CB5"/>
    <w:pPr>
      <w:keepNext/>
      <w:framePr w:h="682" w:hSpace="10080" w:wrap="notBeside" w:vAnchor="text" w:hAnchor="margin" w:x="2627" w:y="1"/>
      <w:widowControl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5">
    <w:name w:val="heading 5"/>
    <w:basedOn w:val="a"/>
    <w:next w:val="a"/>
    <w:link w:val="50"/>
    <w:qFormat/>
    <w:rsid w:val="006D1CB5"/>
    <w:pPr>
      <w:keepNext/>
      <w:widowControl w:val="0"/>
      <w:autoSpaceDE w:val="0"/>
      <w:autoSpaceDN w:val="0"/>
      <w:adjustRightInd w:val="0"/>
      <w:spacing w:after="0" w:line="240" w:lineRule="auto"/>
      <w:jc w:val="center"/>
      <w:outlineLvl w:val="4"/>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unhideWhenUsed/>
    <w:rsid w:val="002145F8"/>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145F8"/>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6D1CB5"/>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B5"/>
    <w:rPr>
      <w:rFonts w:ascii="Times New Roman" w:eastAsia="Times New Roman" w:hAnsi="Times New Roman" w:cs="Times New Roman"/>
      <w:b/>
      <w:bCs/>
      <w:sz w:val="28"/>
      <w:szCs w:val="28"/>
      <w:lang w:eastAsia="ru-RU"/>
    </w:rPr>
  </w:style>
  <w:style w:type="character" w:customStyle="1" w:styleId="a5">
    <w:name w:val="Основной текст с отступом Знак"/>
    <w:link w:val="a6"/>
    <w:locked/>
    <w:rsid w:val="006D1CB5"/>
    <w:rPr>
      <w:sz w:val="24"/>
      <w:szCs w:val="24"/>
      <w:lang w:eastAsia="ru-RU"/>
    </w:rPr>
  </w:style>
  <w:style w:type="paragraph" w:styleId="a6">
    <w:name w:val="Body Text Indent"/>
    <w:basedOn w:val="a"/>
    <w:link w:val="a5"/>
    <w:rsid w:val="006D1CB5"/>
    <w:pPr>
      <w:spacing w:after="120" w:line="240" w:lineRule="auto"/>
      <w:ind w:left="283"/>
    </w:pPr>
    <w:rPr>
      <w:sz w:val="24"/>
      <w:szCs w:val="24"/>
      <w:lang w:eastAsia="ru-RU"/>
    </w:rPr>
  </w:style>
  <w:style w:type="character" w:customStyle="1" w:styleId="11">
    <w:name w:val="Основной текст с отступом Знак1"/>
    <w:basedOn w:val="a0"/>
    <w:uiPriority w:val="99"/>
    <w:semiHidden/>
    <w:rsid w:val="006D1CB5"/>
  </w:style>
  <w:style w:type="paragraph" w:customStyle="1" w:styleId="a7">
    <w:name w:val="Знак Знак Знак Знак"/>
    <w:basedOn w:val="a"/>
    <w:rsid w:val="006D1CB5"/>
    <w:pPr>
      <w:spacing w:line="240" w:lineRule="exact"/>
    </w:pPr>
    <w:rPr>
      <w:rFonts w:ascii="Verdana" w:eastAsia="Times New Roman" w:hAnsi="Verdana" w:cs="Times New Roman"/>
      <w:sz w:val="20"/>
      <w:szCs w:val="20"/>
      <w:lang w:val="en-US"/>
    </w:rPr>
  </w:style>
  <w:style w:type="paragraph" w:styleId="2">
    <w:name w:val="Body Text Indent 2"/>
    <w:basedOn w:val="a"/>
    <w:link w:val="20"/>
    <w:rsid w:val="006D1C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D1CB5"/>
    <w:rPr>
      <w:rFonts w:ascii="Times New Roman" w:eastAsia="Times New Roman" w:hAnsi="Times New Roman" w:cs="Times New Roman"/>
      <w:sz w:val="24"/>
      <w:szCs w:val="24"/>
      <w:lang w:eastAsia="ru-RU"/>
    </w:rPr>
  </w:style>
  <w:style w:type="paragraph" w:customStyle="1" w:styleId="a8">
    <w:name w:val="Знак"/>
    <w:basedOn w:val="a"/>
    <w:rsid w:val="006D1CB5"/>
    <w:pPr>
      <w:spacing w:line="240" w:lineRule="exact"/>
    </w:pPr>
    <w:rPr>
      <w:rFonts w:ascii="Verdana" w:eastAsia="Times New Roman" w:hAnsi="Verdana" w:cs="Times New Roman"/>
      <w:sz w:val="20"/>
      <w:szCs w:val="20"/>
      <w:lang w:val="en-US"/>
    </w:rPr>
  </w:style>
  <w:style w:type="paragraph" w:styleId="a9">
    <w:name w:val="Balloon Text"/>
    <w:basedOn w:val="a"/>
    <w:link w:val="aa"/>
    <w:semiHidden/>
    <w:rsid w:val="006D1CB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6D1CB5"/>
    <w:rPr>
      <w:rFonts w:ascii="Tahoma" w:eastAsia="Times New Roman" w:hAnsi="Tahoma" w:cs="Tahoma"/>
      <w:sz w:val="16"/>
      <w:szCs w:val="16"/>
      <w:lang w:eastAsia="ru-RU"/>
    </w:rPr>
  </w:style>
  <w:style w:type="table" w:styleId="ab">
    <w:name w:val="Table Grid"/>
    <w:basedOn w:val="a1"/>
    <w:rsid w:val="006D1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Знак Знак Знак Знак"/>
    <w:basedOn w:val="a"/>
    <w:rsid w:val="006D1CB5"/>
    <w:pPr>
      <w:spacing w:line="240" w:lineRule="exact"/>
    </w:pPr>
    <w:rPr>
      <w:rFonts w:ascii="Verdana" w:eastAsia="Times New Roman" w:hAnsi="Verdana" w:cs="Times New Roman"/>
      <w:sz w:val="20"/>
      <w:szCs w:val="20"/>
      <w:lang w:val="en-US"/>
    </w:rPr>
  </w:style>
  <w:style w:type="paragraph" w:customStyle="1" w:styleId="ConsPlusNormal">
    <w:name w:val="ConsPlusNormal"/>
    <w:rsid w:val="006D1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6D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D1CB5"/>
    <w:rPr>
      <w:rFonts w:ascii="Courier New" w:eastAsia="Times New Roman" w:hAnsi="Courier New" w:cs="Courier New"/>
      <w:sz w:val="20"/>
      <w:szCs w:val="20"/>
      <w:lang w:eastAsia="ru-RU"/>
    </w:rPr>
  </w:style>
  <w:style w:type="paragraph" w:styleId="ad">
    <w:name w:val="No Spacing"/>
    <w:qFormat/>
    <w:rsid w:val="006D1CB5"/>
    <w:pPr>
      <w:spacing w:after="0" w:line="240" w:lineRule="auto"/>
    </w:pPr>
    <w:rPr>
      <w:rFonts w:ascii="Calibri" w:eastAsia="Times New Roman" w:hAnsi="Calibri" w:cs="Calibri"/>
    </w:rPr>
  </w:style>
  <w:style w:type="paragraph" w:styleId="ae">
    <w:name w:val="header"/>
    <w:basedOn w:val="a"/>
    <w:link w:val="af"/>
    <w:rsid w:val="006D1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6D1CB5"/>
    <w:rPr>
      <w:rFonts w:ascii="Times New Roman" w:eastAsia="Times New Roman" w:hAnsi="Times New Roman" w:cs="Times New Roman"/>
      <w:sz w:val="24"/>
      <w:szCs w:val="24"/>
      <w:lang w:eastAsia="ru-RU"/>
    </w:rPr>
  </w:style>
  <w:style w:type="paragraph" w:customStyle="1" w:styleId="ListParagraph">
    <w:name w:val="List Paragraph"/>
    <w:basedOn w:val="a"/>
    <w:rsid w:val="006D1CB5"/>
    <w:pPr>
      <w:spacing w:after="200" w:line="276" w:lineRule="auto"/>
      <w:ind w:left="720"/>
    </w:pPr>
    <w:rPr>
      <w:rFonts w:ascii="Calibri" w:eastAsia="Times New Roman" w:hAnsi="Calibri" w:cs="Times New Roman"/>
    </w:rPr>
  </w:style>
  <w:style w:type="paragraph" w:customStyle="1" w:styleId="Default">
    <w:name w:val="Default"/>
    <w:rsid w:val="006D1CB5"/>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af0">
    <w:basedOn w:val="a"/>
    <w:next w:val="af1"/>
    <w:rsid w:val="006D1CB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Emphasis"/>
    <w:qFormat/>
    <w:rsid w:val="006D1CB5"/>
    <w:rPr>
      <w:i/>
      <w:iCs/>
    </w:rPr>
  </w:style>
  <w:style w:type="paragraph" w:customStyle="1" w:styleId="NoSpacing">
    <w:name w:val="No Spacing"/>
    <w:rsid w:val="006D1CB5"/>
    <w:pPr>
      <w:spacing w:after="0" w:line="240" w:lineRule="auto"/>
    </w:pPr>
    <w:rPr>
      <w:rFonts w:ascii="Calibri" w:eastAsia="Times New Roman" w:hAnsi="Calibri" w:cs="Times New Roman"/>
    </w:rPr>
  </w:style>
  <w:style w:type="character" w:customStyle="1" w:styleId="af3">
    <w:name w:val="Основной текст_"/>
    <w:link w:val="3"/>
    <w:locked/>
    <w:rsid w:val="006D1CB5"/>
    <w:rPr>
      <w:sz w:val="26"/>
      <w:szCs w:val="26"/>
      <w:shd w:val="clear" w:color="auto" w:fill="FFFFFF"/>
    </w:rPr>
  </w:style>
  <w:style w:type="paragraph" w:customStyle="1" w:styleId="3">
    <w:name w:val="Основной текст3"/>
    <w:basedOn w:val="a"/>
    <w:link w:val="af3"/>
    <w:rsid w:val="006D1CB5"/>
    <w:pPr>
      <w:widowControl w:val="0"/>
      <w:shd w:val="clear" w:color="auto" w:fill="FFFFFF"/>
      <w:spacing w:after="120" w:line="326" w:lineRule="exact"/>
      <w:ind w:hanging="400"/>
    </w:pPr>
    <w:rPr>
      <w:sz w:val="26"/>
      <w:szCs w:val="26"/>
    </w:rPr>
  </w:style>
  <w:style w:type="character" w:customStyle="1" w:styleId="12">
    <w:name w:val="Основной текст1"/>
    <w:rsid w:val="006D1CB5"/>
    <w:rPr>
      <w:color w:val="000000"/>
      <w:spacing w:val="0"/>
      <w:w w:val="100"/>
      <w:position w:val="0"/>
      <w:sz w:val="26"/>
      <w:szCs w:val="26"/>
      <w:shd w:val="clear" w:color="auto" w:fill="FFFFFF"/>
      <w:lang w:val="ru-RU" w:eastAsia="ru-RU" w:bidi="ru-RU"/>
    </w:rPr>
  </w:style>
  <w:style w:type="character" w:customStyle="1" w:styleId="af4">
    <w:name w:val="Основной текст + Полужирный"/>
    <w:rsid w:val="006D1CB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9pt">
    <w:name w:val="Основной текст + 9 pt"/>
    <w:aliases w:val="Полужирный"/>
    <w:rsid w:val="006D1CB5"/>
    <w:rPr>
      <w:color w:val="000000"/>
      <w:spacing w:val="0"/>
      <w:w w:val="100"/>
      <w:position w:val="0"/>
      <w:sz w:val="18"/>
      <w:szCs w:val="18"/>
      <w:shd w:val="clear" w:color="auto" w:fill="FFFFFF"/>
      <w:lang w:val="ru-RU" w:eastAsia="ru-RU" w:bidi="ru-RU"/>
    </w:rPr>
  </w:style>
  <w:style w:type="paragraph" w:customStyle="1" w:styleId="TableParagraph">
    <w:name w:val="Table Paragraph"/>
    <w:basedOn w:val="a"/>
    <w:uiPriority w:val="1"/>
    <w:qFormat/>
    <w:rsid w:val="006D1CB5"/>
    <w:pPr>
      <w:widowControl w:val="0"/>
      <w:autoSpaceDE w:val="0"/>
      <w:autoSpaceDN w:val="0"/>
      <w:spacing w:after="0" w:line="240" w:lineRule="auto"/>
    </w:pPr>
    <w:rPr>
      <w:rFonts w:ascii="Times New Roman" w:eastAsia="Times New Roman" w:hAnsi="Times New Roman" w:cs="Times New Roman"/>
    </w:rPr>
  </w:style>
  <w:style w:type="paragraph" w:styleId="af1">
    <w:name w:val="Normal (Web)"/>
    <w:basedOn w:val="a"/>
    <w:uiPriority w:val="99"/>
    <w:semiHidden/>
    <w:unhideWhenUsed/>
    <w:rsid w:val="006D1C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2670</Words>
  <Characters>15220</Characters>
  <Application>Microsoft Office Word</Application>
  <DocSecurity>0</DocSecurity>
  <Lines>126</Lines>
  <Paragraphs>35</Paragraphs>
  <ScaleCrop>false</ScaleCrop>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dc:creator>
  <cp:keywords/>
  <dc:description/>
  <cp:lastModifiedBy>Dime</cp:lastModifiedBy>
  <cp:revision>2</cp:revision>
  <dcterms:created xsi:type="dcterms:W3CDTF">2023-11-16T09:48:00Z</dcterms:created>
  <dcterms:modified xsi:type="dcterms:W3CDTF">2023-11-16T09:57:00Z</dcterms:modified>
</cp:coreProperties>
</file>