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AD" w:rsidRPr="006F53AD" w:rsidRDefault="00E422DB" w:rsidP="006F5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6F53AD" w:rsidRPr="006F53AD">
        <w:rPr>
          <w:rFonts w:ascii="Times New Roman" w:hAnsi="Times New Roman" w:cs="Times New Roman"/>
          <w:b/>
          <w:sz w:val="28"/>
          <w:szCs w:val="28"/>
        </w:rPr>
        <w:t>униципальное бюджетное общеобразовательное учреждение</w:t>
      </w:r>
    </w:p>
    <w:p w:rsidR="00455111" w:rsidRDefault="006F53AD" w:rsidP="006F53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3AD">
        <w:rPr>
          <w:rFonts w:ascii="Times New Roman" w:hAnsi="Times New Roman" w:cs="Times New Roman"/>
          <w:b/>
          <w:sz w:val="28"/>
          <w:szCs w:val="28"/>
        </w:rPr>
        <w:t xml:space="preserve"> «Карповская средняя школа»</w:t>
      </w:r>
    </w:p>
    <w:p w:rsidR="00E422DB" w:rsidRDefault="00E422DB" w:rsidP="00E422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22DB" w:rsidRDefault="002E7511" w:rsidP="00E422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3349625</wp:posOffset>
            </wp:positionH>
            <wp:positionV relativeFrom="paragraph">
              <wp:posOffset>33655</wp:posOffset>
            </wp:positionV>
            <wp:extent cx="2335530" cy="1546860"/>
            <wp:effectExtent l="19050" t="0" r="7620" b="0"/>
            <wp:wrapNone/>
            <wp:docPr id="3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579" t="11332" r="40032" b="7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22D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E422DB" w:rsidRDefault="00E422DB" w:rsidP="00E422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школы: </w:t>
      </w:r>
    </w:p>
    <w:p w:rsidR="00E422DB" w:rsidRDefault="00E422DB" w:rsidP="00E422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 С.В. Страхова</w:t>
      </w:r>
    </w:p>
    <w:p w:rsidR="006A1153" w:rsidRDefault="006A1153" w:rsidP="00E422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53AD" w:rsidRPr="006A1153" w:rsidRDefault="006A1153" w:rsidP="006A1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15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A1153" w:rsidRDefault="006A1153" w:rsidP="006A1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A1153">
        <w:rPr>
          <w:rFonts w:ascii="Times New Roman" w:hAnsi="Times New Roman" w:cs="Times New Roman"/>
          <w:b/>
          <w:sz w:val="28"/>
          <w:szCs w:val="28"/>
        </w:rPr>
        <w:t>аботы службы школьной медиации на 20</w:t>
      </w:r>
      <w:r w:rsidR="00E422DB">
        <w:rPr>
          <w:rFonts w:ascii="Times New Roman" w:hAnsi="Times New Roman" w:cs="Times New Roman"/>
          <w:b/>
          <w:sz w:val="28"/>
          <w:szCs w:val="28"/>
        </w:rPr>
        <w:t>2</w:t>
      </w:r>
      <w:r w:rsidR="00BD14B3">
        <w:rPr>
          <w:rFonts w:ascii="Times New Roman" w:hAnsi="Times New Roman" w:cs="Times New Roman"/>
          <w:b/>
          <w:sz w:val="28"/>
          <w:szCs w:val="28"/>
        </w:rPr>
        <w:t>3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E422DB">
        <w:rPr>
          <w:rFonts w:ascii="Times New Roman" w:hAnsi="Times New Roman" w:cs="Times New Roman"/>
          <w:b/>
          <w:sz w:val="28"/>
          <w:szCs w:val="28"/>
        </w:rPr>
        <w:t>2</w:t>
      </w:r>
      <w:r w:rsidR="00BD14B3">
        <w:rPr>
          <w:rFonts w:ascii="Times New Roman" w:hAnsi="Times New Roman" w:cs="Times New Roman"/>
          <w:b/>
          <w:sz w:val="28"/>
          <w:szCs w:val="28"/>
        </w:rPr>
        <w:t>4</w:t>
      </w:r>
      <w:r w:rsidRPr="006A115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A1153" w:rsidRDefault="006A1153" w:rsidP="006A1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153" w:rsidRDefault="006A1153" w:rsidP="006A11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58452F">
        <w:rPr>
          <w:rFonts w:ascii="Times New Roman" w:hAnsi="Times New Roman" w:cs="Times New Roman"/>
          <w:sz w:val="28"/>
          <w:szCs w:val="28"/>
        </w:rPr>
        <w:t>формирование благополучного, гуманного и безопасного пространства (среды) для полноценного развития и социализации обучающихся, в том числе при возникновении трудных жизненных ситуаций, включая вступление их в конфликт с законом.</w:t>
      </w:r>
    </w:p>
    <w:p w:rsidR="0058452F" w:rsidRDefault="0058452F" w:rsidP="006A11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452F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8452F" w:rsidRDefault="0058452F" w:rsidP="00584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уровень квалификации педагогических работников учреждения по вопросам применения процедуры медиации в повседневной педагогической практике.</w:t>
      </w:r>
    </w:p>
    <w:p w:rsidR="0058452F" w:rsidRDefault="0058452F" w:rsidP="00584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среди участников образовательных отношений цивилизованных форм разрешения споров и конфликтов (восстановительная медиация, переговоры и другие способы).</w:t>
      </w:r>
    </w:p>
    <w:p w:rsidR="0058452F" w:rsidRDefault="0058452F" w:rsidP="00584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школьников и других участников образовательных отношений цивилизованным методам урегулирования конфликтов.</w:t>
      </w:r>
    </w:p>
    <w:p w:rsidR="0058452F" w:rsidRDefault="0058452F" w:rsidP="00584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</w:t>
      </w:r>
      <w:r w:rsidR="00CF53C0">
        <w:rPr>
          <w:rFonts w:ascii="Times New Roman" w:hAnsi="Times New Roman" w:cs="Times New Roman"/>
          <w:sz w:val="28"/>
          <w:szCs w:val="28"/>
        </w:rPr>
        <w:t>светительные мероприятия о миссии, принципах и технологии восстановительной медиации.</w:t>
      </w:r>
    </w:p>
    <w:p w:rsidR="00CF53C0" w:rsidRDefault="00CF53C0" w:rsidP="0058452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сетевого взаимодействия в области применения медиации и восстановительного правосудия в учреждении.</w:t>
      </w:r>
    </w:p>
    <w:p w:rsidR="00455111" w:rsidRDefault="00455111" w:rsidP="0045511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34" w:type="dxa"/>
        <w:tblLayout w:type="fixed"/>
        <w:tblLook w:val="04A0"/>
      </w:tblPr>
      <w:tblGrid>
        <w:gridCol w:w="709"/>
        <w:gridCol w:w="3828"/>
        <w:gridCol w:w="1559"/>
        <w:gridCol w:w="1984"/>
        <w:gridCol w:w="2410"/>
      </w:tblGrid>
      <w:tr w:rsidR="00F57BFD" w:rsidRPr="001A1AAF" w:rsidTr="00CA6C89">
        <w:tc>
          <w:tcPr>
            <w:tcW w:w="709" w:type="dxa"/>
            <w:vAlign w:val="center"/>
          </w:tcPr>
          <w:p w:rsidR="00CF53C0" w:rsidRPr="001A1AAF" w:rsidRDefault="00CF53C0" w:rsidP="00CF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1A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1AA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1A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CF53C0" w:rsidRPr="001A1AAF" w:rsidRDefault="00CF53C0" w:rsidP="00CF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CF53C0" w:rsidRPr="001A1AAF" w:rsidRDefault="00CF53C0" w:rsidP="00CF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F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  <w:vAlign w:val="center"/>
          </w:tcPr>
          <w:p w:rsidR="00CF53C0" w:rsidRPr="001A1AAF" w:rsidRDefault="00CF53C0" w:rsidP="00CF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vAlign w:val="center"/>
          </w:tcPr>
          <w:p w:rsidR="00CF53C0" w:rsidRPr="001A1AAF" w:rsidRDefault="00CF53C0" w:rsidP="00CF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vAlign w:val="center"/>
          </w:tcPr>
          <w:p w:rsidR="00CF53C0" w:rsidRPr="001A1AAF" w:rsidRDefault="00CF53C0" w:rsidP="00CF53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AAF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CF53C0" w:rsidRPr="00F57BFD" w:rsidTr="00CA6C89">
        <w:trPr>
          <w:trHeight w:val="431"/>
        </w:trPr>
        <w:tc>
          <w:tcPr>
            <w:tcW w:w="709" w:type="dxa"/>
          </w:tcPr>
          <w:p w:rsidR="00CF53C0" w:rsidRPr="00F57BFD" w:rsidRDefault="00CF53C0" w:rsidP="00F5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7B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781" w:type="dxa"/>
            <w:gridSpan w:val="4"/>
          </w:tcPr>
          <w:p w:rsidR="00CF53C0" w:rsidRPr="00F57BFD" w:rsidRDefault="00CF53C0" w:rsidP="00F57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BF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– методическая деятельность</w:t>
            </w:r>
          </w:p>
        </w:tc>
      </w:tr>
      <w:tr w:rsidR="00F57BFD" w:rsidRPr="00F57BFD" w:rsidTr="00CA6C89">
        <w:tc>
          <w:tcPr>
            <w:tcW w:w="709" w:type="dxa"/>
          </w:tcPr>
          <w:p w:rsidR="00CF53C0" w:rsidRPr="00F57BFD" w:rsidRDefault="00F57BFD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F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CF53C0" w:rsidRPr="00F57BFD" w:rsidRDefault="00F57BFD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FD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заседание.</w:t>
            </w:r>
          </w:p>
        </w:tc>
        <w:tc>
          <w:tcPr>
            <w:tcW w:w="1559" w:type="dxa"/>
          </w:tcPr>
          <w:p w:rsidR="00CF53C0" w:rsidRPr="00F57BFD" w:rsidRDefault="00F57BFD" w:rsidP="0045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CF53C0" w:rsidRPr="00F57BFD" w:rsidRDefault="00F57BFD" w:rsidP="0045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BF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410" w:type="dxa"/>
          </w:tcPr>
          <w:p w:rsidR="00CF53C0" w:rsidRPr="00F57BFD" w:rsidRDefault="00F57BFD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FD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на учебный год</w:t>
            </w:r>
          </w:p>
        </w:tc>
      </w:tr>
      <w:tr w:rsidR="00F57BFD" w:rsidRPr="00F57BFD" w:rsidTr="00CA6C89">
        <w:tc>
          <w:tcPr>
            <w:tcW w:w="709" w:type="dxa"/>
          </w:tcPr>
          <w:p w:rsidR="00CF53C0" w:rsidRPr="00F57BFD" w:rsidRDefault="00F57BFD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F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8" w:type="dxa"/>
          </w:tcPr>
          <w:p w:rsidR="00CF53C0" w:rsidRPr="00F57BFD" w:rsidRDefault="00F57BFD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BFD">
              <w:rPr>
                <w:rFonts w:ascii="Times New Roman" w:hAnsi="Times New Roman" w:cs="Times New Roman"/>
                <w:sz w:val="24"/>
                <w:szCs w:val="24"/>
              </w:rPr>
              <w:t>Редактирование подраздела на официальном сайте учреждения «Служба школьной медиации»</w:t>
            </w:r>
          </w:p>
        </w:tc>
        <w:tc>
          <w:tcPr>
            <w:tcW w:w="1559" w:type="dxa"/>
          </w:tcPr>
          <w:p w:rsidR="00CF53C0" w:rsidRPr="00F57BFD" w:rsidRDefault="003A6FC0" w:rsidP="0045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CF53C0" w:rsidRPr="00F57BFD" w:rsidRDefault="003A6FC0" w:rsidP="0045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администрации</w:t>
            </w:r>
          </w:p>
        </w:tc>
        <w:tc>
          <w:tcPr>
            <w:tcW w:w="2410" w:type="dxa"/>
          </w:tcPr>
          <w:p w:rsidR="00CF53C0" w:rsidRPr="00F57BFD" w:rsidRDefault="003A6FC0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соответствующего подраздела</w:t>
            </w:r>
          </w:p>
        </w:tc>
      </w:tr>
      <w:tr w:rsidR="00F57BFD" w:rsidRPr="00154D9A" w:rsidTr="00CA6C89">
        <w:tc>
          <w:tcPr>
            <w:tcW w:w="709" w:type="dxa"/>
          </w:tcPr>
          <w:p w:rsidR="00CF53C0" w:rsidRPr="00154D9A" w:rsidRDefault="003A6FC0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9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8" w:type="dxa"/>
          </w:tcPr>
          <w:p w:rsidR="00CF53C0" w:rsidRPr="00154D9A" w:rsidRDefault="003A6FC0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9A">
              <w:rPr>
                <w:rFonts w:ascii="Times New Roman" w:hAnsi="Times New Roman" w:cs="Times New Roman"/>
                <w:sz w:val="24"/>
                <w:szCs w:val="24"/>
              </w:rPr>
              <w:t>Проведение рабочих заседаний состава школьной службы медиации.</w:t>
            </w:r>
          </w:p>
        </w:tc>
        <w:tc>
          <w:tcPr>
            <w:tcW w:w="1559" w:type="dxa"/>
          </w:tcPr>
          <w:p w:rsidR="00CF53C0" w:rsidRPr="00154D9A" w:rsidRDefault="00B662EA" w:rsidP="0045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9A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54D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54D9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:rsidR="00CF53C0" w:rsidRPr="00154D9A" w:rsidRDefault="00B662EA" w:rsidP="0045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D9A">
              <w:rPr>
                <w:rFonts w:ascii="Times New Roman" w:hAnsi="Times New Roman" w:cs="Times New Roman"/>
                <w:sz w:val="24"/>
                <w:szCs w:val="24"/>
              </w:rPr>
              <w:t>Члены службы примирения</w:t>
            </w:r>
            <w:r w:rsidR="00154D9A" w:rsidRPr="00154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F53C0" w:rsidRPr="00154D9A" w:rsidRDefault="00154D9A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D9A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</w:t>
            </w:r>
          </w:p>
        </w:tc>
      </w:tr>
      <w:tr w:rsidR="00154D9A" w:rsidRPr="00154D9A" w:rsidTr="00CA6C89">
        <w:trPr>
          <w:trHeight w:val="848"/>
        </w:trPr>
        <w:tc>
          <w:tcPr>
            <w:tcW w:w="709" w:type="dxa"/>
          </w:tcPr>
          <w:p w:rsidR="00154D9A" w:rsidRPr="00154D9A" w:rsidRDefault="00154D9A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8" w:type="dxa"/>
          </w:tcPr>
          <w:p w:rsidR="00154D9A" w:rsidRPr="00154D9A" w:rsidRDefault="00154D9A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вебинарах, совещаниях, направленных на повышение уровня квалификации работников </w:t>
            </w:r>
            <w:r w:rsidR="00455111">
              <w:rPr>
                <w:rFonts w:ascii="Times New Roman" w:hAnsi="Times New Roman" w:cs="Times New Roman"/>
                <w:sz w:val="24"/>
                <w:szCs w:val="24"/>
              </w:rPr>
              <w:t>учреждения в сфере деятельности школьной службы медиации</w:t>
            </w:r>
          </w:p>
        </w:tc>
        <w:tc>
          <w:tcPr>
            <w:tcW w:w="1559" w:type="dxa"/>
          </w:tcPr>
          <w:p w:rsidR="00154D9A" w:rsidRPr="00154D9A" w:rsidRDefault="00455111" w:rsidP="0045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984" w:type="dxa"/>
          </w:tcPr>
          <w:p w:rsidR="00154D9A" w:rsidRPr="00154D9A" w:rsidRDefault="00455111" w:rsidP="00455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  <w:tc>
          <w:tcPr>
            <w:tcW w:w="2410" w:type="dxa"/>
          </w:tcPr>
          <w:p w:rsidR="00154D9A" w:rsidRPr="00154D9A" w:rsidRDefault="00455111" w:rsidP="00CF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новых форм и методов работы</w:t>
            </w:r>
          </w:p>
        </w:tc>
      </w:tr>
    </w:tbl>
    <w:p w:rsidR="00CF53C0" w:rsidRPr="00CF53C0" w:rsidRDefault="00CF53C0" w:rsidP="00CF53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60"/>
        <w:gridCol w:w="15"/>
        <w:gridCol w:w="34"/>
        <w:gridCol w:w="3794"/>
        <w:gridCol w:w="34"/>
        <w:gridCol w:w="1525"/>
        <w:gridCol w:w="19"/>
        <w:gridCol w:w="1965"/>
        <w:gridCol w:w="34"/>
        <w:gridCol w:w="2410"/>
      </w:tblGrid>
      <w:tr w:rsidR="00CA6C89" w:rsidRPr="00CA6C89" w:rsidTr="001A1AAF">
        <w:trPr>
          <w:trHeight w:val="38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1.5.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Изучение литературы по восстановительной медиации и восстановительному правосудию.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В течение учебного года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Пополнение теоретических знаний </w:t>
            </w:r>
          </w:p>
        </w:tc>
      </w:tr>
      <w:tr w:rsidR="00CA6C89" w:rsidRPr="00CA6C89" w:rsidTr="001A1AAF">
        <w:trPr>
          <w:trHeight w:val="107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lastRenderedPageBreak/>
              <w:t xml:space="preserve">1.6.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Информирование участников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образовательных отношений о задачах, направления и содержании работы школьной службы медиации.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Сентябрь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Октябрь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Информированность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педагогов, обучающихся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и родителей (законных представителей) о СШМ </w:t>
            </w:r>
          </w:p>
        </w:tc>
      </w:tr>
      <w:tr w:rsidR="00CA6C89" w:rsidRPr="00CA6C89" w:rsidTr="001A1AAF">
        <w:trPr>
          <w:trHeight w:val="107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1.7.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Информационное сообщение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(презентация, буклет) для получения одобрения и поддержки педагогического коллектива, родителей (законных представителей), обучающихся.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Сентябрь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Октябрь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Члены СШМ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Педагогический совет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Общешкольные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родительские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собрания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Классные часы </w:t>
            </w:r>
          </w:p>
        </w:tc>
      </w:tr>
      <w:tr w:rsidR="00CA6C89" w:rsidRPr="00CA6C89" w:rsidTr="001A1AAF">
        <w:trPr>
          <w:trHeight w:val="35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89" w:rsidRPr="00CA6C89" w:rsidRDefault="00CA6C89" w:rsidP="001A1AAF">
            <w:pPr>
              <w:pStyle w:val="Default"/>
              <w:jc w:val="center"/>
              <w:rPr>
                <w:color w:val="auto"/>
              </w:rPr>
            </w:pPr>
            <w:r w:rsidRPr="00CA6C89">
              <w:rPr>
                <w:b/>
                <w:bCs/>
                <w:color w:val="auto"/>
              </w:rPr>
              <w:t>II.</w:t>
            </w:r>
          </w:p>
        </w:tc>
        <w:tc>
          <w:tcPr>
            <w:tcW w:w="9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89" w:rsidRPr="00CA6C89" w:rsidRDefault="00CA6C89" w:rsidP="001A1AAF">
            <w:pPr>
              <w:pStyle w:val="Default"/>
              <w:jc w:val="center"/>
              <w:rPr>
                <w:color w:val="auto"/>
              </w:rPr>
            </w:pPr>
            <w:r w:rsidRPr="00CA6C89">
              <w:rPr>
                <w:b/>
                <w:bCs/>
                <w:color w:val="auto"/>
              </w:rPr>
              <w:t>Организация работы актива СШМ</w:t>
            </w:r>
          </w:p>
        </w:tc>
      </w:tr>
      <w:tr w:rsidR="001A1AAF" w:rsidRPr="00CA6C89" w:rsidTr="001A1AAF">
        <w:trPr>
          <w:trHeight w:val="79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2.1.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Реализация восстановительных программ активом школьной службы медитации.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 мере поступления случая в работу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Преодоление враждебности между сторонами конфликтной ситуации </w:t>
            </w:r>
          </w:p>
        </w:tc>
      </w:tr>
      <w:tr w:rsidR="001A1AAF" w:rsidRPr="00CA6C89" w:rsidTr="001A1AAF">
        <w:trPr>
          <w:trHeight w:val="52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2.2.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Оформление стенда «Служба школьной медиации».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1 раз в квартал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Расширение знаний о деятельности СШМ </w:t>
            </w:r>
          </w:p>
        </w:tc>
      </w:tr>
      <w:tr w:rsidR="00CA6C89" w:rsidRPr="00CA6C89" w:rsidTr="001A1AAF">
        <w:trPr>
          <w:trHeight w:val="52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2.3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Акция «Позитив».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сентябрь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Расширение знаний о деятельности СШМ </w:t>
            </w:r>
          </w:p>
        </w:tc>
      </w:tr>
      <w:tr w:rsidR="00CA6C89" w:rsidRPr="00CA6C89" w:rsidTr="001A1AAF">
        <w:trPr>
          <w:trHeight w:val="52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2.4.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proofErr w:type="gramStart"/>
            <w:r w:rsidRPr="00CA6C89">
              <w:rPr>
                <w:color w:val="auto"/>
              </w:rPr>
              <w:t xml:space="preserve">Подготовка и проведение активом СШМ цикла занятий для обучающихся начальной школы «Уроки общения». 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Вторая половина учебного года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Самореализация актива СШМ, снижение уровня конфликтности в начальной школе </w:t>
            </w:r>
          </w:p>
        </w:tc>
      </w:tr>
      <w:tr w:rsidR="00CA6C89" w:rsidRPr="00CA6C89" w:rsidTr="001A1AAF">
        <w:trPr>
          <w:trHeight w:val="85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2.5.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Рабочие заседания актива СШМ.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1 раз в месяц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Повышение качества работы СШМ </w:t>
            </w:r>
          </w:p>
        </w:tc>
      </w:tr>
      <w:tr w:rsidR="00CA6C89" w:rsidRPr="00CA6C89" w:rsidTr="001A1AAF">
        <w:trPr>
          <w:trHeight w:val="523"/>
        </w:trPr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2.6. </w:t>
            </w:r>
          </w:p>
        </w:tc>
        <w:tc>
          <w:tcPr>
            <w:tcW w:w="38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Подготовка и участие в практикуме «День добра».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Ноябрь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Повышение качества работы СШМ ОУ </w:t>
            </w:r>
          </w:p>
        </w:tc>
      </w:tr>
      <w:tr w:rsidR="00CA6C89" w:rsidRPr="00CA6C89" w:rsidTr="001A1AAF">
        <w:trPr>
          <w:trHeight w:val="52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2.7.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Подготовка и участие в мероприятиях по восстановительным технологиям.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Декабрь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Активизация деятельности СШМ </w:t>
            </w:r>
          </w:p>
        </w:tc>
      </w:tr>
      <w:tr w:rsidR="00CA6C89" w:rsidRPr="00CA6C89" w:rsidTr="001A1AAF">
        <w:trPr>
          <w:trHeight w:val="52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2.8.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Акция «За все прощаю и благодарю».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Март – апрель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>Самореализация актива СШМ, снижение уровня конфликтности в школе</w:t>
            </w:r>
          </w:p>
        </w:tc>
      </w:tr>
      <w:tr w:rsidR="00CA6C89" w:rsidRPr="00CA6C89" w:rsidTr="001A1AAF">
        <w:trPr>
          <w:trHeight w:val="38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2.9.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Анкетирование обучающихся 5 – 11 классов по выявлению причин конфликтов.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В течение года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Члены СШМ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Проведение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мониторинга </w:t>
            </w:r>
          </w:p>
        </w:tc>
      </w:tr>
      <w:tr w:rsidR="00CA6C89" w:rsidRPr="00CA6C89" w:rsidTr="001A1AAF">
        <w:trPr>
          <w:trHeight w:val="85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CA6C89" w:rsidP="001A1AA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2.10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Сотрудничество с Советом профилактики </w:t>
            </w:r>
            <w:r w:rsidR="00CA6C89">
              <w:rPr>
                <w:color w:val="auto"/>
              </w:rPr>
              <w:t>учреждения.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В течение года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Члены СШМ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Проведение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мониторинга </w:t>
            </w:r>
          </w:p>
        </w:tc>
      </w:tr>
      <w:tr w:rsidR="00CA6C89" w:rsidRPr="00CA6C89" w:rsidTr="001A1AAF">
        <w:trPr>
          <w:trHeight w:val="855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2.11.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Встречи с интересными людьми и специалистами заинтересованных структур.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В течение года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Расширение знаний о деятельности СШМ </w:t>
            </w:r>
          </w:p>
        </w:tc>
      </w:tr>
      <w:tr w:rsidR="00CA6C89" w:rsidRPr="00CA6C89" w:rsidTr="001A1AAF">
        <w:trPr>
          <w:trHeight w:val="403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89" w:rsidRPr="00CA6C89" w:rsidRDefault="00CA6C89" w:rsidP="001A1AAF">
            <w:pPr>
              <w:pStyle w:val="Default"/>
              <w:jc w:val="center"/>
              <w:rPr>
                <w:color w:val="auto"/>
              </w:rPr>
            </w:pPr>
            <w:r w:rsidRPr="00CA6C89">
              <w:rPr>
                <w:b/>
                <w:bCs/>
                <w:color w:val="auto"/>
              </w:rPr>
              <w:t>III.</w:t>
            </w:r>
          </w:p>
        </w:tc>
        <w:tc>
          <w:tcPr>
            <w:tcW w:w="983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89" w:rsidRPr="00CA6C89" w:rsidRDefault="00CA6C89" w:rsidP="001A1AAF">
            <w:pPr>
              <w:pStyle w:val="Default"/>
              <w:jc w:val="center"/>
              <w:rPr>
                <w:color w:val="auto"/>
              </w:rPr>
            </w:pPr>
            <w:r w:rsidRPr="00CA6C89">
              <w:rPr>
                <w:b/>
                <w:bCs/>
                <w:color w:val="auto"/>
              </w:rPr>
              <w:t>Просветительская деятельность</w:t>
            </w:r>
          </w:p>
        </w:tc>
      </w:tr>
      <w:tr w:rsidR="001A1AAF" w:rsidRPr="00CA6C89" w:rsidTr="001A1AAF">
        <w:trPr>
          <w:trHeight w:val="799"/>
        </w:trPr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3.1.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Обучение резерва подростков-медиаторов для работы в школьной службе примирения по </w:t>
            </w:r>
            <w:r w:rsidRPr="00CA6C89">
              <w:rPr>
                <w:color w:val="auto"/>
              </w:rPr>
              <w:lastRenderedPageBreak/>
              <w:t xml:space="preserve">программе «Учимся разрешать конфликты».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lastRenderedPageBreak/>
              <w:t xml:space="preserve">Январь-май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Увеличение количества </w:t>
            </w:r>
            <w:proofErr w:type="gramStart"/>
            <w:r w:rsidRPr="00CA6C89">
              <w:rPr>
                <w:color w:val="auto"/>
              </w:rPr>
              <w:t>обучающихся</w:t>
            </w:r>
            <w:proofErr w:type="gramEnd"/>
            <w:r w:rsidRPr="00CA6C89">
              <w:rPr>
                <w:color w:val="auto"/>
              </w:rPr>
              <w:t xml:space="preserve">, </w:t>
            </w:r>
            <w:r w:rsidRPr="00CA6C89">
              <w:rPr>
                <w:color w:val="auto"/>
              </w:rPr>
              <w:lastRenderedPageBreak/>
              <w:t xml:space="preserve">вовлечённых в деятельность СШМ </w:t>
            </w:r>
          </w:p>
        </w:tc>
      </w:tr>
      <w:tr w:rsidR="001A1AAF" w:rsidRPr="00CA6C89" w:rsidTr="001A1AAF">
        <w:trPr>
          <w:trHeight w:val="66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lastRenderedPageBreak/>
              <w:t xml:space="preserve">3.2.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Организация рекламной деятельности (разработка буклетов, информационных листов, </w:t>
            </w:r>
            <w:proofErr w:type="spellStart"/>
            <w:r w:rsidRPr="00CA6C89">
              <w:rPr>
                <w:color w:val="auto"/>
              </w:rPr>
              <w:t>мультимедийных</w:t>
            </w:r>
            <w:proofErr w:type="spellEnd"/>
            <w:r w:rsidRPr="00CA6C89">
              <w:rPr>
                <w:color w:val="auto"/>
              </w:rPr>
              <w:t xml:space="preserve"> презентаций, плакатов).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В течение года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Медиаторы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Расширение знаний о деятельности СШМ </w:t>
            </w:r>
          </w:p>
        </w:tc>
      </w:tr>
      <w:tr w:rsidR="00455111" w:rsidRPr="00CA6C89" w:rsidTr="001A1AAF">
        <w:trPr>
          <w:trHeight w:val="107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11" w:rsidRPr="00CA6C89" w:rsidRDefault="00455111" w:rsidP="001A1AAF">
            <w:pPr>
              <w:pStyle w:val="Default"/>
              <w:jc w:val="center"/>
              <w:rPr>
                <w:color w:val="auto"/>
              </w:rPr>
            </w:pPr>
            <w:r w:rsidRPr="00CA6C89">
              <w:rPr>
                <w:b/>
                <w:bCs/>
                <w:color w:val="auto"/>
              </w:rPr>
              <w:t>IV.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11" w:rsidRPr="00CA6C89" w:rsidRDefault="00455111" w:rsidP="001A1AAF">
            <w:pPr>
              <w:pStyle w:val="Default"/>
              <w:jc w:val="center"/>
              <w:rPr>
                <w:color w:val="auto"/>
              </w:rPr>
            </w:pPr>
            <w:r w:rsidRPr="00CA6C89">
              <w:rPr>
                <w:b/>
                <w:bCs/>
                <w:color w:val="auto"/>
              </w:rPr>
              <w:t>Межведомственное взаимодействие</w:t>
            </w:r>
          </w:p>
        </w:tc>
      </w:tr>
      <w:tr w:rsidR="00455111" w:rsidRPr="00CA6C89" w:rsidTr="001A1AAF">
        <w:trPr>
          <w:trHeight w:val="66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4.1.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Сотрудничество с общественной комиссией.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В течение года 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Члены СШМ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Защита законных интересов несовершеннолетних </w:t>
            </w:r>
          </w:p>
        </w:tc>
      </w:tr>
      <w:tr w:rsidR="00455111" w:rsidRPr="00CA6C89" w:rsidTr="001A1AAF">
        <w:trPr>
          <w:trHeight w:val="66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4.2.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Консультации у методистов, специалистов по восстановительным программам.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 мере необходимости 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Члены СШМ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Защита законных интересов несовершеннолетних </w:t>
            </w:r>
          </w:p>
        </w:tc>
      </w:tr>
      <w:tr w:rsidR="00455111" w:rsidRPr="00CA6C89" w:rsidTr="001A1AAF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4.3.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Подготовка информации и отчетов, заключения о работе с конкретной семьей, подростком по запросу суда, КДН и ЗП, органов опеки и попечительства и т.п.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 мере необходимости 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Члены СШМ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Защита законных интересов несовершеннолетних </w:t>
            </w:r>
          </w:p>
        </w:tc>
      </w:tr>
      <w:tr w:rsidR="00455111" w:rsidRPr="00CA6C89" w:rsidTr="001A1AAF">
        <w:trPr>
          <w:trHeight w:val="661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4.4.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Участие в заседаниях КДН и ЗП.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 мере необходимости 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Члены СШМ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Защита законных интересов несовершеннолетних </w:t>
            </w:r>
          </w:p>
        </w:tc>
      </w:tr>
      <w:tr w:rsidR="00455111" w:rsidRPr="00CA6C89" w:rsidTr="001A1AAF">
        <w:trPr>
          <w:trHeight w:val="38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4.5.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Консультации у методистов, специалистов по восстановительным программам. 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 мере необходимости 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Члены СШМ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11" w:rsidRPr="00CA6C89" w:rsidRDefault="00455111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Защита законных интересов </w:t>
            </w:r>
            <w:r w:rsidR="00CA6C89" w:rsidRPr="00CA6C89">
              <w:rPr>
                <w:color w:val="auto"/>
              </w:rPr>
              <w:t>несовершеннолетних</w:t>
            </w:r>
          </w:p>
        </w:tc>
      </w:tr>
      <w:tr w:rsidR="00CA6C89" w:rsidRPr="00CA6C89" w:rsidTr="001A1AAF">
        <w:trPr>
          <w:trHeight w:val="107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C89" w:rsidRPr="00CA6C89" w:rsidRDefault="00CA6C89" w:rsidP="001A1AAF">
            <w:pPr>
              <w:pStyle w:val="Default"/>
              <w:jc w:val="center"/>
              <w:rPr>
                <w:color w:val="auto"/>
              </w:rPr>
            </w:pPr>
            <w:r w:rsidRPr="00CA6C89">
              <w:rPr>
                <w:b/>
                <w:bCs/>
                <w:color w:val="auto"/>
              </w:rPr>
              <w:t>V.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6C89" w:rsidRPr="00CA6C89" w:rsidRDefault="00CA6C89" w:rsidP="001A1AAF">
            <w:pPr>
              <w:pStyle w:val="Default"/>
              <w:jc w:val="center"/>
              <w:rPr>
                <w:color w:val="auto"/>
              </w:rPr>
            </w:pPr>
            <w:r w:rsidRPr="00CA6C89">
              <w:rPr>
                <w:b/>
                <w:bCs/>
                <w:color w:val="auto"/>
              </w:rPr>
              <w:t>Мониторинг реализации восстановительных программ</w:t>
            </w:r>
          </w:p>
        </w:tc>
      </w:tr>
      <w:tr w:rsidR="001A1AAF" w:rsidRPr="00CA6C89" w:rsidTr="001A1AAF">
        <w:trPr>
          <w:trHeight w:val="661"/>
        </w:trPr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89" w:rsidRPr="00CA6C89" w:rsidRDefault="00CA6C89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5.1. </w:t>
            </w:r>
          </w:p>
        </w:tc>
        <w:tc>
          <w:tcPr>
            <w:tcW w:w="3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89" w:rsidRPr="00CA6C89" w:rsidRDefault="00CA6C89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Ведение мониторинга реализации восстановительных программ и предоставление отчётов.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89" w:rsidRPr="00CA6C89" w:rsidRDefault="00CA6C89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Каждый квартал 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89" w:rsidRPr="00CA6C89" w:rsidRDefault="00CA6C89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</w:tc>
        <w:tc>
          <w:tcPr>
            <w:tcW w:w="24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89" w:rsidRPr="00CA6C89" w:rsidRDefault="00CA6C89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Своевременное предоставление </w:t>
            </w:r>
          </w:p>
          <w:p w:rsidR="00CA6C89" w:rsidRPr="00CA6C89" w:rsidRDefault="00CA6C89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отчетности по отработанным случаям </w:t>
            </w:r>
          </w:p>
        </w:tc>
      </w:tr>
      <w:tr w:rsidR="001A1AAF" w:rsidRPr="00CA6C89" w:rsidTr="001A1AAF">
        <w:trPr>
          <w:trHeight w:val="38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C89" w:rsidRPr="00CA6C89" w:rsidRDefault="00CA6C89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5.2. 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C89" w:rsidRPr="00CA6C89" w:rsidRDefault="00CA6C89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Качество деятельности членов СШМ в течение учебного года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C89" w:rsidRPr="00CA6C89" w:rsidRDefault="00CA6C89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Май-июнь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C89" w:rsidRPr="00CA6C89" w:rsidRDefault="00CA6C89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Руководитель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C89" w:rsidRPr="00CA6C89" w:rsidRDefault="00CA6C89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Повышение результативности работы </w:t>
            </w:r>
          </w:p>
        </w:tc>
      </w:tr>
      <w:tr w:rsidR="006B4432" w:rsidRPr="00CA6C89" w:rsidTr="009419AD">
        <w:trPr>
          <w:trHeight w:val="38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6B4432" w:rsidRDefault="006B4432" w:rsidP="001A1AAF">
            <w:pPr>
              <w:pStyle w:val="Default"/>
              <w:rPr>
                <w:b/>
                <w:color w:val="auto"/>
                <w:lang w:val="en-US"/>
              </w:rPr>
            </w:pPr>
            <w:r w:rsidRPr="006B4432">
              <w:rPr>
                <w:b/>
                <w:color w:val="auto"/>
                <w:lang w:val="en-US"/>
              </w:rPr>
              <w:t>VI.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CA6C89" w:rsidRDefault="006B4432" w:rsidP="006B4432">
            <w:pPr>
              <w:spacing w:after="0" w:line="240" w:lineRule="auto"/>
              <w:jc w:val="center"/>
              <w:textAlignment w:val="baseline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Профилактические мероприятия в сфере урегулирования межнациональных конфликтов.</w:t>
            </w:r>
          </w:p>
        </w:tc>
      </w:tr>
      <w:tr w:rsidR="006B4432" w:rsidRPr="00CA6C89" w:rsidTr="001A1AAF">
        <w:trPr>
          <w:trHeight w:val="38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6B4432" w:rsidRDefault="006B4432" w:rsidP="006B4432">
            <w:pPr>
              <w:pStyle w:val="Default"/>
              <w:rPr>
                <w:color w:val="auto"/>
                <w:lang w:val="en-US"/>
              </w:rPr>
            </w:pPr>
            <w:r w:rsidRPr="006B4432">
              <w:rPr>
                <w:color w:val="auto"/>
                <w:lang w:val="en-US"/>
              </w:rPr>
              <w:t>6</w:t>
            </w:r>
            <w:r w:rsidRPr="006B4432">
              <w:rPr>
                <w:color w:val="auto"/>
              </w:rPr>
              <w:t>.</w:t>
            </w:r>
            <w:r w:rsidRPr="006B4432">
              <w:rPr>
                <w:color w:val="auto"/>
                <w:lang w:val="en-US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6B4432" w:rsidRDefault="006B4432" w:rsidP="001A1AAF">
            <w:pPr>
              <w:pStyle w:val="Default"/>
              <w:rPr>
                <w:color w:val="auto"/>
              </w:rPr>
            </w:pPr>
            <w:r>
              <w:t>П</w:t>
            </w:r>
            <w:r w:rsidRPr="00292376">
              <w:t>роведение примирительных программ для участников школьных конфликтов, в том числе межнациональных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6B4432" w:rsidRDefault="006B4432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>По мере необходимости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CA6C89" w:rsidRDefault="006B4432" w:rsidP="00614A6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Члены СШМ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CA6C89" w:rsidRDefault="006B4432" w:rsidP="00614A6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>Защита законных интересов несовершеннолетних</w:t>
            </w:r>
          </w:p>
        </w:tc>
      </w:tr>
      <w:tr w:rsidR="006B4432" w:rsidRPr="00CA6C89" w:rsidTr="001A1AAF">
        <w:trPr>
          <w:trHeight w:val="38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6B4432" w:rsidRDefault="006B4432" w:rsidP="006B443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6B4432" w:rsidRDefault="006B4432" w:rsidP="001A1AAF">
            <w:pPr>
              <w:pStyle w:val="Default"/>
              <w:rPr>
                <w:color w:val="auto"/>
              </w:rPr>
            </w:pPr>
            <w:r>
              <w:t>О</w:t>
            </w:r>
            <w:r w:rsidRPr="00292376">
              <w:t>бучение школьников методам урегулирования конфликтов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6B4432" w:rsidRDefault="006B4432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>Каждый квартал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6B4432" w:rsidRDefault="006B4432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>Руководитель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6B4432" w:rsidRDefault="006B4432" w:rsidP="001A1AA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>Повышение результативности работы</w:t>
            </w:r>
          </w:p>
        </w:tc>
      </w:tr>
      <w:tr w:rsidR="006B4432" w:rsidRPr="00CA6C89" w:rsidTr="001A1AAF">
        <w:trPr>
          <w:trHeight w:val="38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Default="006B4432" w:rsidP="006B443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6.3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6B4432" w:rsidRDefault="006B4432" w:rsidP="001A1AAF">
            <w:pPr>
              <w:pStyle w:val="Default"/>
              <w:rPr>
                <w:color w:val="auto"/>
              </w:rPr>
            </w:pPr>
            <w:r>
              <w:t>З</w:t>
            </w:r>
            <w:r w:rsidRPr="00292376">
              <w:t>акрепление толерантных ценностей на личностном уровне ученика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CA6C89" w:rsidRDefault="006B4432" w:rsidP="00614A6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В течение года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CA6C89" w:rsidRDefault="006B4432" w:rsidP="00614A6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Члены СШМ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CA6C89" w:rsidRDefault="006B4432" w:rsidP="00614A6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Защита законных интересов несовершеннолетних </w:t>
            </w:r>
          </w:p>
        </w:tc>
      </w:tr>
      <w:tr w:rsidR="006B4432" w:rsidRPr="00CA6C89" w:rsidTr="001A1AAF">
        <w:trPr>
          <w:trHeight w:val="385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Default="006B4432" w:rsidP="006B443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6.4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Default="006B4432" w:rsidP="001A1AAF">
            <w:pPr>
              <w:pStyle w:val="Default"/>
            </w:pPr>
            <w:r>
              <w:t>Ф</w:t>
            </w:r>
            <w:r w:rsidRPr="00292376">
              <w:t>ормирование у обучающихся навыков и умений жить в многонациональном обществе, вести межкультурный диалог.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CA6C89" w:rsidRDefault="006B4432" w:rsidP="00614A6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В течение года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CA6C89" w:rsidRDefault="006B4432" w:rsidP="00614A6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Члены СШМ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432" w:rsidRPr="00CA6C89" w:rsidRDefault="006B4432" w:rsidP="00614A6F">
            <w:pPr>
              <w:pStyle w:val="Default"/>
              <w:rPr>
                <w:color w:val="auto"/>
              </w:rPr>
            </w:pPr>
            <w:r w:rsidRPr="00CA6C89">
              <w:rPr>
                <w:color w:val="auto"/>
              </w:rPr>
              <w:t xml:space="preserve">Защита законных интересов несовершеннолетних </w:t>
            </w:r>
          </w:p>
        </w:tc>
      </w:tr>
      <w:tr w:rsidR="006B4432" w:rsidTr="001A1AA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490" w:type="dxa"/>
            <w:gridSpan w:val="10"/>
            <w:tcBorders>
              <w:top w:val="single" w:sz="4" w:space="0" w:color="auto"/>
            </w:tcBorders>
          </w:tcPr>
          <w:p w:rsidR="006B4432" w:rsidRDefault="006B4432" w:rsidP="001A1AA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CA6C89" w:rsidRDefault="00CA6C89" w:rsidP="00CA6C89">
      <w:pPr>
        <w:pStyle w:val="Default"/>
        <w:rPr>
          <w:sz w:val="23"/>
          <w:szCs w:val="23"/>
        </w:rPr>
      </w:pPr>
    </w:p>
    <w:p w:rsidR="006A1153" w:rsidRPr="0058452F" w:rsidRDefault="006A1153" w:rsidP="004551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1153" w:rsidRPr="0058452F" w:rsidSect="00455111">
      <w:pgSz w:w="11906" w:h="16838"/>
      <w:pgMar w:top="709" w:right="566" w:bottom="568" w:left="85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63D63"/>
    <w:multiLevelType w:val="hybridMultilevel"/>
    <w:tmpl w:val="8A00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3AD"/>
    <w:rsid w:val="00154D9A"/>
    <w:rsid w:val="00171AE5"/>
    <w:rsid w:val="001A1AAF"/>
    <w:rsid w:val="002E7511"/>
    <w:rsid w:val="003A6FC0"/>
    <w:rsid w:val="00455111"/>
    <w:rsid w:val="004979F8"/>
    <w:rsid w:val="004C710B"/>
    <w:rsid w:val="0058452F"/>
    <w:rsid w:val="00602CDA"/>
    <w:rsid w:val="006A1153"/>
    <w:rsid w:val="006B4432"/>
    <w:rsid w:val="006F53AD"/>
    <w:rsid w:val="00941130"/>
    <w:rsid w:val="00A42F6C"/>
    <w:rsid w:val="00B662EA"/>
    <w:rsid w:val="00BD14B3"/>
    <w:rsid w:val="00CA6C89"/>
    <w:rsid w:val="00CF53C0"/>
    <w:rsid w:val="00E422DB"/>
    <w:rsid w:val="00E8037E"/>
    <w:rsid w:val="00F5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3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52F"/>
    <w:pPr>
      <w:ind w:left="720"/>
      <w:contextualSpacing/>
    </w:pPr>
  </w:style>
  <w:style w:type="table" w:styleId="a6">
    <w:name w:val="Table Grid"/>
    <w:basedOn w:val="a1"/>
    <w:uiPriority w:val="59"/>
    <w:rsid w:val="00CF5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5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Карповская школа</cp:lastModifiedBy>
  <cp:revision>8</cp:revision>
  <dcterms:created xsi:type="dcterms:W3CDTF">2019-02-05T08:15:00Z</dcterms:created>
  <dcterms:modified xsi:type="dcterms:W3CDTF">2024-02-01T12:49:00Z</dcterms:modified>
</cp:coreProperties>
</file>